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7C3" w:rsidRDefault="000012F8" w:rsidP="00982DB3">
      <w:pPr>
        <w:pStyle w:val="berschrift2"/>
        <w:rPr>
          <w:rFonts w:ascii="Arial" w:hAnsi="Arial" w:cs="Arial"/>
          <w:color w:val="auto"/>
          <w:sz w:val="24"/>
          <w:szCs w:val="24"/>
        </w:rPr>
      </w:pPr>
      <w:bookmarkStart w:id="0" w:name="_Toc17317096"/>
      <w:r w:rsidRPr="00821260">
        <w:rPr>
          <w:rFonts w:ascii="Arial" w:hAnsi="Arial" w:cs="Arial"/>
          <w:color w:val="auto"/>
          <w:sz w:val="24"/>
          <w:szCs w:val="24"/>
        </w:rPr>
        <w:t>Treffpunkt für Behinderte und Nichtbehinderte</w:t>
      </w:r>
      <w:bookmarkEnd w:id="0"/>
      <w:r w:rsidR="00437FB9">
        <w:rPr>
          <w:rFonts w:ascii="Arial" w:hAnsi="Arial" w:cs="Arial"/>
          <w:color w:val="auto"/>
          <w:sz w:val="24"/>
          <w:szCs w:val="24"/>
        </w:rPr>
        <w:t xml:space="preserve">  </w:t>
      </w:r>
    </w:p>
    <w:p w:rsidR="007758C5" w:rsidRPr="003C267B" w:rsidRDefault="00437FB9" w:rsidP="00982DB3">
      <w:pPr>
        <w:pStyle w:val="berschrift2"/>
        <w:rPr>
          <w:rFonts w:ascii="Arial" w:hAnsi="Arial" w:cs="Arial"/>
          <w:sz w:val="24"/>
          <w:szCs w:val="24"/>
        </w:rPr>
      </w:pPr>
      <w:bookmarkStart w:id="1" w:name="_Toc17317097"/>
      <w:r w:rsidRPr="003C267B">
        <w:rPr>
          <w:rFonts w:ascii="Arial" w:hAnsi="Arial" w:cs="Arial"/>
          <w:sz w:val="24"/>
          <w:szCs w:val="24"/>
        </w:rPr>
        <w:t>Herausgeber: Procap St. Gallen-Appenzell Nr. 3-2019</w:t>
      </w:r>
      <w:bookmarkEnd w:id="1"/>
      <w:r w:rsidR="007758C5" w:rsidRPr="003C267B">
        <w:rPr>
          <w:rFonts w:ascii="Arial" w:hAnsi="Arial" w:cs="Arial"/>
          <w:sz w:val="24"/>
          <w:szCs w:val="24"/>
        </w:rPr>
        <w:t xml:space="preserve"> </w:t>
      </w:r>
    </w:p>
    <w:p w:rsidR="008401EF" w:rsidRPr="003C267B" w:rsidRDefault="007758C5" w:rsidP="00982DB3">
      <w:pPr>
        <w:pStyle w:val="berschrift2"/>
        <w:rPr>
          <w:rFonts w:ascii="Arial" w:hAnsi="Arial" w:cs="Arial"/>
          <w:color w:val="auto"/>
          <w:sz w:val="24"/>
          <w:szCs w:val="24"/>
        </w:rPr>
      </w:pPr>
      <w:bookmarkStart w:id="2" w:name="_Toc17317098"/>
      <w:r w:rsidRPr="003C267B">
        <w:rPr>
          <w:rFonts w:ascii="Arial" w:hAnsi="Arial" w:cs="Arial"/>
          <w:sz w:val="24"/>
          <w:szCs w:val="24"/>
        </w:rPr>
        <w:t>39. Jahrgang Auflage: 3300 Exemplare Abonnement: Fr. 24.–/Jahr</w:t>
      </w:r>
      <w:bookmarkEnd w:id="2"/>
    </w:p>
    <w:p w:rsidR="000012F8" w:rsidRPr="003C267B" w:rsidRDefault="000012F8" w:rsidP="000012F8">
      <w:pPr>
        <w:pStyle w:val="berschrift1"/>
        <w:rPr>
          <w:rFonts w:ascii="Arial" w:hAnsi="Arial" w:cs="Arial"/>
          <w:color w:val="auto"/>
          <w:sz w:val="24"/>
          <w:szCs w:val="24"/>
        </w:rPr>
      </w:pPr>
      <w:bookmarkStart w:id="3" w:name="_Toc17317099"/>
      <w:r w:rsidRPr="003C267B">
        <w:rPr>
          <w:rFonts w:ascii="Arial" w:hAnsi="Arial" w:cs="Arial"/>
          <w:color w:val="auto"/>
          <w:sz w:val="24"/>
          <w:szCs w:val="24"/>
        </w:rPr>
        <w:t>Seite 1</w:t>
      </w:r>
      <w:bookmarkEnd w:id="3"/>
    </w:p>
    <w:sdt>
      <w:sdtPr>
        <w:rPr>
          <w:rFonts w:ascii="Arial" w:eastAsiaTheme="minorHAnsi" w:hAnsi="Arial" w:cs="Arial"/>
          <w:b w:val="0"/>
          <w:bCs w:val="0"/>
          <w:color w:val="auto"/>
          <w:sz w:val="24"/>
          <w:szCs w:val="24"/>
          <w:lang w:val="de-DE" w:eastAsia="en-US"/>
        </w:rPr>
        <w:id w:val="180396396"/>
        <w:docPartObj>
          <w:docPartGallery w:val="Table of Contents"/>
          <w:docPartUnique/>
        </w:docPartObj>
      </w:sdtPr>
      <w:sdtContent>
        <w:p w:rsidR="000012F8" w:rsidRPr="003C267B" w:rsidRDefault="000012F8">
          <w:pPr>
            <w:pStyle w:val="Inhaltsverzeichnisberschrift"/>
            <w:rPr>
              <w:rFonts w:ascii="Arial" w:hAnsi="Arial" w:cs="Arial"/>
              <w:color w:val="auto"/>
              <w:sz w:val="24"/>
              <w:szCs w:val="24"/>
            </w:rPr>
          </w:pPr>
          <w:r w:rsidRPr="003C267B">
            <w:rPr>
              <w:rFonts w:ascii="Arial" w:hAnsi="Arial" w:cs="Arial"/>
              <w:color w:val="auto"/>
              <w:sz w:val="24"/>
              <w:szCs w:val="24"/>
              <w:lang w:val="de-DE"/>
            </w:rPr>
            <w:t>Inhalt</w:t>
          </w:r>
        </w:p>
        <w:p w:rsidR="00607473" w:rsidRDefault="009C78A3">
          <w:pPr>
            <w:pStyle w:val="Verzeichnis2"/>
            <w:tabs>
              <w:tab w:val="right" w:leader="dot" w:pos="10194"/>
            </w:tabs>
            <w:rPr>
              <w:rFonts w:eastAsiaTheme="minorEastAsia"/>
              <w:noProof/>
              <w:sz w:val="22"/>
              <w:lang w:eastAsia="de-CH"/>
            </w:rPr>
          </w:pPr>
          <w:r w:rsidRPr="003C267B">
            <w:rPr>
              <w:rFonts w:ascii="Arial" w:hAnsi="Arial" w:cs="Arial"/>
              <w:szCs w:val="24"/>
            </w:rPr>
            <w:fldChar w:fldCharType="begin"/>
          </w:r>
          <w:r w:rsidRPr="003C267B">
            <w:rPr>
              <w:rFonts w:ascii="Arial" w:hAnsi="Arial" w:cs="Arial"/>
              <w:szCs w:val="24"/>
            </w:rPr>
            <w:instrText xml:space="preserve"> TOC \o "1-3" \h \z \u </w:instrText>
          </w:r>
          <w:r w:rsidRPr="003C267B">
            <w:rPr>
              <w:rFonts w:ascii="Arial" w:hAnsi="Arial" w:cs="Arial"/>
              <w:szCs w:val="24"/>
            </w:rPr>
            <w:fldChar w:fldCharType="separate"/>
          </w:r>
          <w:hyperlink w:anchor="_Toc17317096" w:history="1">
            <w:r w:rsidR="00607473" w:rsidRPr="0054656A">
              <w:rPr>
                <w:rStyle w:val="Hyperlink"/>
                <w:rFonts w:ascii="Arial" w:hAnsi="Arial" w:cs="Arial"/>
                <w:noProof/>
              </w:rPr>
              <w:t>Treffpunkt für Behinderte und Nichtbehinderte</w:t>
            </w:r>
            <w:r w:rsidR="00607473">
              <w:rPr>
                <w:noProof/>
                <w:webHidden/>
              </w:rPr>
              <w:tab/>
            </w:r>
            <w:r w:rsidR="00607473">
              <w:rPr>
                <w:noProof/>
                <w:webHidden/>
              </w:rPr>
              <w:fldChar w:fldCharType="begin"/>
            </w:r>
            <w:r w:rsidR="00607473">
              <w:rPr>
                <w:noProof/>
                <w:webHidden/>
              </w:rPr>
              <w:instrText xml:space="preserve"> PAGEREF _Toc17317096 \h </w:instrText>
            </w:r>
            <w:r w:rsidR="00607473">
              <w:rPr>
                <w:noProof/>
                <w:webHidden/>
              </w:rPr>
            </w:r>
            <w:r w:rsidR="00607473">
              <w:rPr>
                <w:noProof/>
                <w:webHidden/>
              </w:rPr>
              <w:fldChar w:fldCharType="separate"/>
            </w:r>
            <w:r w:rsidR="00607473">
              <w:rPr>
                <w:noProof/>
                <w:webHidden/>
              </w:rPr>
              <w:t>1</w:t>
            </w:r>
            <w:r w:rsidR="00607473">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097" w:history="1">
            <w:r w:rsidRPr="0054656A">
              <w:rPr>
                <w:rStyle w:val="Hyperlink"/>
                <w:rFonts w:ascii="Arial" w:hAnsi="Arial" w:cs="Arial"/>
                <w:noProof/>
              </w:rPr>
              <w:t>Herausgeber: Procap St. Gallen-Appenzell Nr. 3-2019</w:t>
            </w:r>
            <w:r>
              <w:rPr>
                <w:noProof/>
                <w:webHidden/>
              </w:rPr>
              <w:tab/>
            </w:r>
            <w:r>
              <w:rPr>
                <w:noProof/>
                <w:webHidden/>
              </w:rPr>
              <w:fldChar w:fldCharType="begin"/>
            </w:r>
            <w:r>
              <w:rPr>
                <w:noProof/>
                <w:webHidden/>
              </w:rPr>
              <w:instrText xml:space="preserve"> PAGEREF _Toc17317097 \h </w:instrText>
            </w:r>
            <w:r>
              <w:rPr>
                <w:noProof/>
                <w:webHidden/>
              </w:rPr>
            </w:r>
            <w:r>
              <w:rPr>
                <w:noProof/>
                <w:webHidden/>
              </w:rPr>
              <w:fldChar w:fldCharType="separate"/>
            </w:r>
            <w:r>
              <w:rPr>
                <w:noProof/>
                <w:webHidden/>
              </w:rPr>
              <w:t>1</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098" w:history="1">
            <w:r w:rsidRPr="0054656A">
              <w:rPr>
                <w:rStyle w:val="Hyperlink"/>
                <w:rFonts w:ascii="Arial" w:hAnsi="Arial" w:cs="Arial"/>
                <w:noProof/>
              </w:rPr>
              <w:t>39. Jahrgang Auflage: 3300 Exemplare Abonnement: Fr. 24.–/Jahr</w:t>
            </w:r>
            <w:r>
              <w:rPr>
                <w:noProof/>
                <w:webHidden/>
              </w:rPr>
              <w:tab/>
            </w:r>
            <w:r>
              <w:rPr>
                <w:noProof/>
                <w:webHidden/>
              </w:rPr>
              <w:fldChar w:fldCharType="begin"/>
            </w:r>
            <w:r>
              <w:rPr>
                <w:noProof/>
                <w:webHidden/>
              </w:rPr>
              <w:instrText xml:space="preserve"> PAGEREF _Toc17317098 \h </w:instrText>
            </w:r>
            <w:r>
              <w:rPr>
                <w:noProof/>
                <w:webHidden/>
              </w:rPr>
            </w:r>
            <w:r>
              <w:rPr>
                <w:noProof/>
                <w:webHidden/>
              </w:rPr>
              <w:fldChar w:fldCharType="separate"/>
            </w:r>
            <w:r>
              <w:rPr>
                <w:noProof/>
                <w:webHidden/>
              </w:rPr>
              <w:t>1</w:t>
            </w:r>
            <w:r>
              <w:rPr>
                <w:noProof/>
                <w:webHidden/>
              </w:rPr>
              <w:fldChar w:fldCharType="end"/>
            </w:r>
          </w:hyperlink>
        </w:p>
        <w:p w:rsidR="00607473" w:rsidRDefault="00607473">
          <w:pPr>
            <w:pStyle w:val="Verzeichnis1"/>
            <w:tabs>
              <w:tab w:val="right" w:leader="dot" w:pos="10194"/>
            </w:tabs>
            <w:rPr>
              <w:rFonts w:eastAsiaTheme="minorEastAsia"/>
              <w:noProof/>
              <w:sz w:val="22"/>
              <w:lang w:eastAsia="de-CH"/>
            </w:rPr>
          </w:pPr>
          <w:hyperlink w:anchor="_Toc17317099" w:history="1">
            <w:r w:rsidRPr="0054656A">
              <w:rPr>
                <w:rStyle w:val="Hyperlink"/>
                <w:rFonts w:ascii="Arial" w:hAnsi="Arial" w:cs="Arial"/>
                <w:noProof/>
              </w:rPr>
              <w:t>Seite 1</w:t>
            </w:r>
            <w:r>
              <w:rPr>
                <w:noProof/>
                <w:webHidden/>
              </w:rPr>
              <w:tab/>
            </w:r>
            <w:r>
              <w:rPr>
                <w:noProof/>
                <w:webHidden/>
              </w:rPr>
              <w:fldChar w:fldCharType="begin"/>
            </w:r>
            <w:r>
              <w:rPr>
                <w:noProof/>
                <w:webHidden/>
              </w:rPr>
              <w:instrText xml:space="preserve"> PAGEREF _Toc17317099 \h </w:instrText>
            </w:r>
            <w:r>
              <w:rPr>
                <w:noProof/>
                <w:webHidden/>
              </w:rPr>
            </w:r>
            <w:r>
              <w:rPr>
                <w:noProof/>
                <w:webHidden/>
              </w:rPr>
              <w:fldChar w:fldCharType="separate"/>
            </w:r>
            <w:r>
              <w:rPr>
                <w:noProof/>
                <w:webHidden/>
              </w:rPr>
              <w:t>1</w:t>
            </w:r>
            <w:r>
              <w:rPr>
                <w:noProof/>
                <w:webHidden/>
              </w:rPr>
              <w:fldChar w:fldCharType="end"/>
            </w:r>
          </w:hyperlink>
        </w:p>
        <w:p w:rsidR="00607473" w:rsidRDefault="00607473">
          <w:pPr>
            <w:pStyle w:val="Verzeichnis1"/>
            <w:tabs>
              <w:tab w:val="right" w:leader="dot" w:pos="10194"/>
            </w:tabs>
            <w:rPr>
              <w:rFonts w:eastAsiaTheme="minorEastAsia"/>
              <w:noProof/>
              <w:sz w:val="22"/>
              <w:lang w:eastAsia="de-CH"/>
            </w:rPr>
          </w:pPr>
          <w:hyperlink w:anchor="_Toc17317100" w:history="1">
            <w:r w:rsidRPr="0054656A">
              <w:rPr>
                <w:rStyle w:val="Hyperlink"/>
                <w:rFonts w:ascii="Arial" w:hAnsi="Arial" w:cs="Arial"/>
                <w:noProof/>
              </w:rPr>
              <w:t>Seite 1</w:t>
            </w:r>
            <w:r>
              <w:rPr>
                <w:noProof/>
                <w:webHidden/>
              </w:rPr>
              <w:tab/>
            </w:r>
            <w:r>
              <w:rPr>
                <w:noProof/>
                <w:webHidden/>
              </w:rPr>
              <w:fldChar w:fldCharType="begin"/>
            </w:r>
            <w:r>
              <w:rPr>
                <w:noProof/>
                <w:webHidden/>
              </w:rPr>
              <w:instrText xml:space="preserve"> PAGEREF _Toc17317100 \h </w:instrText>
            </w:r>
            <w:r>
              <w:rPr>
                <w:noProof/>
                <w:webHidden/>
              </w:rPr>
            </w:r>
            <w:r>
              <w:rPr>
                <w:noProof/>
                <w:webHidden/>
              </w:rPr>
              <w:fldChar w:fldCharType="separate"/>
            </w:r>
            <w:r>
              <w:rPr>
                <w:noProof/>
                <w:webHidden/>
              </w:rPr>
              <w:t>3</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01" w:history="1">
            <w:r w:rsidRPr="0054656A">
              <w:rPr>
                <w:rStyle w:val="Hyperlink"/>
                <w:rFonts w:ascii="Arial" w:hAnsi="Arial" w:cs="Arial"/>
                <w:noProof/>
              </w:rPr>
              <w:t>Marktplatzumbau St. Gallen  Der Rollstuhl Parkplatz fehlt</w:t>
            </w:r>
            <w:r>
              <w:rPr>
                <w:noProof/>
                <w:webHidden/>
              </w:rPr>
              <w:tab/>
            </w:r>
            <w:r>
              <w:rPr>
                <w:noProof/>
                <w:webHidden/>
              </w:rPr>
              <w:fldChar w:fldCharType="begin"/>
            </w:r>
            <w:r>
              <w:rPr>
                <w:noProof/>
                <w:webHidden/>
              </w:rPr>
              <w:instrText xml:space="preserve"> PAGEREF _Toc17317101 \h </w:instrText>
            </w:r>
            <w:r>
              <w:rPr>
                <w:noProof/>
                <w:webHidden/>
              </w:rPr>
            </w:r>
            <w:r>
              <w:rPr>
                <w:noProof/>
                <w:webHidden/>
              </w:rPr>
              <w:fldChar w:fldCharType="separate"/>
            </w:r>
            <w:r>
              <w:rPr>
                <w:noProof/>
                <w:webHidden/>
              </w:rPr>
              <w:t>3</w:t>
            </w:r>
            <w:r>
              <w:rPr>
                <w:noProof/>
                <w:webHidden/>
              </w:rPr>
              <w:fldChar w:fldCharType="end"/>
            </w:r>
          </w:hyperlink>
        </w:p>
        <w:p w:rsidR="00607473" w:rsidRDefault="00607473">
          <w:pPr>
            <w:pStyle w:val="Verzeichnis3"/>
            <w:tabs>
              <w:tab w:val="right" w:leader="dot" w:pos="10194"/>
            </w:tabs>
            <w:rPr>
              <w:rFonts w:eastAsiaTheme="minorEastAsia"/>
              <w:noProof/>
              <w:sz w:val="22"/>
              <w:lang w:eastAsia="de-CH"/>
            </w:rPr>
          </w:pPr>
          <w:hyperlink w:anchor="_Toc17317102" w:history="1">
            <w:r w:rsidRPr="0054656A">
              <w:rPr>
                <w:rStyle w:val="Hyperlink"/>
                <w:rFonts w:ascii="Arial" w:hAnsi="Arial" w:cs="Arial"/>
                <w:noProof/>
              </w:rPr>
              <w:t>Foto: Bild vom Marktplatz im Zentrum der St. Galler Altstadt, jedoch kein Behindertenparkplatz weit und breit in Sicht.</w:t>
            </w:r>
            <w:r>
              <w:rPr>
                <w:noProof/>
                <w:webHidden/>
              </w:rPr>
              <w:tab/>
            </w:r>
            <w:r>
              <w:rPr>
                <w:noProof/>
                <w:webHidden/>
              </w:rPr>
              <w:fldChar w:fldCharType="begin"/>
            </w:r>
            <w:r>
              <w:rPr>
                <w:noProof/>
                <w:webHidden/>
              </w:rPr>
              <w:instrText xml:space="preserve"> PAGEREF _Toc17317102 \h </w:instrText>
            </w:r>
            <w:r>
              <w:rPr>
                <w:noProof/>
                <w:webHidden/>
              </w:rPr>
            </w:r>
            <w:r>
              <w:rPr>
                <w:noProof/>
                <w:webHidden/>
              </w:rPr>
              <w:fldChar w:fldCharType="separate"/>
            </w:r>
            <w:r>
              <w:rPr>
                <w:noProof/>
                <w:webHidden/>
              </w:rPr>
              <w:t>3</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03" w:history="1">
            <w:r w:rsidRPr="0054656A">
              <w:rPr>
                <w:rStyle w:val="Hyperlink"/>
                <w:rFonts w:ascii="Arial" w:hAnsi="Arial" w:cs="Arial"/>
                <w:noProof/>
              </w:rPr>
              <w:t>Editorial Michael Walther</w:t>
            </w:r>
            <w:r>
              <w:rPr>
                <w:noProof/>
                <w:webHidden/>
              </w:rPr>
              <w:tab/>
            </w:r>
            <w:r>
              <w:rPr>
                <w:noProof/>
                <w:webHidden/>
              </w:rPr>
              <w:fldChar w:fldCharType="begin"/>
            </w:r>
            <w:r>
              <w:rPr>
                <w:noProof/>
                <w:webHidden/>
              </w:rPr>
              <w:instrText xml:space="preserve"> PAGEREF _Toc17317103 \h </w:instrText>
            </w:r>
            <w:r>
              <w:rPr>
                <w:noProof/>
                <w:webHidden/>
              </w:rPr>
            </w:r>
            <w:r>
              <w:rPr>
                <w:noProof/>
                <w:webHidden/>
              </w:rPr>
              <w:fldChar w:fldCharType="separate"/>
            </w:r>
            <w:r>
              <w:rPr>
                <w:noProof/>
                <w:webHidden/>
              </w:rPr>
              <w:t>3</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04" w:history="1">
            <w:r w:rsidRPr="0054656A">
              <w:rPr>
                <w:rStyle w:val="Hyperlink"/>
                <w:rFonts w:ascii="Arial" w:hAnsi="Arial" w:cs="Arial"/>
                <w:noProof/>
              </w:rPr>
              <w:t>Drei Stunden im Parkverbot</w:t>
            </w:r>
            <w:r>
              <w:rPr>
                <w:noProof/>
                <w:webHidden/>
              </w:rPr>
              <w:tab/>
            </w:r>
            <w:r>
              <w:rPr>
                <w:noProof/>
                <w:webHidden/>
              </w:rPr>
              <w:fldChar w:fldCharType="begin"/>
            </w:r>
            <w:r>
              <w:rPr>
                <w:noProof/>
                <w:webHidden/>
              </w:rPr>
              <w:instrText xml:space="preserve"> PAGEREF _Toc17317104 \h </w:instrText>
            </w:r>
            <w:r>
              <w:rPr>
                <w:noProof/>
                <w:webHidden/>
              </w:rPr>
            </w:r>
            <w:r>
              <w:rPr>
                <w:noProof/>
                <w:webHidden/>
              </w:rPr>
              <w:fldChar w:fldCharType="separate"/>
            </w:r>
            <w:r>
              <w:rPr>
                <w:noProof/>
                <w:webHidden/>
              </w:rPr>
              <w:t>3</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05" w:history="1">
            <w:r w:rsidRPr="0054656A">
              <w:rPr>
                <w:rStyle w:val="Hyperlink"/>
                <w:rFonts w:ascii="Arial" w:hAnsi="Arial" w:cs="Arial"/>
                <w:noProof/>
              </w:rPr>
              <w:t>Parkgarage ist nicht zumutbar</w:t>
            </w:r>
            <w:r>
              <w:rPr>
                <w:noProof/>
                <w:webHidden/>
              </w:rPr>
              <w:tab/>
            </w:r>
            <w:r>
              <w:rPr>
                <w:noProof/>
                <w:webHidden/>
              </w:rPr>
              <w:fldChar w:fldCharType="begin"/>
            </w:r>
            <w:r>
              <w:rPr>
                <w:noProof/>
                <w:webHidden/>
              </w:rPr>
              <w:instrText xml:space="preserve"> PAGEREF _Toc17317105 \h </w:instrText>
            </w:r>
            <w:r>
              <w:rPr>
                <w:noProof/>
                <w:webHidden/>
              </w:rPr>
            </w:r>
            <w:r>
              <w:rPr>
                <w:noProof/>
                <w:webHidden/>
              </w:rPr>
              <w:fldChar w:fldCharType="separate"/>
            </w:r>
            <w:r>
              <w:rPr>
                <w:noProof/>
                <w:webHidden/>
              </w:rPr>
              <w:t>3</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06" w:history="1">
            <w:r w:rsidRPr="0054656A">
              <w:rPr>
                <w:rStyle w:val="Hyperlink"/>
                <w:rFonts w:ascii="Arial" w:hAnsi="Arial" w:cs="Arial"/>
                <w:noProof/>
              </w:rPr>
              <w:t>Parkfelder Hirschen Gässlein bleiben bestehen</w:t>
            </w:r>
            <w:r>
              <w:rPr>
                <w:noProof/>
                <w:webHidden/>
              </w:rPr>
              <w:tab/>
            </w:r>
            <w:r>
              <w:rPr>
                <w:noProof/>
                <w:webHidden/>
              </w:rPr>
              <w:fldChar w:fldCharType="begin"/>
            </w:r>
            <w:r>
              <w:rPr>
                <w:noProof/>
                <w:webHidden/>
              </w:rPr>
              <w:instrText xml:space="preserve"> PAGEREF _Toc17317106 \h </w:instrText>
            </w:r>
            <w:r>
              <w:rPr>
                <w:noProof/>
                <w:webHidden/>
              </w:rPr>
            </w:r>
            <w:r>
              <w:rPr>
                <w:noProof/>
                <w:webHidden/>
              </w:rPr>
              <w:fldChar w:fldCharType="separate"/>
            </w:r>
            <w:r>
              <w:rPr>
                <w:noProof/>
                <w:webHidden/>
              </w:rPr>
              <w:t>3</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07" w:history="1">
            <w:r w:rsidRPr="0054656A">
              <w:rPr>
                <w:rStyle w:val="Hyperlink"/>
                <w:rFonts w:ascii="Arial" w:hAnsi="Arial" w:cs="Arial"/>
                <w:noProof/>
              </w:rPr>
              <w:t>Plätze sind versteckt</w:t>
            </w:r>
            <w:r>
              <w:rPr>
                <w:noProof/>
                <w:webHidden/>
              </w:rPr>
              <w:tab/>
            </w:r>
            <w:r>
              <w:rPr>
                <w:noProof/>
                <w:webHidden/>
              </w:rPr>
              <w:fldChar w:fldCharType="begin"/>
            </w:r>
            <w:r>
              <w:rPr>
                <w:noProof/>
                <w:webHidden/>
              </w:rPr>
              <w:instrText xml:space="preserve"> PAGEREF _Toc17317107 \h </w:instrText>
            </w:r>
            <w:r>
              <w:rPr>
                <w:noProof/>
                <w:webHidden/>
              </w:rPr>
            </w:r>
            <w:r>
              <w:rPr>
                <w:noProof/>
                <w:webHidden/>
              </w:rPr>
              <w:fldChar w:fldCharType="separate"/>
            </w:r>
            <w:r>
              <w:rPr>
                <w:noProof/>
                <w:webHidden/>
              </w:rPr>
              <w:t>4</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08" w:history="1">
            <w:r w:rsidRPr="0054656A">
              <w:rPr>
                <w:rStyle w:val="Hyperlink"/>
                <w:rFonts w:ascii="Arial" w:hAnsi="Arial" w:cs="Arial"/>
                <w:noProof/>
              </w:rPr>
              <w:t>Örtliche Ungleichheiten und Rechtsunsicherheit bleiben</w:t>
            </w:r>
            <w:r>
              <w:rPr>
                <w:noProof/>
                <w:webHidden/>
              </w:rPr>
              <w:tab/>
            </w:r>
            <w:r>
              <w:rPr>
                <w:noProof/>
                <w:webHidden/>
              </w:rPr>
              <w:fldChar w:fldCharType="begin"/>
            </w:r>
            <w:r>
              <w:rPr>
                <w:noProof/>
                <w:webHidden/>
              </w:rPr>
              <w:instrText xml:space="preserve"> PAGEREF _Toc17317108 \h </w:instrText>
            </w:r>
            <w:r>
              <w:rPr>
                <w:noProof/>
                <w:webHidden/>
              </w:rPr>
            </w:r>
            <w:r>
              <w:rPr>
                <w:noProof/>
                <w:webHidden/>
              </w:rPr>
              <w:fldChar w:fldCharType="separate"/>
            </w:r>
            <w:r>
              <w:rPr>
                <w:noProof/>
                <w:webHidden/>
              </w:rPr>
              <w:t>4</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09" w:history="1">
            <w:r w:rsidRPr="0054656A">
              <w:rPr>
                <w:rStyle w:val="Hyperlink"/>
                <w:rFonts w:ascii="Arial" w:hAnsi="Arial" w:cs="Arial"/>
                <w:noProof/>
              </w:rPr>
              <w:t>Was ist erlaubt mit Parkkarte?</w:t>
            </w:r>
            <w:r>
              <w:rPr>
                <w:noProof/>
                <w:webHidden/>
              </w:rPr>
              <w:tab/>
            </w:r>
            <w:r>
              <w:rPr>
                <w:noProof/>
                <w:webHidden/>
              </w:rPr>
              <w:fldChar w:fldCharType="begin"/>
            </w:r>
            <w:r>
              <w:rPr>
                <w:noProof/>
                <w:webHidden/>
              </w:rPr>
              <w:instrText xml:space="preserve"> PAGEREF _Toc17317109 \h </w:instrText>
            </w:r>
            <w:r>
              <w:rPr>
                <w:noProof/>
                <w:webHidden/>
              </w:rPr>
            </w:r>
            <w:r>
              <w:rPr>
                <w:noProof/>
                <w:webHidden/>
              </w:rPr>
              <w:fldChar w:fldCharType="separate"/>
            </w:r>
            <w:r>
              <w:rPr>
                <w:noProof/>
                <w:webHidden/>
              </w:rPr>
              <w:t>4</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10" w:history="1">
            <w:r w:rsidRPr="0054656A">
              <w:rPr>
                <w:rStyle w:val="Hyperlink"/>
                <w:noProof/>
              </w:rPr>
              <w:t xml:space="preserve">Editorial: Hansueli Salzmann, Geschäftsleiter:   </w:t>
            </w:r>
            <w:r w:rsidRPr="0054656A">
              <w:rPr>
                <w:rStyle w:val="Hyperlink"/>
                <w:rFonts w:ascii="Arial" w:hAnsi="Arial" w:cs="Arial"/>
                <w:noProof/>
              </w:rPr>
              <w:t>Wir sind Partner</w:t>
            </w:r>
            <w:r>
              <w:rPr>
                <w:noProof/>
                <w:webHidden/>
              </w:rPr>
              <w:tab/>
            </w:r>
            <w:r>
              <w:rPr>
                <w:noProof/>
                <w:webHidden/>
              </w:rPr>
              <w:fldChar w:fldCharType="begin"/>
            </w:r>
            <w:r>
              <w:rPr>
                <w:noProof/>
                <w:webHidden/>
              </w:rPr>
              <w:instrText xml:space="preserve"> PAGEREF _Toc17317110 \h </w:instrText>
            </w:r>
            <w:r>
              <w:rPr>
                <w:noProof/>
                <w:webHidden/>
              </w:rPr>
            </w:r>
            <w:r>
              <w:rPr>
                <w:noProof/>
                <w:webHidden/>
              </w:rPr>
              <w:fldChar w:fldCharType="separate"/>
            </w:r>
            <w:r>
              <w:rPr>
                <w:noProof/>
                <w:webHidden/>
              </w:rPr>
              <w:t>4</w:t>
            </w:r>
            <w:r>
              <w:rPr>
                <w:noProof/>
                <w:webHidden/>
              </w:rPr>
              <w:fldChar w:fldCharType="end"/>
            </w:r>
          </w:hyperlink>
        </w:p>
        <w:p w:rsidR="00607473" w:rsidRDefault="00607473">
          <w:pPr>
            <w:pStyle w:val="Verzeichnis3"/>
            <w:tabs>
              <w:tab w:val="right" w:leader="dot" w:pos="10194"/>
            </w:tabs>
            <w:rPr>
              <w:rFonts w:eastAsiaTheme="minorEastAsia"/>
              <w:noProof/>
              <w:sz w:val="22"/>
              <w:lang w:eastAsia="de-CH"/>
            </w:rPr>
          </w:pPr>
          <w:hyperlink w:anchor="_Toc17317111" w:history="1">
            <w:r w:rsidRPr="0054656A">
              <w:rPr>
                <w:rStyle w:val="Hyperlink"/>
                <w:noProof/>
              </w:rPr>
              <w:t>Foto. Porträt von Hansueli Salzmann</w:t>
            </w:r>
            <w:r>
              <w:rPr>
                <w:noProof/>
                <w:webHidden/>
              </w:rPr>
              <w:tab/>
            </w:r>
            <w:r>
              <w:rPr>
                <w:noProof/>
                <w:webHidden/>
              </w:rPr>
              <w:fldChar w:fldCharType="begin"/>
            </w:r>
            <w:r>
              <w:rPr>
                <w:noProof/>
                <w:webHidden/>
              </w:rPr>
              <w:instrText xml:space="preserve"> PAGEREF _Toc17317111 \h </w:instrText>
            </w:r>
            <w:r>
              <w:rPr>
                <w:noProof/>
                <w:webHidden/>
              </w:rPr>
            </w:r>
            <w:r>
              <w:rPr>
                <w:noProof/>
                <w:webHidden/>
              </w:rPr>
              <w:fldChar w:fldCharType="separate"/>
            </w:r>
            <w:r>
              <w:rPr>
                <w:noProof/>
                <w:webHidden/>
              </w:rPr>
              <w:t>4</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12" w:history="1">
            <w:r w:rsidRPr="0054656A">
              <w:rPr>
                <w:rStyle w:val="Hyperlink"/>
                <w:rFonts w:ascii="Arial" w:hAnsi="Arial" w:cs="Arial"/>
                <w:noProof/>
              </w:rPr>
              <w:t>Aus dem Inhalt</w:t>
            </w:r>
            <w:r>
              <w:rPr>
                <w:noProof/>
                <w:webHidden/>
              </w:rPr>
              <w:tab/>
            </w:r>
            <w:r>
              <w:rPr>
                <w:noProof/>
                <w:webHidden/>
              </w:rPr>
              <w:fldChar w:fldCharType="begin"/>
            </w:r>
            <w:r>
              <w:rPr>
                <w:noProof/>
                <w:webHidden/>
              </w:rPr>
              <w:instrText xml:space="preserve"> PAGEREF _Toc17317112 \h </w:instrText>
            </w:r>
            <w:r>
              <w:rPr>
                <w:noProof/>
                <w:webHidden/>
              </w:rPr>
            </w:r>
            <w:r>
              <w:rPr>
                <w:noProof/>
                <w:webHidden/>
              </w:rPr>
              <w:fldChar w:fldCharType="separate"/>
            </w:r>
            <w:r>
              <w:rPr>
                <w:noProof/>
                <w:webHidden/>
              </w:rPr>
              <w:t>5</w:t>
            </w:r>
            <w:r>
              <w:rPr>
                <w:noProof/>
                <w:webHidden/>
              </w:rPr>
              <w:fldChar w:fldCharType="end"/>
            </w:r>
          </w:hyperlink>
        </w:p>
        <w:p w:rsidR="00607473" w:rsidRDefault="00607473">
          <w:pPr>
            <w:pStyle w:val="Verzeichnis1"/>
            <w:tabs>
              <w:tab w:val="right" w:leader="dot" w:pos="10194"/>
            </w:tabs>
            <w:rPr>
              <w:rFonts w:eastAsiaTheme="minorEastAsia"/>
              <w:noProof/>
              <w:sz w:val="22"/>
              <w:lang w:eastAsia="de-CH"/>
            </w:rPr>
          </w:pPr>
          <w:hyperlink w:anchor="_Toc17317113" w:history="1">
            <w:r w:rsidRPr="0054656A">
              <w:rPr>
                <w:rStyle w:val="Hyperlink"/>
                <w:rFonts w:ascii="Arial" w:hAnsi="Arial" w:cs="Arial"/>
                <w:noProof/>
              </w:rPr>
              <w:t>Seite 2</w:t>
            </w:r>
            <w:r>
              <w:rPr>
                <w:noProof/>
                <w:webHidden/>
              </w:rPr>
              <w:tab/>
            </w:r>
            <w:r>
              <w:rPr>
                <w:noProof/>
                <w:webHidden/>
              </w:rPr>
              <w:fldChar w:fldCharType="begin"/>
            </w:r>
            <w:r>
              <w:rPr>
                <w:noProof/>
                <w:webHidden/>
              </w:rPr>
              <w:instrText xml:space="preserve"> PAGEREF _Toc17317113 \h </w:instrText>
            </w:r>
            <w:r>
              <w:rPr>
                <w:noProof/>
                <w:webHidden/>
              </w:rPr>
            </w:r>
            <w:r>
              <w:rPr>
                <w:noProof/>
                <w:webHidden/>
              </w:rPr>
              <w:fldChar w:fldCharType="separate"/>
            </w:r>
            <w:r>
              <w:rPr>
                <w:noProof/>
                <w:webHidden/>
              </w:rPr>
              <w:t>5</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14" w:history="1">
            <w:r w:rsidRPr="0054656A">
              <w:rPr>
                <w:rStyle w:val="Hyperlink"/>
                <w:rFonts w:ascii="Arial" w:hAnsi="Arial" w:cs="Arial"/>
                <w:noProof/>
              </w:rPr>
              <w:t>Trekkingrollstuhltour Die Bergwelt erleben ist möglich</w:t>
            </w:r>
            <w:r>
              <w:rPr>
                <w:noProof/>
                <w:webHidden/>
              </w:rPr>
              <w:tab/>
            </w:r>
            <w:r>
              <w:rPr>
                <w:noProof/>
                <w:webHidden/>
              </w:rPr>
              <w:fldChar w:fldCharType="begin"/>
            </w:r>
            <w:r>
              <w:rPr>
                <w:noProof/>
                <w:webHidden/>
              </w:rPr>
              <w:instrText xml:space="preserve"> PAGEREF _Toc17317114 \h </w:instrText>
            </w:r>
            <w:r>
              <w:rPr>
                <w:noProof/>
                <w:webHidden/>
              </w:rPr>
            </w:r>
            <w:r>
              <w:rPr>
                <w:noProof/>
                <w:webHidden/>
              </w:rPr>
              <w:fldChar w:fldCharType="separate"/>
            </w:r>
            <w:r>
              <w:rPr>
                <w:noProof/>
                <w:webHidden/>
              </w:rPr>
              <w:t>5</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15" w:history="1">
            <w:r w:rsidRPr="0054656A">
              <w:rPr>
                <w:rStyle w:val="Hyperlink"/>
                <w:noProof/>
              </w:rPr>
              <w:t>Editorial: Trudi Bruderer</w:t>
            </w:r>
            <w:r>
              <w:rPr>
                <w:noProof/>
                <w:webHidden/>
              </w:rPr>
              <w:tab/>
            </w:r>
            <w:r>
              <w:rPr>
                <w:noProof/>
                <w:webHidden/>
              </w:rPr>
              <w:fldChar w:fldCharType="begin"/>
            </w:r>
            <w:r>
              <w:rPr>
                <w:noProof/>
                <w:webHidden/>
              </w:rPr>
              <w:instrText xml:space="preserve"> PAGEREF _Toc17317115 \h </w:instrText>
            </w:r>
            <w:r>
              <w:rPr>
                <w:noProof/>
                <w:webHidden/>
              </w:rPr>
            </w:r>
            <w:r>
              <w:rPr>
                <w:noProof/>
                <w:webHidden/>
              </w:rPr>
              <w:fldChar w:fldCharType="separate"/>
            </w:r>
            <w:r>
              <w:rPr>
                <w:noProof/>
                <w:webHidden/>
              </w:rPr>
              <w:t>5</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16" w:history="1">
            <w:r w:rsidRPr="0054656A">
              <w:rPr>
                <w:rStyle w:val="Hyperlink"/>
                <w:rFonts w:ascii="Arial" w:hAnsi="Arial" w:cs="Arial"/>
                <w:noProof/>
              </w:rPr>
              <w:t>Nach den Umsteigeproblemen endlich in den Bergen</w:t>
            </w:r>
            <w:r>
              <w:rPr>
                <w:noProof/>
                <w:webHidden/>
              </w:rPr>
              <w:tab/>
            </w:r>
            <w:r>
              <w:rPr>
                <w:noProof/>
                <w:webHidden/>
              </w:rPr>
              <w:fldChar w:fldCharType="begin"/>
            </w:r>
            <w:r>
              <w:rPr>
                <w:noProof/>
                <w:webHidden/>
              </w:rPr>
              <w:instrText xml:space="preserve"> PAGEREF _Toc17317116 \h </w:instrText>
            </w:r>
            <w:r>
              <w:rPr>
                <w:noProof/>
                <w:webHidden/>
              </w:rPr>
            </w:r>
            <w:r>
              <w:rPr>
                <w:noProof/>
                <w:webHidden/>
              </w:rPr>
              <w:fldChar w:fldCharType="separate"/>
            </w:r>
            <w:r>
              <w:rPr>
                <w:noProof/>
                <w:webHidden/>
              </w:rPr>
              <w:t>5</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17" w:history="1">
            <w:r w:rsidRPr="0054656A">
              <w:rPr>
                <w:rStyle w:val="Hyperlink"/>
                <w:rFonts w:ascii="Arial" w:hAnsi="Arial" w:cs="Arial"/>
                <w:noProof/>
              </w:rPr>
              <w:t>Greifbare Bergwelt, begeisternde Natur</w:t>
            </w:r>
            <w:r>
              <w:rPr>
                <w:noProof/>
                <w:webHidden/>
              </w:rPr>
              <w:tab/>
            </w:r>
            <w:r>
              <w:rPr>
                <w:noProof/>
                <w:webHidden/>
              </w:rPr>
              <w:fldChar w:fldCharType="begin"/>
            </w:r>
            <w:r>
              <w:rPr>
                <w:noProof/>
                <w:webHidden/>
              </w:rPr>
              <w:instrText xml:space="preserve"> PAGEREF _Toc17317117 \h </w:instrText>
            </w:r>
            <w:r>
              <w:rPr>
                <w:noProof/>
                <w:webHidden/>
              </w:rPr>
            </w:r>
            <w:r>
              <w:rPr>
                <w:noProof/>
                <w:webHidden/>
              </w:rPr>
              <w:fldChar w:fldCharType="separate"/>
            </w:r>
            <w:r>
              <w:rPr>
                <w:noProof/>
                <w:webHidden/>
              </w:rPr>
              <w:t>5</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18" w:history="1">
            <w:r w:rsidRPr="0054656A">
              <w:rPr>
                <w:rStyle w:val="Hyperlink"/>
                <w:rFonts w:ascii="Arial" w:hAnsi="Arial" w:cs="Arial"/>
                <w:noProof/>
              </w:rPr>
              <w:t>Solidarisches Bergerlebnis</w:t>
            </w:r>
            <w:r>
              <w:rPr>
                <w:noProof/>
                <w:webHidden/>
              </w:rPr>
              <w:tab/>
            </w:r>
            <w:r>
              <w:rPr>
                <w:noProof/>
                <w:webHidden/>
              </w:rPr>
              <w:fldChar w:fldCharType="begin"/>
            </w:r>
            <w:r>
              <w:rPr>
                <w:noProof/>
                <w:webHidden/>
              </w:rPr>
              <w:instrText xml:space="preserve"> PAGEREF _Toc17317118 \h </w:instrText>
            </w:r>
            <w:r>
              <w:rPr>
                <w:noProof/>
                <w:webHidden/>
              </w:rPr>
            </w:r>
            <w:r>
              <w:rPr>
                <w:noProof/>
                <w:webHidden/>
              </w:rPr>
              <w:fldChar w:fldCharType="separate"/>
            </w:r>
            <w:r>
              <w:rPr>
                <w:noProof/>
                <w:webHidden/>
              </w:rPr>
              <w:t>6</w:t>
            </w:r>
            <w:r>
              <w:rPr>
                <w:noProof/>
                <w:webHidden/>
              </w:rPr>
              <w:fldChar w:fldCharType="end"/>
            </w:r>
          </w:hyperlink>
        </w:p>
        <w:p w:rsidR="00607473" w:rsidRDefault="00607473">
          <w:pPr>
            <w:pStyle w:val="Verzeichnis3"/>
            <w:tabs>
              <w:tab w:val="right" w:leader="dot" w:pos="10194"/>
            </w:tabs>
            <w:rPr>
              <w:rFonts w:eastAsiaTheme="minorEastAsia"/>
              <w:noProof/>
              <w:sz w:val="22"/>
              <w:lang w:eastAsia="de-CH"/>
            </w:rPr>
          </w:pPr>
          <w:hyperlink w:anchor="_Toc17317119" w:history="1">
            <w:r w:rsidRPr="0054656A">
              <w:rPr>
                <w:rStyle w:val="Hyperlink"/>
                <w:noProof/>
              </w:rPr>
              <w:t>Foto: Der Rollstuhlgast wird im Trekkingrollstuhl von kräftigen Berggängern eine steile Wiese hinunter gefahren. Zusätzlich, mit zwei Seilen, gesichert von weiteren zwei Helfern.</w:t>
            </w:r>
            <w:r>
              <w:rPr>
                <w:noProof/>
                <w:webHidden/>
              </w:rPr>
              <w:tab/>
            </w:r>
            <w:r>
              <w:rPr>
                <w:noProof/>
                <w:webHidden/>
              </w:rPr>
              <w:fldChar w:fldCharType="begin"/>
            </w:r>
            <w:r>
              <w:rPr>
                <w:noProof/>
                <w:webHidden/>
              </w:rPr>
              <w:instrText xml:space="preserve"> PAGEREF _Toc17317119 \h </w:instrText>
            </w:r>
            <w:r>
              <w:rPr>
                <w:noProof/>
                <w:webHidden/>
              </w:rPr>
            </w:r>
            <w:r>
              <w:rPr>
                <w:noProof/>
                <w:webHidden/>
              </w:rPr>
              <w:fldChar w:fldCharType="separate"/>
            </w:r>
            <w:r>
              <w:rPr>
                <w:noProof/>
                <w:webHidden/>
              </w:rPr>
              <w:t>6</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20" w:history="1">
            <w:r w:rsidRPr="0054656A">
              <w:rPr>
                <w:rStyle w:val="Hyperlink"/>
                <w:rFonts w:ascii="Arial" w:hAnsi="Arial" w:cs="Arial"/>
                <w:noProof/>
              </w:rPr>
              <w:t>Procap vermietet Trekkingrollstuhl</w:t>
            </w:r>
            <w:r>
              <w:rPr>
                <w:noProof/>
                <w:webHidden/>
              </w:rPr>
              <w:tab/>
            </w:r>
            <w:r>
              <w:rPr>
                <w:noProof/>
                <w:webHidden/>
              </w:rPr>
              <w:fldChar w:fldCharType="begin"/>
            </w:r>
            <w:r>
              <w:rPr>
                <w:noProof/>
                <w:webHidden/>
              </w:rPr>
              <w:instrText xml:space="preserve"> PAGEREF _Toc17317120 \h </w:instrText>
            </w:r>
            <w:r>
              <w:rPr>
                <w:noProof/>
                <w:webHidden/>
              </w:rPr>
            </w:r>
            <w:r>
              <w:rPr>
                <w:noProof/>
                <w:webHidden/>
              </w:rPr>
              <w:fldChar w:fldCharType="separate"/>
            </w:r>
            <w:r>
              <w:rPr>
                <w:noProof/>
                <w:webHidden/>
              </w:rPr>
              <w:t>6</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21" w:history="1">
            <w:r w:rsidRPr="0054656A">
              <w:rPr>
                <w:rStyle w:val="Hyperlink"/>
                <w:rFonts w:ascii="Arial" w:hAnsi="Arial" w:cs="Arial"/>
                <w:noProof/>
              </w:rPr>
              <w:t>Procap-Sportgruppe Gesponserte Kutschenfahrt</w:t>
            </w:r>
            <w:r>
              <w:rPr>
                <w:noProof/>
                <w:webHidden/>
              </w:rPr>
              <w:tab/>
            </w:r>
            <w:r>
              <w:rPr>
                <w:noProof/>
                <w:webHidden/>
              </w:rPr>
              <w:fldChar w:fldCharType="begin"/>
            </w:r>
            <w:r>
              <w:rPr>
                <w:noProof/>
                <w:webHidden/>
              </w:rPr>
              <w:instrText xml:space="preserve"> PAGEREF _Toc17317121 \h </w:instrText>
            </w:r>
            <w:r>
              <w:rPr>
                <w:noProof/>
                <w:webHidden/>
              </w:rPr>
            </w:r>
            <w:r>
              <w:rPr>
                <w:noProof/>
                <w:webHidden/>
              </w:rPr>
              <w:fldChar w:fldCharType="separate"/>
            </w:r>
            <w:r>
              <w:rPr>
                <w:noProof/>
                <w:webHidden/>
              </w:rPr>
              <w:t>6</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22" w:history="1">
            <w:r w:rsidRPr="0054656A">
              <w:rPr>
                <w:rStyle w:val="Hyperlink"/>
                <w:rFonts w:ascii="Arial" w:hAnsi="Arial" w:cs="Arial"/>
                <w:noProof/>
              </w:rPr>
              <w:t>Editorial: Petra Mullis</w:t>
            </w:r>
            <w:r>
              <w:rPr>
                <w:noProof/>
                <w:webHidden/>
              </w:rPr>
              <w:tab/>
            </w:r>
            <w:r>
              <w:rPr>
                <w:noProof/>
                <w:webHidden/>
              </w:rPr>
              <w:fldChar w:fldCharType="begin"/>
            </w:r>
            <w:r>
              <w:rPr>
                <w:noProof/>
                <w:webHidden/>
              </w:rPr>
              <w:instrText xml:space="preserve"> PAGEREF _Toc17317122 \h </w:instrText>
            </w:r>
            <w:r>
              <w:rPr>
                <w:noProof/>
                <w:webHidden/>
              </w:rPr>
            </w:r>
            <w:r>
              <w:rPr>
                <w:noProof/>
                <w:webHidden/>
              </w:rPr>
              <w:fldChar w:fldCharType="separate"/>
            </w:r>
            <w:r>
              <w:rPr>
                <w:noProof/>
                <w:webHidden/>
              </w:rPr>
              <w:t>6</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23" w:history="1">
            <w:r w:rsidRPr="0054656A">
              <w:rPr>
                <w:rStyle w:val="Hyperlink"/>
                <w:rFonts w:ascii="Arial" w:hAnsi="Arial" w:cs="Arial"/>
                <w:noProof/>
              </w:rPr>
              <w:t>Grosszügige Gewerbebetriebe</w:t>
            </w:r>
            <w:r>
              <w:rPr>
                <w:noProof/>
                <w:webHidden/>
              </w:rPr>
              <w:tab/>
            </w:r>
            <w:r>
              <w:rPr>
                <w:noProof/>
                <w:webHidden/>
              </w:rPr>
              <w:fldChar w:fldCharType="begin"/>
            </w:r>
            <w:r>
              <w:rPr>
                <w:noProof/>
                <w:webHidden/>
              </w:rPr>
              <w:instrText xml:space="preserve"> PAGEREF _Toc17317123 \h </w:instrText>
            </w:r>
            <w:r>
              <w:rPr>
                <w:noProof/>
                <w:webHidden/>
              </w:rPr>
            </w:r>
            <w:r>
              <w:rPr>
                <w:noProof/>
                <w:webHidden/>
              </w:rPr>
              <w:fldChar w:fldCharType="separate"/>
            </w:r>
            <w:r>
              <w:rPr>
                <w:noProof/>
                <w:webHidden/>
              </w:rPr>
              <w:t>6</w:t>
            </w:r>
            <w:r>
              <w:rPr>
                <w:noProof/>
                <w:webHidden/>
              </w:rPr>
              <w:fldChar w:fldCharType="end"/>
            </w:r>
          </w:hyperlink>
        </w:p>
        <w:p w:rsidR="00607473" w:rsidRDefault="00607473">
          <w:pPr>
            <w:pStyle w:val="Verzeichnis3"/>
            <w:tabs>
              <w:tab w:val="right" w:leader="dot" w:pos="10194"/>
            </w:tabs>
            <w:rPr>
              <w:rFonts w:eastAsiaTheme="minorEastAsia"/>
              <w:noProof/>
              <w:sz w:val="22"/>
              <w:lang w:eastAsia="de-CH"/>
            </w:rPr>
          </w:pPr>
          <w:hyperlink w:anchor="_Toc17317124" w:history="1">
            <w:r w:rsidRPr="0054656A">
              <w:rPr>
                <w:rStyle w:val="Hyperlink"/>
                <w:noProof/>
              </w:rPr>
              <w:t>Foto: Alle Teilnehmer stehen vor dem Schulhausplatz  und warten auf die Ankunft des Gesellschaftswagens mit dem  Zweischimmelgespann.</w:t>
            </w:r>
            <w:r>
              <w:rPr>
                <w:noProof/>
                <w:webHidden/>
              </w:rPr>
              <w:tab/>
            </w:r>
            <w:r>
              <w:rPr>
                <w:noProof/>
                <w:webHidden/>
              </w:rPr>
              <w:fldChar w:fldCharType="begin"/>
            </w:r>
            <w:r>
              <w:rPr>
                <w:noProof/>
                <w:webHidden/>
              </w:rPr>
              <w:instrText xml:space="preserve"> PAGEREF _Toc17317124 \h </w:instrText>
            </w:r>
            <w:r>
              <w:rPr>
                <w:noProof/>
                <w:webHidden/>
              </w:rPr>
            </w:r>
            <w:r>
              <w:rPr>
                <w:noProof/>
                <w:webHidden/>
              </w:rPr>
              <w:fldChar w:fldCharType="separate"/>
            </w:r>
            <w:r>
              <w:rPr>
                <w:noProof/>
                <w:webHidden/>
              </w:rPr>
              <w:t>7</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25" w:history="1">
            <w:r w:rsidRPr="0054656A">
              <w:rPr>
                <w:rStyle w:val="Hyperlink"/>
                <w:rFonts w:ascii="Arial" w:eastAsia="Times New Roman" w:hAnsi="Arial" w:cs="Arial"/>
                <w:noProof/>
                <w:lang w:eastAsia="de-CH"/>
              </w:rPr>
              <w:t>Reklame Sänitätshaus Schildknecht</w:t>
            </w:r>
            <w:r>
              <w:rPr>
                <w:noProof/>
                <w:webHidden/>
              </w:rPr>
              <w:tab/>
            </w:r>
            <w:r>
              <w:rPr>
                <w:noProof/>
                <w:webHidden/>
              </w:rPr>
              <w:fldChar w:fldCharType="begin"/>
            </w:r>
            <w:r>
              <w:rPr>
                <w:noProof/>
                <w:webHidden/>
              </w:rPr>
              <w:instrText xml:space="preserve"> PAGEREF _Toc17317125 \h </w:instrText>
            </w:r>
            <w:r>
              <w:rPr>
                <w:noProof/>
                <w:webHidden/>
              </w:rPr>
            </w:r>
            <w:r>
              <w:rPr>
                <w:noProof/>
                <w:webHidden/>
              </w:rPr>
              <w:fldChar w:fldCharType="separate"/>
            </w:r>
            <w:r>
              <w:rPr>
                <w:noProof/>
                <w:webHidden/>
              </w:rPr>
              <w:t>7</w:t>
            </w:r>
            <w:r>
              <w:rPr>
                <w:noProof/>
                <w:webHidden/>
              </w:rPr>
              <w:fldChar w:fldCharType="end"/>
            </w:r>
          </w:hyperlink>
        </w:p>
        <w:p w:rsidR="00607473" w:rsidRDefault="00607473">
          <w:pPr>
            <w:pStyle w:val="Verzeichnis3"/>
            <w:tabs>
              <w:tab w:val="right" w:leader="dot" w:pos="10194"/>
            </w:tabs>
            <w:rPr>
              <w:rFonts w:eastAsiaTheme="minorEastAsia"/>
              <w:noProof/>
              <w:sz w:val="22"/>
              <w:lang w:eastAsia="de-CH"/>
            </w:rPr>
          </w:pPr>
          <w:hyperlink w:anchor="_Toc17317126" w:history="1">
            <w:r w:rsidRPr="0054656A">
              <w:rPr>
                <w:rStyle w:val="Hyperlink"/>
                <w:rFonts w:ascii="Arial" w:eastAsia="Times New Roman" w:hAnsi="Arial" w:cs="Arial"/>
                <w:noProof/>
                <w:lang w:eastAsia="de-CH"/>
              </w:rPr>
              <w:t>Büro und Privat 9527 Niederhelfenschwil 071 / 947 14 53</w:t>
            </w:r>
            <w:r>
              <w:rPr>
                <w:noProof/>
                <w:webHidden/>
              </w:rPr>
              <w:tab/>
            </w:r>
            <w:r>
              <w:rPr>
                <w:noProof/>
                <w:webHidden/>
              </w:rPr>
              <w:fldChar w:fldCharType="begin"/>
            </w:r>
            <w:r>
              <w:rPr>
                <w:noProof/>
                <w:webHidden/>
              </w:rPr>
              <w:instrText xml:space="preserve"> PAGEREF _Toc17317126 \h </w:instrText>
            </w:r>
            <w:r>
              <w:rPr>
                <w:noProof/>
                <w:webHidden/>
              </w:rPr>
            </w:r>
            <w:r>
              <w:rPr>
                <w:noProof/>
                <w:webHidden/>
              </w:rPr>
              <w:fldChar w:fldCharType="separate"/>
            </w:r>
            <w:r>
              <w:rPr>
                <w:noProof/>
                <w:webHidden/>
              </w:rPr>
              <w:t>7</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27" w:history="1">
            <w:r w:rsidRPr="0054656A">
              <w:rPr>
                <w:rStyle w:val="Hyperlink"/>
                <w:rFonts w:ascii="Arial" w:hAnsi="Arial" w:cs="Arial"/>
                <w:noProof/>
              </w:rPr>
              <w:t>Region Toggenburg Schöner Sommerhöck mit Minigolf</w:t>
            </w:r>
            <w:r>
              <w:rPr>
                <w:noProof/>
                <w:webHidden/>
              </w:rPr>
              <w:tab/>
            </w:r>
            <w:r>
              <w:rPr>
                <w:noProof/>
                <w:webHidden/>
              </w:rPr>
              <w:fldChar w:fldCharType="begin"/>
            </w:r>
            <w:r>
              <w:rPr>
                <w:noProof/>
                <w:webHidden/>
              </w:rPr>
              <w:instrText xml:space="preserve"> PAGEREF _Toc17317127 \h </w:instrText>
            </w:r>
            <w:r>
              <w:rPr>
                <w:noProof/>
                <w:webHidden/>
              </w:rPr>
            </w:r>
            <w:r>
              <w:rPr>
                <w:noProof/>
                <w:webHidden/>
              </w:rPr>
              <w:fldChar w:fldCharType="separate"/>
            </w:r>
            <w:r>
              <w:rPr>
                <w:noProof/>
                <w:webHidden/>
              </w:rPr>
              <w:t>7</w:t>
            </w:r>
            <w:r>
              <w:rPr>
                <w:noProof/>
                <w:webHidden/>
              </w:rPr>
              <w:fldChar w:fldCharType="end"/>
            </w:r>
          </w:hyperlink>
        </w:p>
        <w:p w:rsidR="00607473" w:rsidRDefault="00607473">
          <w:pPr>
            <w:pStyle w:val="Verzeichnis3"/>
            <w:tabs>
              <w:tab w:val="right" w:leader="dot" w:pos="10194"/>
            </w:tabs>
            <w:rPr>
              <w:rFonts w:eastAsiaTheme="minorEastAsia"/>
              <w:noProof/>
              <w:sz w:val="22"/>
              <w:lang w:eastAsia="de-CH"/>
            </w:rPr>
          </w:pPr>
          <w:hyperlink w:anchor="_Toc17317128" w:history="1">
            <w:r w:rsidRPr="0054656A">
              <w:rPr>
                <w:rStyle w:val="Hyperlink"/>
                <w:noProof/>
                <w:lang w:eastAsia="de-CH"/>
              </w:rPr>
              <w:t>Foto: 8 Personen und 1 Frau im Rollstuhl präsentieren sich für ein Gruppenfoto vor dem Eingang.</w:t>
            </w:r>
            <w:r>
              <w:rPr>
                <w:noProof/>
                <w:webHidden/>
              </w:rPr>
              <w:tab/>
            </w:r>
            <w:r>
              <w:rPr>
                <w:noProof/>
                <w:webHidden/>
              </w:rPr>
              <w:fldChar w:fldCharType="begin"/>
            </w:r>
            <w:r>
              <w:rPr>
                <w:noProof/>
                <w:webHidden/>
              </w:rPr>
              <w:instrText xml:space="preserve"> PAGEREF _Toc17317128 \h </w:instrText>
            </w:r>
            <w:r>
              <w:rPr>
                <w:noProof/>
                <w:webHidden/>
              </w:rPr>
            </w:r>
            <w:r>
              <w:rPr>
                <w:noProof/>
                <w:webHidden/>
              </w:rPr>
              <w:fldChar w:fldCharType="separate"/>
            </w:r>
            <w:r>
              <w:rPr>
                <w:noProof/>
                <w:webHidden/>
              </w:rPr>
              <w:t>7</w:t>
            </w:r>
            <w:r>
              <w:rPr>
                <w:noProof/>
                <w:webHidden/>
              </w:rPr>
              <w:fldChar w:fldCharType="end"/>
            </w:r>
          </w:hyperlink>
        </w:p>
        <w:p w:rsidR="00607473" w:rsidRDefault="00607473">
          <w:pPr>
            <w:pStyle w:val="Verzeichnis1"/>
            <w:tabs>
              <w:tab w:val="right" w:leader="dot" w:pos="10194"/>
            </w:tabs>
            <w:rPr>
              <w:rFonts w:eastAsiaTheme="minorEastAsia"/>
              <w:noProof/>
              <w:sz w:val="22"/>
              <w:lang w:eastAsia="de-CH"/>
            </w:rPr>
          </w:pPr>
          <w:hyperlink w:anchor="_Toc17317129" w:history="1">
            <w:r w:rsidRPr="0054656A">
              <w:rPr>
                <w:rStyle w:val="Hyperlink"/>
                <w:rFonts w:ascii="Arial" w:hAnsi="Arial" w:cs="Arial"/>
                <w:noProof/>
              </w:rPr>
              <w:t>Seite 3</w:t>
            </w:r>
            <w:r>
              <w:rPr>
                <w:noProof/>
                <w:webHidden/>
              </w:rPr>
              <w:tab/>
            </w:r>
            <w:r>
              <w:rPr>
                <w:noProof/>
                <w:webHidden/>
              </w:rPr>
              <w:fldChar w:fldCharType="begin"/>
            </w:r>
            <w:r>
              <w:rPr>
                <w:noProof/>
                <w:webHidden/>
              </w:rPr>
              <w:instrText xml:space="preserve"> PAGEREF _Toc17317129 \h </w:instrText>
            </w:r>
            <w:r>
              <w:rPr>
                <w:noProof/>
                <w:webHidden/>
              </w:rPr>
            </w:r>
            <w:r>
              <w:rPr>
                <w:noProof/>
                <w:webHidden/>
              </w:rPr>
              <w:fldChar w:fldCharType="separate"/>
            </w:r>
            <w:r>
              <w:rPr>
                <w:noProof/>
                <w:webHidden/>
              </w:rPr>
              <w:t>7</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30" w:history="1">
            <w:r w:rsidRPr="0054656A">
              <w:rPr>
                <w:rStyle w:val="Hyperlink"/>
                <w:rFonts w:ascii="Arial" w:hAnsi="Arial" w:cs="Arial"/>
                <w:noProof/>
              </w:rPr>
              <w:t>Rechtsecke Spitalaufenthalt: IV-Leistungen streichen –dies geht gar nicht</w:t>
            </w:r>
            <w:r>
              <w:rPr>
                <w:noProof/>
                <w:webHidden/>
              </w:rPr>
              <w:tab/>
            </w:r>
            <w:r>
              <w:rPr>
                <w:noProof/>
                <w:webHidden/>
              </w:rPr>
              <w:fldChar w:fldCharType="begin"/>
            </w:r>
            <w:r>
              <w:rPr>
                <w:noProof/>
                <w:webHidden/>
              </w:rPr>
              <w:instrText xml:space="preserve"> PAGEREF _Toc17317130 \h </w:instrText>
            </w:r>
            <w:r>
              <w:rPr>
                <w:noProof/>
                <w:webHidden/>
              </w:rPr>
            </w:r>
            <w:r>
              <w:rPr>
                <w:noProof/>
                <w:webHidden/>
              </w:rPr>
              <w:fldChar w:fldCharType="separate"/>
            </w:r>
            <w:r>
              <w:rPr>
                <w:noProof/>
                <w:webHidden/>
              </w:rPr>
              <w:t>7</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31" w:history="1">
            <w:r w:rsidRPr="0054656A">
              <w:rPr>
                <w:rStyle w:val="Hyperlink"/>
                <w:rFonts w:ascii="Arial" w:hAnsi="Arial" w:cs="Arial"/>
                <w:noProof/>
              </w:rPr>
              <w:t>Editorial: Martin Boltshauser</w:t>
            </w:r>
            <w:r>
              <w:rPr>
                <w:noProof/>
                <w:webHidden/>
              </w:rPr>
              <w:tab/>
            </w:r>
            <w:r>
              <w:rPr>
                <w:noProof/>
                <w:webHidden/>
              </w:rPr>
              <w:fldChar w:fldCharType="begin"/>
            </w:r>
            <w:r>
              <w:rPr>
                <w:noProof/>
                <w:webHidden/>
              </w:rPr>
              <w:instrText xml:space="preserve"> PAGEREF _Toc17317131 \h </w:instrText>
            </w:r>
            <w:r>
              <w:rPr>
                <w:noProof/>
                <w:webHidden/>
              </w:rPr>
            </w:r>
            <w:r>
              <w:rPr>
                <w:noProof/>
                <w:webHidden/>
              </w:rPr>
              <w:fldChar w:fldCharType="separate"/>
            </w:r>
            <w:r>
              <w:rPr>
                <w:noProof/>
                <w:webHidden/>
              </w:rPr>
              <w:t>7</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32" w:history="1">
            <w:r w:rsidRPr="0054656A">
              <w:rPr>
                <w:rStyle w:val="Hyperlink"/>
                <w:rFonts w:ascii="Arial" w:hAnsi="Arial" w:cs="Arial"/>
                <w:noProof/>
              </w:rPr>
              <w:t>Annahmen der Gesetzgebersind falsch</w:t>
            </w:r>
            <w:r>
              <w:rPr>
                <w:noProof/>
                <w:webHidden/>
              </w:rPr>
              <w:tab/>
            </w:r>
            <w:r>
              <w:rPr>
                <w:noProof/>
                <w:webHidden/>
              </w:rPr>
              <w:fldChar w:fldCharType="begin"/>
            </w:r>
            <w:r>
              <w:rPr>
                <w:noProof/>
                <w:webHidden/>
              </w:rPr>
              <w:instrText xml:space="preserve"> PAGEREF _Toc17317132 \h </w:instrText>
            </w:r>
            <w:r>
              <w:rPr>
                <w:noProof/>
                <w:webHidden/>
              </w:rPr>
            </w:r>
            <w:r>
              <w:rPr>
                <w:noProof/>
                <w:webHidden/>
              </w:rPr>
              <w:fldChar w:fldCharType="separate"/>
            </w:r>
            <w:r>
              <w:rPr>
                <w:noProof/>
                <w:webHidden/>
              </w:rPr>
              <w:t>7</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33" w:history="1">
            <w:r w:rsidRPr="0054656A">
              <w:rPr>
                <w:rStyle w:val="Hyperlink"/>
                <w:rFonts w:ascii="Arial" w:hAnsi="Arial" w:cs="Arial"/>
                <w:noProof/>
              </w:rPr>
              <w:t>Erwerbstätigkeit und Pflegestärker vereinen</w:t>
            </w:r>
            <w:r>
              <w:rPr>
                <w:noProof/>
                <w:webHidden/>
              </w:rPr>
              <w:tab/>
            </w:r>
            <w:r>
              <w:rPr>
                <w:noProof/>
                <w:webHidden/>
              </w:rPr>
              <w:fldChar w:fldCharType="begin"/>
            </w:r>
            <w:r>
              <w:rPr>
                <w:noProof/>
                <w:webHidden/>
              </w:rPr>
              <w:instrText xml:space="preserve"> PAGEREF _Toc17317133 \h </w:instrText>
            </w:r>
            <w:r>
              <w:rPr>
                <w:noProof/>
                <w:webHidden/>
              </w:rPr>
            </w:r>
            <w:r>
              <w:rPr>
                <w:noProof/>
                <w:webHidden/>
              </w:rPr>
              <w:fldChar w:fldCharType="separate"/>
            </w:r>
            <w:r>
              <w:rPr>
                <w:noProof/>
                <w:webHidden/>
              </w:rPr>
              <w:t>7</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34" w:history="1">
            <w:r w:rsidRPr="0054656A">
              <w:rPr>
                <w:rStyle w:val="Hyperlink"/>
                <w:rFonts w:ascii="Arial" w:hAnsi="Arial" w:cs="Arial"/>
                <w:noProof/>
              </w:rPr>
              <w:t>Wer am meisten belastet ist, soll leer ausgehen?</w:t>
            </w:r>
            <w:r>
              <w:rPr>
                <w:noProof/>
                <w:webHidden/>
              </w:rPr>
              <w:tab/>
            </w:r>
            <w:r>
              <w:rPr>
                <w:noProof/>
                <w:webHidden/>
              </w:rPr>
              <w:fldChar w:fldCharType="begin"/>
            </w:r>
            <w:r>
              <w:rPr>
                <w:noProof/>
                <w:webHidden/>
              </w:rPr>
              <w:instrText xml:space="preserve"> PAGEREF _Toc17317134 \h </w:instrText>
            </w:r>
            <w:r>
              <w:rPr>
                <w:noProof/>
                <w:webHidden/>
              </w:rPr>
            </w:r>
            <w:r>
              <w:rPr>
                <w:noProof/>
                <w:webHidden/>
              </w:rPr>
              <w:fldChar w:fldCharType="separate"/>
            </w:r>
            <w:r>
              <w:rPr>
                <w:noProof/>
                <w:webHidden/>
              </w:rPr>
              <w:t>8</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35" w:history="1">
            <w:r w:rsidRPr="0054656A">
              <w:rPr>
                <w:rStyle w:val="Hyperlink"/>
                <w:rFonts w:ascii="Arial" w:hAnsi="Arial" w:cs="Arial"/>
                <w:noProof/>
              </w:rPr>
              <w:t>«Treffpunkt»</w:t>
            </w:r>
            <w:r>
              <w:rPr>
                <w:noProof/>
                <w:webHidden/>
              </w:rPr>
              <w:tab/>
            </w:r>
            <w:r>
              <w:rPr>
                <w:noProof/>
                <w:webHidden/>
              </w:rPr>
              <w:fldChar w:fldCharType="begin"/>
            </w:r>
            <w:r>
              <w:rPr>
                <w:noProof/>
                <w:webHidden/>
              </w:rPr>
              <w:instrText xml:space="preserve"> PAGEREF _Toc17317135 \h </w:instrText>
            </w:r>
            <w:r>
              <w:rPr>
                <w:noProof/>
                <w:webHidden/>
              </w:rPr>
            </w:r>
            <w:r>
              <w:rPr>
                <w:noProof/>
                <w:webHidden/>
              </w:rPr>
              <w:fldChar w:fldCharType="separate"/>
            </w:r>
            <w:r>
              <w:rPr>
                <w:noProof/>
                <w:webHidden/>
              </w:rPr>
              <w:t>8</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36" w:history="1">
            <w:r w:rsidRPr="0054656A">
              <w:rPr>
                <w:rStyle w:val="Hyperlink"/>
                <w:rFonts w:ascii="Arial" w:hAnsi="Arial" w:cs="Arial"/>
                <w:noProof/>
              </w:rPr>
              <w:t>Wir helfen Ihnen weiter</w:t>
            </w:r>
            <w:r>
              <w:rPr>
                <w:noProof/>
                <w:webHidden/>
              </w:rPr>
              <w:tab/>
            </w:r>
            <w:r>
              <w:rPr>
                <w:noProof/>
                <w:webHidden/>
              </w:rPr>
              <w:fldChar w:fldCharType="begin"/>
            </w:r>
            <w:r>
              <w:rPr>
                <w:noProof/>
                <w:webHidden/>
              </w:rPr>
              <w:instrText xml:space="preserve"> PAGEREF _Toc17317136 \h </w:instrText>
            </w:r>
            <w:r>
              <w:rPr>
                <w:noProof/>
                <w:webHidden/>
              </w:rPr>
            </w:r>
            <w:r>
              <w:rPr>
                <w:noProof/>
                <w:webHidden/>
              </w:rPr>
              <w:fldChar w:fldCharType="separate"/>
            </w:r>
            <w:r>
              <w:rPr>
                <w:noProof/>
                <w:webHidden/>
              </w:rPr>
              <w:t>8</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37" w:history="1">
            <w:r w:rsidRPr="0054656A">
              <w:rPr>
                <w:rStyle w:val="Hyperlink"/>
                <w:rFonts w:ascii="Arial" w:eastAsia="Times New Roman" w:hAnsi="Arial" w:cs="Arial"/>
                <w:noProof/>
                <w:lang w:eastAsia="de-CH"/>
              </w:rPr>
              <w:t>Reklame von mobil Center</w:t>
            </w:r>
            <w:r>
              <w:rPr>
                <w:noProof/>
                <w:webHidden/>
              </w:rPr>
              <w:tab/>
            </w:r>
            <w:r>
              <w:rPr>
                <w:noProof/>
                <w:webHidden/>
              </w:rPr>
              <w:fldChar w:fldCharType="begin"/>
            </w:r>
            <w:r>
              <w:rPr>
                <w:noProof/>
                <w:webHidden/>
              </w:rPr>
              <w:instrText xml:space="preserve"> PAGEREF _Toc17317137 \h </w:instrText>
            </w:r>
            <w:r>
              <w:rPr>
                <w:noProof/>
                <w:webHidden/>
              </w:rPr>
            </w:r>
            <w:r>
              <w:rPr>
                <w:noProof/>
                <w:webHidden/>
              </w:rPr>
              <w:fldChar w:fldCharType="separate"/>
            </w:r>
            <w:r>
              <w:rPr>
                <w:noProof/>
                <w:webHidden/>
              </w:rPr>
              <w:t>8</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38" w:history="1">
            <w:r w:rsidRPr="0054656A">
              <w:rPr>
                <w:rStyle w:val="Hyperlink"/>
                <w:rFonts w:ascii="Arial" w:hAnsi="Arial" w:cs="Arial"/>
                <w:noProof/>
              </w:rPr>
              <w:t>Baubericht Die Stadt muss einen Kompromiss anbieten</w:t>
            </w:r>
            <w:r>
              <w:rPr>
                <w:noProof/>
                <w:webHidden/>
              </w:rPr>
              <w:tab/>
            </w:r>
            <w:r>
              <w:rPr>
                <w:noProof/>
                <w:webHidden/>
              </w:rPr>
              <w:fldChar w:fldCharType="begin"/>
            </w:r>
            <w:r>
              <w:rPr>
                <w:noProof/>
                <w:webHidden/>
              </w:rPr>
              <w:instrText xml:space="preserve"> PAGEREF _Toc17317138 \h </w:instrText>
            </w:r>
            <w:r>
              <w:rPr>
                <w:noProof/>
                <w:webHidden/>
              </w:rPr>
            </w:r>
            <w:r>
              <w:rPr>
                <w:noProof/>
                <w:webHidden/>
              </w:rPr>
              <w:fldChar w:fldCharType="separate"/>
            </w:r>
            <w:r>
              <w:rPr>
                <w:noProof/>
                <w:webHidden/>
              </w:rPr>
              <w:t>8</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39" w:history="1">
            <w:r w:rsidRPr="0054656A">
              <w:rPr>
                <w:rStyle w:val="Hyperlink"/>
                <w:rFonts w:ascii="Arial" w:hAnsi="Arial" w:cs="Arial"/>
                <w:noProof/>
              </w:rPr>
              <w:t>Editorial: Michael Walther</w:t>
            </w:r>
            <w:r>
              <w:rPr>
                <w:noProof/>
                <w:webHidden/>
              </w:rPr>
              <w:tab/>
            </w:r>
            <w:r>
              <w:rPr>
                <w:noProof/>
                <w:webHidden/>
              </w:rPr>
              <w:fldChar w:fldCharType="begin"/>
            </w:r>
            <w:r>
              <w:rPr>
                <w:noProof/>
                <w:webHidden/>
              </w:rPr>
              <w:instrText xml:space="preserve"> PAGEREF _Toc17317139 \h </w:instrText>
            </w:r>
            <w:r>
              <w:rPr>
                <w:noProof/>
                <w:webHidden/>
              </w:rPr>
            </w:r>
            <w:r>
              <w:rPr>
                <w:noProof/>
                <w:webHidden/>
              </w:rPr>
              <w:fldChar w:fldCharType="separate"/>
            </w:r>
            <w:r>
              <w:rPr>
                <w:noProof/>
                <w:webHidden/>
              </w:rPr>
              <w:t>8</w:t>
            </w:r>
            <w:r>
              <w:rPr>
                <w:noProof/>
                <w:webHidden/>
              </w:rPr>
              <w:fldChar w:fldCharType="end"/>
            </w:r>
          </w:hyperlink>
        </w:p>
        <w:p w:rsidR="00607473" w:rsidRDefault="00607473">
          <w:pPr>
            <w:pStyle w:val="Verzeichnis3"/>
            <w:tabs>
              <w:tab w:val="right" w:leader="dot" w:pos="10194"/>
            </w:tabs>
            <w:rPr>
              <w:rFonts w:eastAsiaTheme="minorEastAsia"/>
              <w:noProof/>
              <w:sz w:val="22"/>
              <w:lang w:eastAsia="de-CH"/>
            </w:rPr>
          </w:pPr>
          <w:hyperlink w:anchor="_Toc17317140" w:history="1">
            <w:r w:rsidRPr="0054656A">
              <w:rPr>
                <w:rStyle w:val="Hyperlink"/>
                <w:rFonts w:ascii="Arial" w:eastAsia="Times New Roman" w:hAnsi="Arial" w:cs="Arial"/>
                <w:noProof/>
                <w:lang w:eastAsia="de-CH"/>
              </w:rPr>
              <w:t>Foto. Ein Bild von der Brühlgasse in der 3 Personen flanieren.</w:t>
            </w:r>
            <w:r>
              <w:rPr>
                <w:noProof/>
                <w:webHidden/>
              </w:rPr>
              <w:tab/>
            </w:r>
            <w:r>
              <w:rPr>
                <w:noProof/>
                <w:webHidden/>
              </w:rPr>
              <w:fldChar w:fldCharType="begin"/>
            </w:r>
            <w:r>
              <w:rPr>
                <w:noProof/>
                <w:webHidden/>
              </w:rPr>
              <w:instrText xml:space="preserve"> PAGEREF _Toc17317140 \h </w:instrText>
            </w:r>
            <w:r>
              <w:rPr>
                <w:noProof/>
                <w:webHidden/>
              </w:rPr>
            </w:r>
            <w:r>
              <w:rPr>
                <w:noProof/>
                <w:webHidden/>
              </w:rPr>
              <w:fldChar w:fldCharType="separate"/>
            </w:r>
            <w:r>
              <w:rPr>
                <w:noProof/>
                <w:webHidden/>
              </w:rPr>
              <w:t>9</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41" w:history="1">
            <w:r w:rsidRPr="0054656A">
              <w:rPr>
                <w:rStyle w:val="Hyperlink"/>
                <w:rFonts w:ascii="Arial" w:hAnsi="Arial" w:cs="Arial"/>
                <w:noProof/>
              </w:rPr>
              <w:t>Acht Millimeterfür Sand zu gross</w:t>
            </w:r>
            <w:r>
              <w:rPr>
                <w:noProof/>
                <w:webHidden/>
              </w:rPr>
              <w:tab/>
            </w:r>
            <w:r>
              <w:rPr>
                <w:noProof/>
                <w:webHidden/>
              </w:rPr>
              <w:fldChar w:fldCharType="begin"/>
            </w:r>
            <w:r>
              <w:rPr>
                <w:noProof/>
                <w:webHidden/>
              </w:rPr>
              <w:instrText xml:space="preserve"> PAGEREF _Toc17317141 \h </w:instrText>
            </w:r>
            <w:r>
              <w:rPr>
                <w:noProof/>
                <w:webHidden/>
              </w:rPr>
            </w:r>
            <w:r>
              <w:rPr>
                <w:noProof/>
                <w:webHidden/>
              </w:rPr>
              <w:fldChar w:fldCharType="separate"/>
            </w:r>
            <w:r>
              <w:rPr>
                <w:noProof/>
                <w:webHidden/>
              </w:rPr>
              <w:t>9</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42" w:history="1">
            <w:r w:rsidRPr="0054656A">
              <w:rPr>
                <w:rStyle w:val="Hyperlink"/>
                <w:rFonts w:ascii="Arial" w:hAnsi="Arial" w:cs="Arial"/>
                <w:noProof/>
              </w:rPr>
              <w:t>Lobbying nützte</w:t>
            </w:r>
            <w:r>
              <w:rPr>
                <w:noProof/>
                <w:webHidden/>
              </w:rPr>
              <w:tab/>
            </w:r>
            <w:r>
              <w:rPr>
                <w:noProof/>
                <w:webHidden/>
              </w:rPr>
              <w:fldChar w:fldCharType="begin"/>
            </w:r>
            <w:r>
              <w:rPr>
                <w:noProof/>
                <w:webHidden/>
              </w:rPr>
              <w:instrText xml:space="preserve"> PAGEREF _Toc17317142 \h </w:instrText>
            </w:r>
            <w:r>
              <w:rPr>
                <w:noProof/>
                <w:webHidden/>
              </w:rPr>
            </w:r>
            <w:r>
              <w:rPr>
                <w:noProof/>
                <w:webHidden/>
              </w:rPr>
              <w:fldChar w:fldCharType="separate"/>
            </w:r>
            <w:r>
              <w:rPr>
                <w:noProof/>
                <w:webHidden/>
              </w:rPr>
              <w:t>9</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43" w:history="1">
            <w:r w:rsidRPr="0054656A">
              <w:rPr>
                <w:rStyle w:val="Hyperlink"/>
                <w:rFonts w:ascii="Arial" w:eastAsia="Times New Roman" w:hAnsi="Arial" w:cs="Arial"/>
                <w:noProof/>
                <w:lang w:eastAsia="de-CH"/>
              </w:rPr>
              <w:t>Reklame von Spiess + Kühne AG</w:t>
            </w:r>
            <w:r>
              <w:rPr>
                <w:noProof/>
                <w:webHidden/>
              </w:rPr>
              <w:tab/>
            </w:r>
            <w:r>
              <w:rPr>
                <w:noProof/>
                <w:webHidden/>
              </w:rPr>
              <w:fldChar w:fldCharType="begin"/>
            </w:r>
            <w:r>
              <w:rPr>
                <w:noProof/>
                <w:webHidden/>
              </w:rPr>
              <w:instrText xml:space="preserve"> PAGEREF _Toc17317143 \h </w:instrText>
            </w:r>
            <w:r>
              <w:rPr>
                <w:noProof/>
                <w:webHidden/>
              </w:rPr>
            </w:r>
            <w:r>
              <w:rPr>
                <w:noProof/>
                <w:webHidden/>
              </w:rPr>
              <w:fldChar w:fldCharType="separate"/>
            </w:r>
            <w:r>
              <w:rPr>
                <w:noProof/>
                <w:webHidden/>
              </w:rPr>
              <w:t>9</w:t>
            </w:r>
            <w:r>
              <w:rPr>
                <w:noProof/>
                <w:webHidden/>
              </w:rPr>
              <w:fldChar w:fldCharType="end"/>
            </w:r>
          </w:hyperlink>
        </w:p>
        <w:p w:rsidR="00607473" w:rsidRDefault="00607473">
          <w:pPr>
            <w:pStyle w:val="Verzeichnis3"/>
            <w:tabs>
              <w:tab w:val="right" w:leader="dot" w:pos="10194"/>
            </w:tabs>
            <w:rPr>
              <w:rFonts w:eastAsiaTheme="minorEastAsia"/>
              <w:noProof/>
              <w:sz w:val="22"/>
              <w:lang w:eastAsia="de-CH"/>
            </w:rPr>
          </w:pPr>
          <w:hyperlink w:anchor="_Toc17317144" w:history="1">
            <w:r w:rsidRPr="0054656A">
              <w:rPr>
                <w:rStyle w:val="Hyperlink"/>
                <w:rFonts w:ascii="Arial" w:eastAsia="Times New Roman" w:hAnsi="Arial" w:cs="Arial"/>
                <w:noProof/>
                <w:lang w:eastAsia="de-CH"/>
              </w:rPr>
              <w:t>Bild: Drei Personen mit einer Person im Rollstuhl auf Spazierfahrt in  der Natur. Vor ihnen spaziert ein schwarz-weisser Hund.</w:t>
            </w:r>
            <w:r>
              <w:rPr>
                <w:noProof/>
                <w:webHidden/>
              </w:rPr>
              <w:tab/>
            </w:r>
            <w:r>
              <w:rPr>
                <w:noProof/>
                <w:webHidden/>
              </w:rPr>
              <w:fldChar w:fldCharType="begin"/>
            </w:r>
            <w:r>
              <w:rPr>
                <w:noProof/>
                <w:webHidden/>
              </w:rPr>
              <w:instrText xml:space="preserve"> PAGEREF _Toc17317144 \h </w:instrText>
            </w:r>
            <w:r>
              <w:rPr>
                <w:noProof/>
                <w:webHidden/>
              </w:rPr>
            </w:r>
            <w:r>
              <w:rPr>
                <w:noProof/>
                <w:webHidden/>
              </w:rPr>
              <w:fldChar w:fldCharType="separate"/>
            </w:r>
            <w:r>
              <w:rPr>
                <w:noProof/>
                <w:webHidden/>
              </w:rPr>
              <w:t>10</w:t>
            </w:r>
            <w:r>
              <w:rPr>
                <w:noProof/>
                <w:webHidden/>
              </w:rPr>
              <w:fldChar w:fldCharType="end"/>
            </w:r>
          </w:hyperlink>
        </w:p>
        <w:p w:rsidR="00607473" w:rsidRDefault="00607473">
          <w:pPr>
            <w:pStyle w:val="Verzeichnis1"/>
            <w:tabs>
              <w:tab w:val="right" w:leader="dot" w:pos="10194"/>
            </w:tabs>
            <w:rPr>
              <w:rFonts w:eastAsiaTheme="minorEastAsia"/>
              <w:noProof/>
              <w:sz w:val="22"/>
              <w:lang w:eastAsia="de-CH"/>
            </w:rPr>
          </w:pPr>
          <w:hyperlink w:anchor="_Toc17317145" w:history="1">
            <w:r w:rsidRPr="0054656A">
              <w:rPr>
                <w:rStyle w:val="Hyperlink"/>
                <w:rFonts w:ascii="Arial" w:hAnsi="Arial" w:cs="Arial"/>
                <w:noProof/>
              </w:rPr>
              <w:t>Seite 4</w:t>
            </w:r>
            <w:r>
              <w:rPr>
                <w:noProof/>
                <w:webHidden/>
              </w:rPr>
              <w:tab/>
            </w:r>
            <w:r>
              <w:rPr>
                <w:noProof/>
                <w:webHidden/>
              </w:rPr>
              <w:fldChar w:fldCharType="begin"/>
            </w:r>
            <w:r>
              <w:rPr>
                <w:noProof/>
                <w:webHidden/>
              </w:rPr>
              <w:instrText xml:space="preserve"> PAGEREF _Toc17317145 \h </w:instrText>
            </w:r>
            <w:r>
              <w:rPr>
                <w:noProof/>
                <w:webHidden/>
              </w:rPr>
            </w:r>
            <w:r>
              <w:rPr>
                <w:noProof/>
                <w:webHidden/>
              </w:rPr>
              <w:fldChar w:fldCharType="separate"/>
            </w:r>
            <w:r>
              <w:rPr>
                <w:noProof/>
                <w:webHidden/>
              </w:rPr>
              <w:t>10</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46" w:history="1">
            <w:r w:rsidRPr="0054656A">
              <w:rPr>
                <w:rStyle w:val="Hyperlink"/>
                <w:rFonts w:ascii="Arial" w:hAnsi="Arial" w:cs="Arial"/>
                <w:noProof/>
              </w:rPr>
              <w:t>Infos Höcks und Aktivitäten</w:t>
            </w:r>
            <w:r>
              <w:rPr>
                <w:noProof/>
                <w:webHidden/>
              </w:rPr>
              <w:tab/>
            </w:r>
            <w:r>
              <w:rPr>
                <w:noProof/>
                <w:webHidden/>
              </w:rPr>
              <w:fldChar w:fldCharType="begin"/>
            </w:r>
            <w:r>
              <w:rPr>
                <w:noProof/>
                <w:webHidden/>
              </w:rPr>
              <w:instrText xml:space="preserve"> PAGEREF _Toc17317146 \h </w:instrText>
            </w:r>
            <w:r>
              <w:rPr>
                <w:noProof/>
                <w:webHidden/>
              </w:rPr>
            </w:r>
            <w:r>
              <w:rPr>
                <w:noProof/>
                <w:webHidden/>
              </w:rPr>
              <w:fldChar w:fldCharType="separate"/>
            </w:r>
            <w:r>
              <w:rPr>
                <w:noProof/>
                <w:webHidden/>
              </w:rPr>
              <w:t>10</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47" w:history="1">
            <w:r w:rsidRPr="0054656A">
              <w:rPr>
                <w:rStyle w:val="Hyperlink"/>
                <w:rFonts w:ascii="Arial" w:hAnsi="Arial" w:cs="Arial"/>
                <w:noProof/>
              </w:rPr>
              <w:t>Für alle Regionen</w:t>
            </w:r>
            <w:r>
              <w:rPr>
                <w:noProof/>
                <w:webHidden/>
              </w:rPr>
              <w:tab/>
            </w:r>
            <w:r>
              <w:rPr>
                <w:noProof/>
                <w:webHidden/>
              </w:rPr>
              <w:fldChar w:fldCharType="begin"/>
            </w:r>
            <w:r>
              <w:rPr>
                <w:noProof/>
                <w:webHidden/>
              </w:rPr>
              <w:instrText xml:space="preserve"> PAGEREF _Toc17317147 \h </w:instrText>
            </w:r>
            <w:r>
              <w:rPr>
                <w:noProof/>
                <w:webHidden/>
              </w:rPr>
            </w:r>
            <w:r>
              <w:rPr>
                <w:noProof/>
                <w:webHidden/>
              </w:rPr>
              <w:fldChar w:fldCharType="separate"/>
            </w:r>
            <w:r>
              <w:rPr>
                <w:noProof/>
                <w:webHidden/>
              </w:rPr>
              <w:t>10</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48" w:history="1">
            <w:r w:rsidRPr="0054656A">
              <w:rPr>
                <w:rStyle w:val="Hyperlink"/>
                <w:rFonts w:ascii="Arial" w:hAnsi="Arial" w:cs="Arial"/>
                <w:noProof/>
              </w:rPr>
              <w:t>St. Gallen</w:t>
            </w:r>
            <w:r>
              <w:rPr>
                <w:noProof/>
                <w:webHidden/>
              </w:rPr>
              <w:tab/>
            </w:r>
            <w:r>
              <w:rPr>
                <w:noProof/>
                <w:webHidden/>
              </w:rPr>
              <w:fldChar w:fldCharType="begin"/>
            </w:r>
            <w:r>
              <w:rPr>
                <w:noProof/>
                <w:webHidden/>
              </w:rPr>
              <w:instrText xml:space="preserve"> PAGEREF _Toc17317148 \h </w:instrText>
            </w:r>
            <w:r>
              <w:rPr>
                <w:noProof/>
                <w:webHidden/>
              </w:rPr>
            </w:r>
            <w:r>
              <w:rPr>
                <w:noProof/>
                <w:webHidden/>
              </w:rPr>
              <w:fldChar w:fldCharType="separate"/>
            </w:r>
            <w:r>
              <w:rPr>
                <w:noProof/>
                <w:webHidden/>
              </w:rPr>
              <w:t>10</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49" w:history="1">
            <w:r w:rsidRPr="0054656A">
              <w:rPr>
                <w:rStyle w:val="Hyperlink"/>
                <w:rFonts w:ascii="Arial" w:hAnsi="Arial" w:cs="Arial"/>
                <w:noProof/>
              </w:rPr>
              <w:t>Rorschach / Umgebung, St. Gallen Nord + Gaiserwald</w:t>
            </w:r>
            <w:r>
              <w:rPr>
                <w:noProof/>
                <w:webHidden/>
              </w:rPr>
              <w:tab/>
            </w:r>
            <w:r>
              <w:rPr>
                <w:noProof/>
                <w:webHidden/>
              </w:rPr>
              <w:fldChar w:fldCharType="begin"/>
            </w:r>
            <w:r>
              <w:rPr>
                <w:noProof/>
                <w:webHidden/>
              </w:rPr>
              <w:instrText xml:space="preserve"> PAGEREF _Toc17317149 \h </w:instrText>
            </w:r>
            <w:r>
              <w:rPr>
                <w:noProof/>
                <w:webHidden/>
              </w:rPr>
            </w:r>
            <w:r>
              <w:rPr>
                <w:noProof/>
                <w:webHidden/>
              </w:rPr>
              <w:fldChar w:fldCharType="separate"/>
            </w:r>
            <w:r>
              <w:rPr>
                <w:noProof/>
                <w:webHidden/>
              </w:rPr>
              <w:t>10</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50" w:history="1">
            <w:r w:rsidRPr="0054656A">
              <w:rPr>
                <w:rStyle w:val="Hyperlink"/>
                <w:rFonts w:ascii="Arial" w:hAnsi="Arial" w:cs="Arial"/>
                <w:noProof/>
              </w:rPr>
              <w:t>Appenzell AR + AI</w:t>
            </w:r>
            <w:r>
              <w:rPr>
                <w:noProof/>
                <w:webHidden/>
              </w:rPr>
              <w:tab/>
            </w:r>
            <w:r>
              <w:rPr>
                <w:noProof/>
                <w:webHidden/>
              </w:rPr>
              <w:fldChar w:fldCharType="begin"/>
            </w:r>
            <w:r>
              <w:rPr>
                <w:noProof/>
                <w:webHidden/>
              </w:rPr>
              <w:instrText xml:space="preserve"> PAGEREF _Toc17317150 \h </w:instrText>
            </w:r>
            <w:r>
              <w:rPr>
                <w:noProof/>
                <w:webHidden/>
              </w:rPr>
            </w:r>
            <w:r>
              <w:rPr>
                <w:noProof/>
                <w:webHidden/>
              </w:rPr>
              <w:fldChar w:fldCharType="separate"/>
            </w:r>
            <w:r>
              <w:rPr>
                <w:noProof/>
                <w:webHidden/>
              </w:rPr>
              <w:t>11</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51" w:history="1">
            <w:r w:rsidRPr="0054656A">
              <w:rPr>
                <w:rStyle w:val="Hyperlink"/>
                <w:rFonts w:ascii="Arial" w:hAnsi="Arial" w:cs="Arial"/>
                <w:noProof/>
              </w:rPr>
              <w:t>Rheintal</w:t>
            </w:r>
            <w:r>
              <w:rPr>
                <w:noProof/>
                <w:webHidden/>
              </w:rPr>
              <w:tab/>
            </w:r>
            <w:r>
              <w:rPr>
                <w:noProof/>
                <w:webHidden/>
              </w:rPr>
              <w:fldChar w:fldCharType="begin"/>
            </w:r>
            <w:r>
              <w:rPr>
                <w:noProof/>
                <w:webHidden/>
              </w:rPr>
              <w:instrText xml:space="preserve"> PAGEREF _Toc17317151 \h </w:instrText>
            </w:r>
            <w:r>
              <w:rPr>
                <w:noProof/>
                <w:webHidden/>
              </w:rPr>
            </w:r>
            <w:r>
              <w:rPr>
                <w:noProof/>
                <w:webHidden/>
              </w:rPr>
              <w:fldChar w:fldCharType="separate"/>
            </w:r>
            <w:r>
              <w:rPr>
                <w:noProof/>
                <w:webHidden/>
              </w:rPr>
              <w:t>11</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52" w:history="1">
            <w:r w:rsidRPr="0054656A">
              <w:rPr>
                <w:rStyle w:val="Hyperlink"/>
                <w:rFonts w:ascii="Arial" w:hAnsi="Arial" w:cs="Arial"/>
                <w:noProof/>
              </w:rPr>
              <w:t>Fürstenland</w:t>
            </w:r>
            <w:r>
              <w:rPr>
                <w:noProof/>
                <w:webHidden/>
              </w:rPr>
              <w:tab/>
            </w:r>
            <w:r>
              <w:rPr>
                <w:noProof/>
                <w:webHidden/>
              </w:rPr>
              <w:fldChar w:fldCharType="begin"/>
            </w:r>
            <w:r>
              <w:rPr>
                <w:noProof/>
                <w:webHidden/>
              </w:rPr>
              <w:instrText xml:space="preserve"> PAGEREF _Toc17317152 \h </w:instrText>
            </w:r>
            <w:r>
              <w:rPr>
                <w:noProof/>
                <w:webHidden/>
              </w:rPr>
            </w:r>
            <w:r>
              <w:rPr>
                <w:noProof/>
                <w:webHidden/>
              </w:rPr>
              <w:fldChar w:fldCharType="separate"/>
            </w:r>
            <w:r>
              <w:rPr>
                <w:noProof/>
                <w:webHidden/>
              </w:rPr>
              <w:t>11</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53" w:history="1">
            <w:r w:rsidRPr="0054656A">
              <w:rPr>
                <w:rStyle w:val="Hyperlink"/>
                <w:rFonts w:ascii="Arial" w:hAnsi="Arial" w:cs="Arial"/>
                <w:noProof/>
              </w:rPr>
              <w:t>Toggenburg</w:t>
            </w:r>
            <w:r>
              <w:rPr>
                <w:noProof/>
                <w:webHidden/>
              </w:rPr>
              <w:tab/>
            </w:r>
            <w:r>
              <w:rPr>
                <w:noProof/>
                <w:webHidden/>
              </w:rPr>
              <w:fldChar w:fldCharType="begin"/>
            </w:r>
            <w:r>
              <w:rPr>
                <w:noProof/>
                <w:webHidden/>
              </w:rPr>
              <w:instrText xml:space="preserve"> PAGEREF _Toc17317153 \h </w:instrText>
            </w:r>
            <w:r>
              <w:rPr>
                <w:noProof/>
                <w:webHidden/>
              </w:rPr>
            </w:r>
            <w:r>
              <w:rPr>
                <w:noProof/>
                <w:webHidden/>
              </w:rPr>
              <w:fldChar w:fldCharType="separate"/>
            </w:r>
            <w:r>
              <w:rPr>
                <w:noProof/>
                <w:webHidden/>
              </w:rPr>
              <w:t>11</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54" w:history="1">
            <w:r w:rsidRPr="0054656A">
              <w:rPr>
                <w:rStyle w:val="Hyperlink"/>
                <w:rFonts w:ascii="Arial" w:hAnsi="Arial" w:cs="Arial"/>
                <w:noProof/>
              </w:rPr>
              <w:t>Gaster/See</w:t>
            </w:r>
            <w:r>
              <w:rPr>
                <w:noProof/>
                <w:webHidden/>
              </w:rPr>
              <w:tab/>
            </w:r>
            <w:r>
              <w:rPr>
                <w:noProof/>
                <w:webHidden/>
              </w:rPr>
              <w:fldChar w:fldCharType="begin"/>
            </w:r>
            <w:r>
              <w:rPr>
                <w:noProof/>
                <w:webHidden/>
              </w:rPr>
              <w:instrText xml:space="preserve"> PAGEREF _Toc17317154 \h </w:instrText>
            </w:r>
            <w:r>
              <w:rPr>
                <w:noProof/>
                <w:webHidden/>
              </w:rPr>
            </w:r>
            <w:r>
              <w:rPr>
                <w:noProof/>
                <w:webHidden/>
              </w:rPr>
              <w:fldChar w:fldCharType="separate"/>
            </w:r>
            <w:r>
              <w:rPr>
                <w:noProof/>
                <w:webHidden/>
              </w:rPr>
              <w:t>12</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55" w:history="1">
            <w:r w:rsidRPr="0054656A">
              <w:rPr>
                <w:rStyle w:val="Hyperlink"/>
                <w:rFonts w:ascii="Arial" w:hAnsi="Arial" w:cs="Arial"/>
                <w:noProof/>
              </w:rPr>
              <w:t>Jugendgruppe</w:t>
            </w:r>
            <w:r>
              <w:rPr>
                <w:noProof/>
                <w:webHidden/>
              </w:rPr>
              <w:tab/>
            </w:r>
            <w:r>
              <w:rPr>
                <w:noProof/>
                <w:webHidden/>
              </w:rPr>
              <w:fldChar w:fldCharType="begin"/>
            </w:r>
            <w:r>
              <w:rPr>
                <w:noProof/>
                <w:webHidden/>
              </w:rPr>
              <w:instrText xml:space="preserve"> PAGEREF _Toc17317155 \h </w:instrText>
            </w:r>
            <w:r>
              <w:rPr>
                <w:noProof/>
                <w:webHidden/>
              </w:rPr>
            </w:r>
            <w:r>
              <w:rPr>
                <w:noProof/>
                <w:webHidden/>
              </w:rPr>
              <w:fldChar w:fldCharType="separate"/>
            </w:r>
            <w:r>
              <w:rPr>
                <w:noProof/>
                <w:webHidden/>
              </w:rPr>
              <w:t>12</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56" w:history="1">
            <w:r w:rsidRPr="0054656A">
              <w:rPr>
                <w:rStyle w:val="Hyperlink"/>
                <w:rFonts w:ascii="Arial" w:hAnsi="Arial" w:cs="Arial"/>
                <w:noProof/>
              </w:rPr>
              <w:t>Reklame: Bild von einem Erker. Mit Aufschrift: Wir rotieren gerne für Sie</w:t>
            </w:r>
            <w:r>
              <w:rPr>
                <w:noProof/>
                <w:webHidden/>
              </w:rPr>
              <w:tab/>
            </w:r>
            <w:r>
              <w:rPr>
                <w:noProof/>
                <w:webHidden/>
              </w:rPr>
              <w:fldChar w:fldCharType="begin"/>
            </w:r>
            <w:r>
              <w:rPr>
                <w:noProof/>
                <w:webHidden/>
              </w:rPr>
              <w:instrText xml:space="preserve"> PAGEREF _Toc17317156 \h </w:instrText>
            </w:r>
            <w:r>
              <w:rPr>
                <w:noProof/>
                <w:webHidden/>
              </w:rPr>
            </w:r>
            <w:r>
              <w:rPr>
                <w:noProof/>
                <w:webHidden/>
              </w:rPr>
              <w:fldChar w:fldCharType="separate"/>
            </w:r>
            <w:r>
              <w:rPr>
                <w:noProof/>
                <w:webHidden/>
              </w:rPr>
              <w:t>12</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57" w:history="1">
            <w:r w:rsidRPr="0054656A">
              <w:rPr>
                <w:rStyle w:val="Hyperlink"/>
                <w:rFonts w:ascii="Arial" w:hAnsi="Arial" w:cs="Arial"/>
                <w:noProof/>
              </w:rPr>
              <w:t>«Wirkungsbericht» für Behinderungsfragen Vieles ist noch nicht konkret</w:t>
            </w:r>
            <w:r>
              <w:rPr>
                <w:noProof/>
                <w:webHidden/>
              </w:rPr>
              <w:tab/>
            </w:r>
            <w:r>
              <w:rPr>
                <w:noProof/>
                <w:webHidden/>
              </w:rPr>
              <w:fldChar w:fldCharType="begin"/>
            </w:r>
            <w:r>
              <w:rPr>
                <w:noProof/>
                <w:webHidden/>
              </w:rPr>
              <w:instrText xml:space="preserve"> PAGEREF _Toc17317157 \h </w:instrText>
            </w:r>
            <w:r>
              <w:rPr>
                <w:noProof/>
                <w:webHidden/>
              </w:rPr>
            </w:r>
            <w:r>
              <w:rPr>
                <w:noProof/>
                <w:webHidden/>
              </w:rPr>
              <w:fldChar w:fldCharType="separate"/>
            </w:r>
            <w:r>
              <w:rPr>
                <w:noProof/>
                <w:webHidden/>
              </w:rPr>
              <w:t>12</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58" w:history="1">
            <w:r w:rsidRPr="0054656A">
              <w:rPr>
                <w:rStyle w:val="Hyperlink"/>
                <w:noProof/>
              </w:rPr>
              <w:t>Editorial: Hansueli Salzmann</w:t>
            </w:r>
            <w:r>
              <w:rPr>
                <w:noProof/>
                <w:webHidden/>
              </w:rPr>
              <w:tab/>
            </w:r>
            <w:r>
              <w:rPr>
                <w:noProof/>
                <w:webHidden/>
              </w:rPr>
              <w:fldChar w:fldCharType="begin"/>
            </w:r>
            <w:r>
              <w:rPr>
                <w:noProof/>
                <w:webHidden/>
              </w:rPr>
              <w:instrText xml:space="preserve"> PAGEREF _Toc17317158 \h </w:instrText>
            </w:r>
            <w:r>
              <w:rPr>
                <w:noProof/>
                <w:webHidden/>
              </w:rPr>
            </w:r>
            <w:r>
              <w:rPr>
                <w:noProof/>
                <w:webHidden/>
              </w:rPr>
              <w:fldChar w:fldCharType="separate"/>
            </w:r>
            <w:r>
              <w:rPr>
                <w:noProof/>
                <w:webHidden/>
              </w:rPr>
              <w:t>12</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59" w:history="1">
            <w:r w:rsidRPr="0054656A">
              <w:rPr>
                <w:rStyle w:val="Hyperlink"/>
                <w:rFonts w:ascii="Arial" w:hAnsi="Arial" w:cs="Arial"/>
                <w:noProof/>
              </w:rPr>
              <w:t>Veranstaltung für Insider</w:t>
            </w:r>
            <w:r>
              <w:rPr>
                <w:noProof/>
                <w:webHidden/>
              </w:rPr>
              <w:tab/>
            </w:r>
            <w:r>
              <w:rPr>
                <w:noProof/>
                <w:webHidden/>
              </w:rPr>
              <w:fldChar w:fldCharType="begin"/>
            </w:r>
            <w:r>
              <w:rPr>
                <w:noProof/>
                <w:webHidden/>
              </w:rPr>
              <w:instrText xml:space="preserve"> PAGEREF _Toc17317159 \h </w:instrText>
            </w:r>
            <w:r>
              <w:rPr>
                <w:noProof/>
                <w:webHidden/>
              </w:rPr>
            </w:r>
            <w:r>
              <w:rPr>
                <w:noProof/>
                <w:webHidden/>
              </w:rPr>
              <w:fldChar w:fldCharType="separate"/>
            </w:r>
            <w:r>
              <w:rPr>
                <w:noProof/>
                <w:webHidden/>
              </w:rPr>
              <w:t>12</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60" w:history="1">
            <w:r w:rsidRPr="0054656A">
              <w:rPr>
                <w:rStyle w:val="Hyperlink"/>
                <w:rFonts w:ascii="Arial" w:hAnsi="Arial" w:cs="Arial"/>
                <w:noProof/>
              </w:rPr>
              <w:t>Gesetzliche Ziele bei weitem nicht erfüllt</w:t>
            </w:r>
            <w:r>
              <w:rPr>
                <w:noProof/>
                <w:webHidden/>
              </w:rPr>
              <w:tab/>
            </w:r>
            <w:r>
              <w:rPr>
                <w:noProof/>
                <w:webHidden/>
              </w:rPr>
              <w:fldChar w:fldCharType="begin"/>
            </w:r>
            <w:r>
              <w:rPr>
                <w:noProof/>
                <w:webHidden/>
              </w:rPr>
              <w:instrText xml:space="preserve"> PAGEREF _Toc17317160 \h </w:instrText>
            </w:r>
            <w:r>
              <w:rPr>
                <w:noProof/>
                <w:webHidden/>
              </w:rPr>
            </w:r>
            <w:r>
              <w:rPr>
                <w:noProof/>
                <w:webHidden/>
              </w:rPr>
              <w:fldChar w:fldCharType="separate"/>
            </w:r>
            <w:r>
              <w:rPr>
                <w:noProof/>
                <w:webHidden/>
              </w:rPr>
              <w:t>12</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61" w:history="1">
            <w:r w:rsidRPr="0054656A">
              <w:rPr>
                <w:rStyle w:val="Hyperlink"/>
                <w:rFonts w:ascii="Arial" w:hAnsi="Arial" w:cs="Arial"/>
                <w:noProof/>
              </w:rPr>
              <w:t>Was steht drin?</w:t>
            </w:r>
            <w:r>
              <w:rPr>
                <w:noProof/>
                <w:webHidden/>
              </w:rPr>
              <w:tab/>
            </w:r>
            <w:r>
              <w:rPr>
                <w:noProof/>
                <w:webHidden/>
              </w:rPr>
              <w:fldChar w:fldCharType="begin"/>
            </w:r>
            <w:r>
              <w:rPr>
                <w:noProof/>
                <w:webHidden/>
              </w:rPr>
              <w:instrText xml:space="preserve"> PAGEREF _Toc17317161 \h </w:instrText>
            </w:r>
            <w:r>
              <w:rPr>
                <w:noProof/>
                <w:webHidden/>
              </w:rPr>
            </w:r>
            <w:r>
              <w:rPr>
                <w:noProof/>
                <w:webHidden/>
              </w:rPr>
              <w:fldChar w:fldCharType="separate"/>
            </w:r>
            <w:r>
              <w:rPr>
                <w:noProof/>
                <w:webHidden/>
              </w:rPr>
              <w:t>13</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62" w:history="1">
            <w:r w:rsidRPr="0054656A">
              <w:rPr>
                <w:rStyle w:val="Hyperlink"/>
                <w:rFonts w:ascii="Arial" w:hAnsi="Arial" w:cs="Arial"/>
                <w:noProof/>
              </w:rPr>
              <w:t>«Pilotprojekte, um Ideen zu verwirklichen»,</w:t>
            </w:r>
            <w:r>
              <w:rPr>
                <w:noProof/>
                <w:webHidden/>
              </w:rPr>
              <w:tab/>
            </w:r>
            <w:r>
              <w:rPr>
                <w:noProof/>
                <w:webHidden/>
              </w:rPr>
              <w:fldChar w:fldCharType="begin"/>
            </w:r>
            <w:r>
              <w:rPr>
                <w:noProof/>
                <w:webHidden/>
              </w:rPr>
              <w:instrText xml:space="preserve"> PAGEREF _Toc17317162 \h </w:instrText>
            </w:r>
            <w:r>
              <w:rPr>
                <w:noProof/>
                <w:webHidden/>
              </w:rPr>
            </w:r>
            <w:r>
              <w:rPr>
                <w:noProof/>
                <w:webHidden/>
              </w:rPr>
              <w:fldChar w:fldCharType="separate"/>
            </w:r>
            <w:r>
              <w:rPr>
                <w:noProof/>
                <w:webHidden/>
              </w:rPr>
              <w:t>13</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63" w:history="1">
            <w:r w:rsidRPr="0054656A">
              <w:rPr>
                <w:rStyle w:val="Hyperlink"/>
                <w:rFonts w:ascii="Arial" w:hAnsi="Arial" w:cs="Arial"/>
                <w:noProof/>
              </w:rPr>
              <w:t>Foto: Ein Blatt Papier mit der Aufschrift: Wirkungsbericht Behindertenpolitik Kanton St. Gallen</w:t>
            </w:r>
            <w:r>
              <w:rPr>
                <w:noProof/>
                <w:webHidden/>
              </w:rPr>
              <w:tab/>
            </w:r>
            <w:r>
              <w:rPr>
                <w:noProof/>
                <w:webHidden/>
              </w:rPr>
              <w:fldChar w:fldCharType="begin"/>
            </w:r>
            <w:r>
              <w:rPr>
                <w:noProof/>
                <w:webHidden/>
              </w:rPr>
              <w:instrText xml:space="preserve"> PAGEREF _Toc17317163 \h </w:instrText>
            </w:r>
            <w:r>
              <w:rPr>
                <w:noProof/>
                <w:webHidden/>
              </w:rPr>
            </w:r>
            <w:r>
              <w:rPr>
                <w:noProof/>
                <w:webHidden/>
              </w:rPr>
              <w:fldChar w:fldCharType="separate"/>
            </w:r>
            <w:r>
              <w:rPr>
                <w:noProof/>
                <w:webHidden/>
              </w:rPr>
              <w:t>13</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64" w:history="1">
            <w:r w:rsidRPr="0054656A">
              <w:rPr>
                <w:rStyle w:val="Hyperlink"/>
                <w:rFonts w:ascii="Arial" w:hAnsi="Arial" w:cs="Arial"/>
                <w:noProof/>
              </w:rPr>
              <w:t>Findet das Projekt Nischen-Arbeitsplätze Nachahmer?</w:t>
            </w:r>
            <w:r>
              <w:rPr>
                <w:noProof/>
                <w:webHidden/>
              </w:rPr>
              <w:tab/>
            </w:r>
            <w:r>
              <w:rPr>
                <w:noProof/>
                <w:webHidden/>
              </w:rPr>
              <w:fldChar w:fldCharType="begin"/>
            </w:r>
            <w:r>
              <w:rPr>
                <w:noProof/>
                <w:webHidden/>
              </w:rPr>
              <w:instrText xml:space="preserve"> PAGEREF _Toc17317164 \h </w:instrText>
            </w:r>
            <w:r>
              <w:rPr>
                <w:noProof/>
                <w:webHidden/>
              </w:rPr>
            </w:r>
            <w:r>
              <w:rPr>
                <w:noProof/>
                <w:webHidden/>
              </w:rPr>
              <w:fldChar w:fldCharType="separate"/>
            </w:r>
            <w:r>
              <w:rPr>
                <w:noProof/>
                <w:webHidden/>
              </w:rPr>
              <w:t>13</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65" w:history="1">
            <w:r w:rsidRPr="0054656A">
              <w:rPr>
                <w:rStyle w:val="Hyperlink"/>
                <w:rFonts w:ascii="Arial" w:hAnsi="Arial" w:cs="Arial"/>
                <w:noProof/>
              </w:rPr>
              <w:t>Dauerhafte psychische Erkrankungen vermeiden</w:t>
            </w:r>
            <w:r>
              <w:rPr>
                <w:noProof/>
                <w:webHidden/>
              </w:rPr>
              <w:tab/>
            </w:r>
            <w:r>
              <w:rPr>
                <w:noProof/>
                <w:webHidden/>
              </w:rPr>
              <w:fldChar w:fldCharType="begin"/>
            </w:r>
            <w:r>
              <w:rPr>
                <w:noProof/>
                <w:webHidden/>
              </w:rPr>
              <w:instrText xml:space="preserve"> PAGEREF _Toc17317165 \h </w:instrText>
            </w:r>
            <w:r>
              <w:rPr>
                <w:noProof/>
                <w:webHidden/>
              </w:rPr>
            </w:r>
            <w:r>
              <w:rPr>
                <w:noProof/>
                <w:webHidden/>
              </w:rPr>
              <w:fldChar w:fldCharType="separate"/>
            </w:r>
            <w:r>
              <w:rPr>
                <w:noProof/>
                <w:webHidden/>
              </w:rPr>
              <w:t>13</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66" w:history="1">
            <w:r w:rsidRPr="0054656A">
              <w:rPr>
                <w:rStyle w:val="Hyperlink"/>
                <w:rFonts w:ascii="Arial" w:hAnsi="Arial" w:cs="Arial"/>
                <w:noProof/>
              </w:rPr>
              <w:t>Weitere Massnahmen» blieben unklar</w:t>
            </w:r>
            <w:r>
              <w:rPr>
                <w:noProof/>
                <w:webHidden/>
              </w:rPr>
              <w:tab/>
            </w:r>
            <w:r>
              <w:rPr>
                <w:noProof/>
                <w:webHidden/>
              </w:rPr>
              <w:fldChar w:fldCharType="begin"/>
            </w:r>
            <w:r>
              <w:rPr>
                <w:noProof/>
                <w:webHidden/>
              </w:rPr>
              <w:instrText xml:space="preserve"> PAGEREF _Toc17317166 \h </w:instrText>
            </w:r>
            <w:r>
              <w:rPr>
                <w:noProof/>
                <w:webHidden/>
              </w:rPr>
            </w:r>
            <w:r>
              <w:rPr>
                <w:noProof/>
                <w:webHidden/>
              </w:rPr>
              <w:fldChar w:fldCharType="separate"/>
            </w:r>
            <w:r>
              <w:rPr>
                <w:noProof/>
                <w:webHidden/>
              </w:rPr>
              <w:t>13</w:t>
            </w:r>
            <w:r>
              <w:rPr>
                <w:noProof/>
                <w:webHidden/>
              </w:rPr>
              <w:fldChar w:fldCharType="end"/>
            </w:r>
          </w:hyperlink>
        </w:p>
        <w:p w:rsidR="00607473" w:rsidRDefault="00607473">
          <w:pPr>
            <w:pStyle w:val="Verzeichnis2"/>
            <w:tabs>
              <w:tab w:val="right" w:leader="dot" w:pos="10194"/>
            </w:tabs>
            <w:rPr>
              <w:rFonts w:eastAsiaTheme="minorEastAsia"/>
              <w:noProof/>
              <w:sz w:val="22"/>
              <w:lang w:eastAsia="de-CH"/>
            </w:rPr>
          </w:pPr>
          <w:hyperlink w:anchor="_Toc17317167" w:history="1">
            <w:r w:rsidRPr="0054656A">
              <w:rPr>
                <w:rStyle w:val="Hyperlink"/>
                <w:rFonts w:ascii="Arial" w:hAnsi="Arial" w:cs="Arial"/>
                <w:noProof/>
              </w:rPr>
              <w:t>Neue Leistungsvereinbarung für Procap ist konkret</w:t>
            </w:r>
            <w:r>
              <w:rPr>
                <w:noProof/>
                <w:webHidden/>
              </w:rPr>
              <w:tab/>
            </w:r>
            <w:r>
              <w:rPr>
                <w:noProof/>
                <w:webHidden/>
              </w:rPr>
              <w:fldChar w:fldCharType="begin"/>
            </w:r>
            <w:r>
              <w:rPr>
                <w:noProof/>
                <w:webHidden/>
              </w:rPr>
              <w:instrText xml:space="preserve"> PAGEREF _Toc17317167 \h </w:instrText>
            </w:r>
            <w:r>
              <w:rPr>
                <w:noProof/>
                <w:webHidden/>
              </w:rPr>
            </w:r>
            <w:r>
              <w:rPr>
                <w:noProof/>
                <w:webHidden/>
              </w:rPr>
              <w:fldChar w:fldCharType="separate"/>
            </w:r>
            <w:r>
              <w:rPr>
                <w:noProof/>
                <w:webHidden/>
              </w:rPr>
              <w:t>13</w:t>
            </w:r>
            <w:r>
              <w:rPr>
                <w:noProof/>
                <w:webHidden/>
              </w:rPr>
              <w:fldChar w:fldCharType="end"/>
            </w:r>
          </w:hyperlink>
        </w:p>
        <w:p w:rsidR="000012F8" w:rsidRPr="003C267B" w:rsidRDefault="009C78A3">
          <w:pPr>
            <w:rPr>
              <w:rFonts w:ascii="Arial" w:hAnsi="Arial" w:cs="Arial"/>
              <w:szCs w:val="24"/>
            </w:rPr>
          </w:pPr>
          <w:r w:rsidRPr="003C267B">
            <w:rPr>
              <w:rFonts w:ascii="Arial" w:hAnsi="Arial" w:cs="Arial"/>
              <w:b/>
              <w:bCs/>
              <w:noProof/>
              <w:szCs w:val="24"/>
              <w:lang w:val="de-DE"/>
            </w:rPr>
            <w:fldChar w:fldCharType="end"/>
          </w:r>
        </w:p>
      </w:sdtContent>
    </w:sdt>
    <w:p w:rsidR="005001AE" w:rsidRDefault="005001AE" w:rsidP="005001AE">
      <w:pPr>
        <w:pStyle w:val="Default"/>
        <w:outlineLvl w:val="0"/>
        <w:rPr>
          <w:rFonts w:ascii="Arial" w:hAnsi="Arial" w:cs="Arial"/>
          <w:color w:val="auto"/>
        </w:rPr>
      </w:pPr>
      <w:bookmarkStart w:id="4" w:name="_Toc17317100"/>
      <w:r>
        <w:rPr>
          <w:rFonts w:ascii="Arial" w:hAnsi="Arial" w:cs="Arial"/>
          <w:color w:val="auto"/>
        </w:rPr>
        <w:t>Seite 1</w:t>
      </w:r>
      <w:bookmarkEnd w:id="4"/>
    </w:p>
    <w:p w:rsidR="003A7655" w:rsidRPr="003C267B" w:rsidRDefault="00B901D0" w:rsidP="00E033D8">
      <w:pPr>
        <w:pStyle w:val="Default"/>
        <w:outlineLvl w:val="1"/>
        <w:rPr>
          <w:rFonts w:ascii="Arial" w:hAnsi="Arial" w:cs="Arial"/>
          <w:color w:val="auto"/>
        </w:rPr>
      </w:pPr>
      <w:bookmarkStart w:id="5" w:name="_Toc17317101"/>
      <w:r w:rsidRPr="003C267B">
        <w:rPr>
          <w:rFonts w:ascii="Arial" w:hAnsi="Arial" w:cs="Arial"/>
          <w:color w:val="auto"/>
        </w:rPr>
        <w:t>Marktplatzumbau St. Gallen  Der Rollstuhl Parkplatz fehlt</w:t>
      </w:r>
      <w:bookmarkEnd w:id="5"/>
    </w:p>
    <w:p w:rsidR="007758C5" w:rsidRPr="003C267B" w:rsidRDefault="007758C5">
      <w:pPr>
        <w:rPr>
          <w:rFonts w:ascii="Arial" w:hAnsi="Arial" w:cs="Arial"/>
          <w:szCs w:val="24"/>
        </w:rPr>
      </w:pPr>
      <w:r w:rsidRPr="003C267B">
        <w:rPr>
          <w:rFonts w:ascii="Arial" w:hAnsi="Arial" w:cs="Arial"/>
          <w:szCs w:val="24"/>
        </w:rPr>
        <w:t>Am Marktplatz St. Gallen bestehen infolge Umbaus null Behindertenparkfelder. Für die Stadtgilt das Abstellen im Parkhaus Unterer Graben als zumutbar. Nein, sagt dazu der Verband Procap St.Gallen-Appenzell. Die Situation zeige von neuem die geltenden Unterschiede und Rechtsunsicherheit beim Parken auf – und zwar auch mit Parkerleichterung.</w:t>
      </w:r>
    </w:p>
    <w:p w:rsidR="002302C7" w:rsidRPr="003C267B" w:rsidRDefault="002302C7" w:rsidP="002302C7">
      <w:pPr>
        <w:pStyle w:val="berschrift3"/>
        <w:rPr>
          <w:rFonts w:ascii="Arial" w:hAnsi="Arial" w:cs="Arial"/>
          <w:szCs w:val="24"/>
        </w:rPr>
      </w:pPr>
      <w:bookmarkStart w:id="6" w:name="_Toc17317102"/>
      <w:r w:rsidRPr="003C267B">
        <w:rPr>
          <w:rFonts w:ascii="Arial" w:hAnsi="Arial" w:cs="Arial"/>
          <w:szCs w:val="24"/>
        </w:rPr>
        <w:t>Foto: Bild vom Marktplatz im Zentrum der St. Galler Altstadt</w:t>
      </w:r>
      <w:r w:rsidR="00EC2C71" w:rsidRPr="003C267B">
        <w:rPr>
          <w:rFonts w:ascii="Arial" w:hAnsi="Arial" w:cs="Arial"/>
          <w:szCs w:val="24"/>
        </w:rPr>
        <w:t>, jedoch kein Behindertenparkplatz weit und breit in Sicht.</w:t>
      </w:r>
      <w:bookmarkEnd w:id="6"/>
      <w:r w:rsidR="00EC2C71" w:rsidRPr="003C267B">
        <w:rPr>
          <w:rFonts w:ascii="Arial" w:hAnsi="Arial" w:cs="Arial"/>
          <w:szCs w:val="24"/>
        </w:rPr>
        <w:t xml:space="preserve"> </w:t>
      </w:r>
    </w:p>
    <w:p w:rsidR="007758C5" w:rsidRPr="003C267B" w:rsidRDefault="007758C5" w:rsidP="007758C5">
      <w:pPr>
        <w:pStyle w:val="berschrift2"/>
        <w:rPr>
          <w:rFonts w:ascii="Arial" w:hAnsi="Arial" w:cs="Arial"/>
          <w:sz w:val="24"/>
          <w:szCs w:val="24"/>
        </w:rPr>
      </w:pPr>
      <w:bookmarkStart w:id="7" w:name="_Toc17317103"/>
      <w:r w:rsidRPr="003C267B">
        <w:rPr>
          <w:rFonts w:ascii="Arial" w:hAnsi="Arial" w:cs="Arial"/>
          <w:sz w:val="24"/>
          <w:szCs w:val="24"/>
        </w:rPr>
        <w:t>Editorial Michael Walther</w:t>
      </w:r>
      <w:bookmarkEnd w:id="7"/>
    </w:p>
    <w:p w:rsidR="007758C5" w:rsidRPr="003C267B" w:rsidRDefault="007758C5" w:rsidP="007758C5">
      <w:pPr>
        <w:rPr>
          <w:rFonts w:ascii="Arial" w:hAnsi="Arial" w:cs="Arial"/>
          <w:szCs w:val="24"/>
        </w:rPr>
      </w:pPr>
      <w:r w:rsidRPr="003C267B">
        <w:rPr>
          <w:rFonts w:ascii="Arial" w:hAnsi="Arial" w:cs="Arial"/>
          <w:szCs w:val="24"/>
        </w:rPr>
        <w:t>Als Roland Eberle kürzlich die Innenstadt mit dem Auto aufsuchte, gefiel ihm die Situation nicht. «Das Behindertenparkfeld beim Blumenmarkt ist schon lang aufgehoben», sagt der ehemalige Geschäftsleiter von Procap St.Gallen-Appenzell. Durch die Um-bauten der nördlichen Altstadt infolge Pflästerung sind nun auch die Alter-nativ-Behindertenparkplätze im Hirschen Gässlein nicht erreichbar. «Ich stellte mein Auto trotzdem auf den Markplatz», sagt der gehbehinderte Eberle. Mindestens eine Tafel würde er seitens der Stadt für die Auto-fahrer mit Behindertenparkkarte erwarten, wo diese parken können. «Wer nicht sehr selbstbewusst oder wer ortsfremd ist, fährt gleich wieder aus der Innenstadt raus.»</w:t>
      </w:r>
    </w:p>
    <w:p w:rsidR="007758C5" w:rsidRPr="003C267B" w:rsidRDefault="007758C5" w:rsidP="007758C5">
      <w:pPr>
        <w:pStyle w:val="berschrift2"/>
        <w:rPr>
          <w:rFonts w:ascii="Arial" w:hAnsi="Arial" w:cs="Arial"/>
          <w:sz w:val="24"/>
          <w:szCs w:val="24"/>
        </w:rPr>
      </w:pPr>
      <w:bookmarkStart w:id="8" w:name="_Toc17317104"/>
      <w:r w:rsidRPr="003C267B">
        <w:rPr>
          <w:rFonts w:ascii="Arial" w:hAnsi="Arial" w:cs="Arial"/>
          <w:sz w:val="24"/>
          <w:szCs w:val="24"/>
        </w:rPr>
        <w:t>Drei Stunden im Parkverbot</w:t>
      </w:r>
      <w:bookmarkEnd w:id="8"/>
    </w:p>
    <w:p w:rsidR="007758C5" w:rsidRPr="003C267B" w:rsidRDefault="007758C5" w:rsidP="007758C5">
      <w:pPr>
        <w:rPr>
          <w:rFonts w:ascii="Arial" w:hAnsi="Arial" w:cs="Arial"/>
          <w:szCs w:val="24"/>
        </w:rPr>
      </w:pPr>
      <w:r w:rsidRPr="003C267B">
        <w:rPr>
          <w:rFonts w:ascii="Arial" w:hAnsi="Arial" w:cs="Arial"/>
          <w:szCs w:val="24"/>
        </w:rPr>
        <w:t>Wer eine Behindertenparkkarte besitzt, darf auch in Parkverbotsbereichen drei Stunden parken. In den weissen Feldern ist Parken unbeschränkt erlaubt, man muss aber bezahlen. Allerdings regelt das jede Gemeinde anders. Die Stadt St.Gallen verzichtet seit Jahren auf Gebühren. Tabu</w:t>
      </w:r>
      <w:r w:rsidR="002302C7" w:rsidRPr="003C267B">
        <w:rPr>
          <w:rFonts w:ascii="Arial" w:hAnsi="Arial" w:cs="Arial"/>
          <w:szCs w:val="24"/>
        </w:rPr>
        <w:t xml:space="preserve"> sind auch für Fahrer</w:t>
      </w:r>
      <w:r w:rsidRPr="003C267B">
        <w:rPr>
          <w:rFonts w:ascii="Arial" w:hAnsi="Arial" w:cs="Arial"/>
          <w:szCs w:val="24"/>
        </w:rPr>
        <w:t xml:space="preserve"> mit Parkierungserleichterung Halteverbote.</w:t>
      </w:r>
      <w:r w:rsidR="002302C7" w:rsidRPr="003C267B">
        <w:rPr>
          <w:rFonts w:ascii="Arial" w:hAnsi="Arial" w:cs="Arial"/>
          <w:szCs w:val="24"/>
        </w:rPr>
        <w:t xml:space="preserve"> Ist es da nicht am einfachsten, man stellt das Auto gleich ins Parkverbot? Nein, besagt die Verkehrsregeln-verordnung des Bunds. Das geht nur, wenn kein Bezahlparkplatz und keine Blaue Zone erreichbar </w:t>
      </w:r>
      <w:proofErr w:type="gramStart"/>
      <w:r w:rsidR="002302C7" w:rsidRPr="003C267B">
        <w:rPr>
          <w:rFonts w:ascii="Arial" w:hAnsi="Arial" w:cs="Arial"/>
          <w:szCs w:val="24"/>
        </w:rPr>
        <w:t>ist</w:t>
      </w:r>
      <w:proofErr w:type="gramEnd"/>
      <w:r w:rsidR="002302C7" w:rsidRPr="003C267B">
        <w:rPr>
          <w:rFonts w:ascii="Arial" w:hAnsi="Arial" w:cs="Arial"/>
          <w:szCs w:val="24"/>
        </w:rPr>
        <w:t>.</w:t>
      </w:r>
    </w:p>
    <w:p w:rsidR="002302C7" w:rsidRPr="003C267B" w:rsidRDefault="002302C7" w:rsidP="002302C7">
      <w:pPr>
        <w:pStyle w:val="berschrift2"/>
        <w:rPr>
          <w:rFonts w:ascii="Arial" w:hAnsi="Arial" w:cs="Arial"/>
          <w:sz w:val="24"/>
          <w:szCs w:val="24"/>
        </w:rPr>
      </w:pPr>
      <w:bookmarkStart w:id="9" w:name="_Toc17317105"/>
      <w:r w:rsidRPr="003C267B">
        <w:rPr>
          <w:rFonts w:ascii="Arial" w:hAnsi="Arial" w:cs="Arial"/>
          <w:sz w:val="24"/>
          <w:szCs w:val="24"/>
        </w:rPr>
        <w:t>Parkgarage ist nicht zumutbar</w:t>
      </w:r>
      <w:bookmarkEnd w:id="9"/>
    </w:p>
    <w:p w:rsidR="00EC2C71" w:rsidRPr="003C267B" w:rsidRDefault="002302C7" w:rsidP="007758C5">
      <w:pPr>
        <w:rPr>
          <w:szCs w:val="24"/>
        </w:rPr>
      </w:pPr>
      <w:r w:rsidRPr="003C267B">
        <w:rPr>
          <w:rFonts w:ascii="Arial" w:hAnsi="Arial" w:cs="Arial"/>
          <w:szCs w:val="24"/>
        </w:rPr>
        <w:t>Die Stadt St. Gallen argumentiert in Zusammenhang mit der Aufhebung des Behindertenparkplatzes beim Marktplatz, Fahrer mit Handicap könnten die Tiefgarage Unterer Graben nutzen. Das findet Procap nicht zumutbar. «Das Parkhaus Unterer Graben wird privat bewirtschaftet.</w:t>
      </w:r>
    </w:p>
    <w:p w:rsidR="00EC2C71" w:rsidRPr="003C267B" w:rsidRDefault="00EC2C71" w:rsidP="00EC2C71">
      <w:pPr>
        <w:rPr>
          <w:rFonts w:ascii="Arial" w:hAnsi="Arial" w:cs="Arial"/>
          <w:szCs w:val="24"/>
        </w:rPr>
      </w:pPr>
      <w:r w:rsidRPr="003C267B">
        <w:rPr>
          <w:rFonts w:ascii="Arial" w:hAnsi="Arial" w:cs="Arial"/>
          <w:szCs w:val="24"/>
        </w:rPr>
        <w:t>Das führt zu enormen Kosten», argumentiert Hansueli Salzmann, Geschäftsleiter von Procap SGA. 200 Meter muss ein Bezahlparkplatz entfernt sein, damit jemand mit der Parkierungserleichterung das Auto im Verbot abstellen darf. Das, findet Procap, ist beim «Unteren Graben» überschritten. Kommen die verschiedenen Niveaus dazu. Die häufig für Personen im Rollstuhl nicht erreich-baren Bezahlstellen...</w:t>
      </w:r>
    </w:p>
    <w:p w:rsidR="00EC2C71" w:rsidRPr="003C267B" w:rsidRDefault="00EC2C71" w:rsidP="00EC2C71">
      <w:pPr>
        <w:pStyle w:val="berschrift2"/>
        <w:rPr>
          <w:rFonts w:ascii="Arial" w:hAnsi="Arial" w:cs="Arial"/>
          <w:sz w:val="24"/>
          <w:szCs w:val="24"/>
        </w:rPr>
      </w:pPr>
      <w:bookmarkStart w:id="10" w:name="_Toc17317106"/>
      <w:r w:rsidRPr="003C267B">
        <w:rPr>
          <w:rFonts w:ascii="Arial" w:hAnsi="Arial" w:cs="Arial"/>
          <w:sz w:val="24"/>
          <w:szCs w:val="24"/>
        </w:rPr>
        <w:t>Parkfelder Hirschen Gässlein bleiben bestehen</w:t>
      </w:r>
      <w:bookmarkEnd w:id="10"/>
    </w:p>
    <w:p w:rsidR="003A7655" w:rsidRPr="003C267B" w:rsidRDefault="00EC2C71" w:rsidP="00E033D8">
      <w:pPr>
        <w:rPr>
          <w:rFonts w:ascii="Arial" w:hAnsi="Arial" w:cs="Arial"/>
          <w:szCs w:val="24"/>
        </w:rPr>
      </w:pPr>
      <w:r w:rsidRPr="003C267B">
        <w:rPr>
          <w:rFonts w:ascii="Arial" w:hAnsi="Arial" w:cs="Arial"/>
          <w:szCs w:val="24"/>
        </w:rPr>
        <w:t xml:space="preserve">Ob die Behindertenparkplätze in der nördlichen Altstadt alle aufgehoben werden, wollte auch SVP-Stadtparlamentarier René Neuweiler mittels seines parlamentarischen Vorstosses «Parkplatzstrategie in der Innenstadt für Menschen mit einer Gehbehinderung» erfahren. Der Stadtrat beruhigte: Die beiden Parkplätze am Hirschen Gässlein sollen nach dem Umbau wieder offen stehen .An der Aufhebung des Behindertenparkfelds beim Blumenmarkt hält der Stadtrat im Zuge des autofreien Marktplatzes fest. Mit den Behindertenparkfeldern im Hirschen Gässlein ist Procap nichtwirklich zufrieden. Um in die Geschäftszone zu gelangen, muss eine Person mit Handicap doch wieder eine Strecke von hundert Metern passieren.  </w:t>
      </w:r>
    </w:p>
    <w:p w:rsidR="005D7326" w:rsidRPr="003C267B" w:rsidRDefault="00EC2C71" w:rsidP="005D7326">
      <w:pPr>
        <w:pStyle w:val="berschrift2"/>
        <w:rPr>
          <w:rFonts w:ascii="Arial" w:hAnsi="Arial" w:cs="Arial"/>
          <w:sz w:val="24"/>
          <w:szCs w:val="24"/>
        </w:rPr>
      </w:pPr>
      <w:bookmarkStart w:id="11" w:name="_Toc17317107"/>
      <w:r w:rsidRPr="003C267B">
        <w:rPr>
          <w:rFonts w:ascii="Arial" w:hAnsi="Arial" w:cs="Arial"/>
          <w:sz w:val="24"/>
          <w:szCs w:val="24"/>
        </w:rPr>
        <w:t>Plätze sind versteckt</w:t>
      </w:r>
      <w:bookmarkEnd w:id="11"/>
      <w:r w:rsidRPr="003C267B">
        <w:rPr>
          <w:rFonts w:ascii="Arial" w:hAnsi="Arial" w:cs="Arial"/>
          <w:sz w:val="24"/>
          <w:szCs w:val="24"/>
        </w:rPr>
        <w:t xml:space="preserve"> </w:t>
      </w:r>
    </w:p>
    <w:p w:rsidR="005D7326" w:rsidRPr="003C267B" w:rsidRDefault="00EC2C71" w:rsidP="00EC2C71">
      <w:pPr>
        <w:rPr>
          <w:rFonts w:ascii="Arial" w:hAnsi="Arial" w:cs="Arial"/>
          <w:szCs w:val="24"/>
        </w:rPr>
      </w:pPr>
      <w:r w:rsidRPr="003C267B">
        <w:rPr>
          <w:rFonts w:ascii="Arial" w:hAnsi="Arial" w:cs="Arial"/>
          <w:szCs w:val="24"/>
        </w:rPr>
        <w:t xml:space="preserve">«Die Parkplätze im Hirschen Gässlein sind versteckt», sagt Roland Eberle und fügt hinzu: «Wie sich die Behinderten immer verstecken sollen. Und wenn ein Platz besetzt ist, fährt man noch einmal alles rundherum. »Die Behörden versprechen eine App, mit der man die freien Parkplätze abrufen kann. Nur, diese App gibt es erst in der Zukunft. Und wie war das schon wieder mit der Handynutzung am Steuer? Muss man dazu das Auto nicht erst abstellen? </w:t>
      </w:r>
    </w:p>
    <w:p w:rsidR="005D7326" w:rsidRPr="003C267B" w:rsidRDefault="00EC2C71" w:rsidP="005D7326">
      <w:pPr>
        <w:pStyle w:val="berschrift2"/>
        <w:rPr>
          <w:rFonts w:ascii="Arial" w:hAnsi="Arial" w:cs="Arial"/>
          <w:sz w:val="24"/>
          <w:szCs w:val="24"/>
        </w:rPr>
      </w:pPr>
      <w:bookmarkStart w:id="12" w:name="_Toc17317108"/>
      <w:r w:rsidRPr="003C267B">
        <w:rPr>
          <w:rFonts w:ascii="Arial" w:hAnsi="Arial" w:cs="Arial"/>
          <w:sz w:val="24"/>
          <w:szCs w:val="24"/>
        </w:rPr>
        <w:t>Örtliche Ungleichheiten und Rechtsunsicherheit bleiben</w:t>
      </w:r>
      <w:bookmarkEnd w:id="12"/>
      <w:r w:rsidRPr="003C267B">
        <w:rPr>
          <w:rFonts w:ascii="Arial" w:hAnsi="Arial" w:cs="Arial"/>
          <w:sz w:val="24"/>
          <w:szCs w:val="24"/>
        </w:rPr>
        <w:t xml:space="preserve"> </w:t>
      </w:r>
    </w:p>
    <w:p w:rsidR="005D7326" w:rsidRPr="003C267B" w:rsidRDefault="00EC2C71" w:rsidP="003A7655">
      <w:pPr>
        <w:rPr>
          <w:rFonts w:ascii="Arial" w:hAnsi="Arial" w:cs="Arial"/>
          <w:szCs w:val="24"/>
        </w:rPr>
      </w:pPr>
      <w:r w:rsidRPr="003C267B">
        <w:rPr>
          <w:rFonts w:ascii="Arial" w:hAnsi="Arial" w:cs="Arial"/>
          <w:szCs w:val="24"/>
        </w:rPr>
        <w:t>Das Problem zeigt von neuem die Rechtsunsicherheit und Ungleichheit hinsichtlich des erleichterten Parkierens. Lange Jahre versuchte Roland Eberle, eine gesamtschweizerische Lösung zu erwirken. Leider wurde ein entsprechender Vorstoss von Bundesrat und Parlament abgewiesen. «Wie man sieht, bleibt es ein Thema. Wir nehmen sicher wiedermal einen Anlauf», sagt der jetzige Geschäftsleiter, Hansueli Salzmann.</w:t>
      </w:r>
      <w:r w:rsidR="00F5059E" w:rsidRPr="003C267B">
        <w:rPr>
          <w:rFonts w:ascii="Arial" w:hAnsi="Arial" w:cs="Arial"/>
          <w:szCs w:val="24"/>
        </w:rPr>
        <w:t>/ Michael Walther, Redaktor</w:t>
      </w:r>
    </w:p>
    <w:p w:rsidR="002302C7" w:rsidRPr="003C267B" w:rsidRDefault="005D7326" w:rsidP="005D7326">
      <w:pPr>
        <w:pStyle w:val="berschrift2"/>
        <w:rPr>
          <w:rFonts w:ascii="Arial" w:hAnsi="Arial" w:cs="Arial"/>
          <w:sz w:val="24"/>
          <w:szCs w:val="24"/>
        </w:rPr>
      </w:pPr>
      <w:bookmarkStart w:id="13" w:name="_Toc17317109"/>
      <w:r w:rsidRPr="003C267B">
        <w:rPr>
          <w:rFonts w:ascii="Arial" w:hAnsi="Arial" w:cs="Arial"/>
          <w:sz w:val="24"/>
          <w:szCs w:val="24"/>
        </w:rPr>
        <w:t>Was ist erlaubt mit Parkkarte?</w:t>
      </w:r>
      <w:bookmarkEnd w:id="13"/>
    </w:p>
    <w:p w:rsidR="005D7326" w:rsidRPr="003C267B" w:rsidRDefault="00325A77" w:rsidP="005D7326">
      <w:pPr>
        <w:rPr>
          <w:szCs w:val="24"/>
        </w:rPr>
      </w:pPr>
      <w:r w:rsidRPr="003C267B">
        <w:rPr>
          <w:szCs w:val="24"/>
        </w:rPr>
        <w:t xml:space="preserve"> </w:t>
      </w:r>
    </w:p>
    <w:p w:rsidR="005D7326" w:rsidRPr="003C267B" w:rsidRDefault="005D7326" w:rsidP="005D7326">
      <w:pPr>
        <w:rPr>
          <w:rFonts w:ascii="Arial" w:hAnsi="Arial" w:cs="Arial"/>
          <w:szCs w:val="24"/>
        </w:rPr>
      </w:pPr>
      <w:r w:rsidRPr="003C267B">
        <w:rPr>
          <w:rFonts w:ascii="Arial" w:hAnsi="Arial" w:cs="Arial"/>
          <w:szCs w:val="24"/>
        </w:rPr>
        <w:t xml:space="preserve">Wer eine Behindertenparkkartebenötigt, muss ein Gesuch bei der Kantonspolizei stellen und braucht ein ärztliches Attest: Er oder sie darf, infolge Gehbehinderung oder Kreislauf-Atem-Beschwerden, nicht mehr als zwei-hundert Meter ohne Hilfsmittel zu Fuss zurücklegen können. Die Karte zum erleichterten Parkieren gibt es für ein Jahr, allenfalls fünf Jahre. Zur Verlängerung muss wie-der ein Gesuch gestellt werden. In der Verkehrsregeln Verordnung des Bundes, VRV, besagt Artikel 20 a «Parkierungserleichterungen für gehbehinderte Personen », dass Fahrzeuge auf Parkplätzen mit Parkzeitbeschränkung –also Blaue Zone oder Parkuhren –unbeschränkt abgestellt werden dürfen. Auf gelb markierten Behindertenparkfeldern darf bis drei Stunden geparkt werden, in Park-verboten ebenfalls maximal drei Stunden – dies aber nur: Wenn der übrige Verkehr nicht gefährdet wird. Wenn in «unmittelbarer» Nähe keine zeitlich unbeschränkt nutzbaren Parkplätze frei sind. In Begegnungszonen mit einer20-Stunden-Kilometer-Begren-zung darf nur zwei Stunden parkiert werden. </w:t>
      </w:r>
      <w:proofErr w:type="spellStart"/>
      <w:r w:rsidRPr="003C267B">
        <w:rPr>
          <w:rFonts w:ascii="Arial" w:hAnsi="Arial" w:cs="Arial"/>
          <w:szCs w:val="24"/>
        </w:rPr>
        <w:t>mw</w:t>
      </w:r>
      <w:proofErr w:type="spellEnd"/>
    </w:p>
    <w:p w:rsidR="006A721C" w:rsidRPr="003C267B" w:rsidRDefault="006A721C" w:rsidP="006A721C">
      <w:pPr>
        <w:pStyle w:val="berschrift2"/>
        <w:rPr>
          <w:rFonts w:ascii="Arial" w:hAnsi="Arial" w:cs="Arial"/>
          <w:sz w:val="24"/>
          <w:szCs w:val="24"/>
        </w:rPr>
      </w:pPr>
      <w:bookmarkStart w:id="14" w:name="_Toc17317110"/>
      <w:r w:rsidRPr="003C267B">
        <w:rPr>
          <w:sz w:val="24"/>
          <w:szCs w:val="24"/>
        </w:rPr>
        <w:t xml:space="preserve">Editorial: Hansueli Salzmann, Geschäftsleiter:   </w:t>
      </w:r>
      <w:r w:rsidRPr="003C267B">
        <w:rPr>
          <w:rFonts w:ascii="Arial" w:hAnsi="Arial" w:cs="Arial"/>
          <w:sz w:val="24"/>
          <w:szCs w:val="24"/>
        </w:rPr>
        <w:t>Wir sind Partner</w:t>
      </w:r>
      <w:bookmarkEnd w:id="14"/>
    </w:p>
    <w:p w:rsidR="006A721C" w:rsidRPr="003C267B" w:rsidRDefault="006A721C" w:rsidP="006A721C">
      <w:pPr>
        <w:pStyle w:val="berschrift3"/>
        <w:rPr>
          <w:szCs w:val="24"/>
        </w:rPr>
      </w:pPr>
      <w:bookmarkStart w:id="15" w:name="_Toc17317111"/>
      <w:r w:rsidRPr="003C267B">
        <w:rPr>
          <w:szCs w:val="24"/>
        </w:rPr>
        <w:t>Foto. Porträt von Hansueli Salzmann</w:t>
      </w:r>
      <w:bookmarkEnd w:id="15"/>
    </w:p>
    <w:p w:rsidR="003A7655" w:rsidRPr="003C267B" w:rsidRDefault="006A721C" w:rsidP="00E033D8">
      <w:pPr>
        <w:rPr>
          <w:szCs w:val="24"/>
        </w:rPr>
      </w:pPr>
      <w:r w:rsidRPr="003C267B">
        <w:rPr>
          <w:szCs w:val="24"/>
        </w:rPr>
        <w:t xml:space="preserve">Dies, liebe «Treff-punkt»-Leserinnen </w:t>
      </w:r>
      <w:r w:rsidR="00DD4441" w:rsidRPr="003C267B">
        <w:rPr>
          <w:szCs w:val="24"/>
        </w:rPr>
        <w:t>und Leser</w:t>
      </w:r>
      <w:r w:rsidRPr="003C267B">
        <w:rPr>
          <w:szCs w:val="24"/>
        </w:rPr>
        <w:t>, ist eine St. Galler</w:t>
      </w:r>
      <w:r w:rsidR="00DD4441" w:rsidRPr="003C267B">
        <w:rPr>
          <w:szCs w:val="24"/>
        </w:rPr>
        <w:t xml:space="preserve"> Nummer. In</w:t>
      </w:r>
      <w:r w:rsidRPr="003C267B">
        <w:rPr>
          <w:szCs w:val="24"/>
        </w:rPr>
        <w:t xml:space="preserve"> der nördlichen Altstadt </w:t>
      </w:r>
      <w:r w:rsidR="00DD4441" w:rsidRPr="003C267B">
        <w:rPr>
          <w:szCs w:val="24"/>
        </w:rPr>
        <w:t>wir deine</w:t>
      </w:r>
      <w:r w:rsidRPr="003C267B">
        <w:rPr>
          <w:szCs w:val="24"/>
        </w:rPr>
        <w:t xml:space="preserve"> Pflästerung ähnlich wie vor eini-gen Jahren im Klosterbezirk vorgenommen. Die Fugen sollen mit Sand </w:t>
      </w:r>
      <w:r w:rsidR="00DD4441" w:rsidRPr="003C267B">
        <w:rPr>
          <w:szCs w:val="24"/>
        </w:rPr>
        <w:t>gefüllt werden</w:t>
      </w:r>
      <w:r w:rsidRPr="003C267B">
        <w:rPr>
          <w:szCs w:val="24"/>
        </w:rPr>
        <w:t xml:space="preserve">. Das sorgt für ein </w:t>
      </w:r>
      <w:r w:rsidR="00DD4441" w:rsidRPr="003C267B">
        <w:rPr>
          <w:szCs w:val="24"/>
        </w:rPr>
        <w:t>unruhiges Fahren</w:t>
      </w:r>
      <w:r w:rsidRPr="003C267B">
        <w:rPr>
          <w:szCs w:val="24"/>
        </w:rPr>
        <w:t xml:space="preserve"> – bei Rollstuhl-, Velo-, Kinder-</w:t>
      </w:r>
      <w:r w:rsidR="00DD4441" w:rsidRPr="003C267B">
        <w:rPr>
          <w:szCs w:val="24"/>
        </w:rPr>
        <w:t xml:space="preserve">wagen- und </w:t>
      </w:r>
      <w:proofErr w:type="spellStart"/>
      <w:r w:rsidR="00DD4441" w:rsidRPr="003C267B">
        <w:rPr>
          <w:szCs w:val="24"/>
        </w:rPr>
        <w:t>Rollatorfahrerinnen</w:t>
      </w:r>
      <w:proofErr w:type="spellEnd"/>
      <w:r w:rsidR="00DD4441" w:rsidRPr="003C267B">
        <w:rPr>
          <w:szCs w:val="24"/>
        </w:rPr>
        <w:t>-</w:t>
      </w:r>
      <w:r w:rsidRPr="003C267B">
        <w:rPr>
          <w:szCs w:val="24"/>
        </w:rPr>
        <w:t xml:space="preserve"> und </w:t>
      </w:r>
      <w:proofErr w:type="spellStart"/>
      <w:r w:rsidRPr="003C267B">
        <w:rPr>
          <w:szCs w:val="24"/>
        </w:rPr>
        <w:t>fahrern</w:t>
      </w:r>
      <w:proofErr w:type="spellEnd"/>
      <w:r w:rsidRPr="003C267B">
        <w:rPr>
          <w:szCs w:val="24"/>
        </w:rPr>
        <w:t xml:space="preserve">. Zwar gab es den </w:t>
      </w:r>
      <w:r w:rsidR="00DD4441" w:rsidRPr="003C267B">
        <w:rPr>
          <w:szCs w:val="24"/>
        </w:rPr>
        <w:t>Kompromiss, die</w:t>
      </w:r>
      <w:r w:rsidRPr="003C267B">
        <w:rPr>
          <w:szCs w:val="24"/>
        </w:rPr>
        <w:t xml:space="preserve"> Fugen </w:t>
      </w:r>
      <w:proofErr w:type="spellStart"/>
      <w:r w:rsidRPr="003C267B">
        <w:rPr>
          <w:szCs w:val="24"/>
        </w:rPr>
        <w:t>auszumörteln</w:t>
      </w:r>
      <w:proofErr w:type="spellEnd"/>
      <w:r w:rsidRPr="003C267B">
        <w:rPr>
          <w:szCs w:val="24"/>
        </w:rPr>
        <w:t xml:space="preserve">. Doch </w:t>
      </w:r>
      <w:r w:rsidR="00DD4441" w:rsidRPr="003C267B">
        <w:rPr>
          <w:szCs w:val="24"/>
        </w:rPr>
        <w:t>die Stadt</w:t>
      </w:r>
      <w:r w:rsidRPr="003C267B">
        <w:rPr>
          <w:szCs w:val="24"/>
        </w:rPr>
        <w:t xml:space="preserve"> St. Gallen wich davon ab. </w:t>
      </w:r>
      <w:r w:rsidR="00DD4441" w:rsidRPr="003C267B">
        <w:rPr>
          <w:szCs w:val="24"/>
        </w:rPr>
        <w:t>Nun schmetterte</w:t>
      </w:r>
      <w:r w:rsidRPr="003C267B">
        <w:rPr>
          <w:szCs w:val="24"/>
        </w:rPr>
        <w:t xml:space="preserve"> das Stadtparlament </w:t>
      </w:r>
      <w:r w:rsidR="00DD4441" w:rsidRPr="003C267B">
        <w:rPr>
          <w:szCs w:val="24"/>
        </w:rPr>
        <w:t>nicht zuletzt</w:t>
      </w:r>
      <w:r w:rsidRPr="003C267B">
        <w:rPr>
          <w:szCs w:val="24"/>
        </w:rPr>
        <w:t xml:space="preserve"> dank Procap die Vorlage ab. </w:t>
      </w:r>
      <w:r w:rsidR="00AC71D9" w:rsidRPr="003C267B">
        <w:rPr>
          <w:szCs w:val="24"/>
        </w:rPr>
        <w:t>Die Stadt</w:t>
      </w:r>
      <w:r w:rsidRPr="003C267B">
        <w:rPr>
          <w:szCs w:val="24"/>
        </w:rPr>
        <w:t xml:space="preserve"> muss auf den Kompromiss</w:t>
      </w:r>
      <w:r w:rsidR="00AC71D9" w:rsidRPr="003C267B">
        <w:rPr>
          <w:szCs w:val="24"/>
        </w:rPr>
        <w:t xml:space="preserve"> </w:t>
      </w:r>
      <w:r w:rsidRPr="003C267B">
        <w:rPr>
          <w:szCs w:val="24"/>
        </w:rPr>
        <w:t>zurückkommen. Mehr auf Seite 3.</w:t>
      </w:r>
      <w:r w:rsidR="00AC71D9" w:rsidRPr="003C267B">
        <w:rPr>
          <w:szCs w:val="24"/>
        </w:rPr>
        <w:t xml:space="preserve"> </w:t>
      </w:r>
      <w:r w:rsidRPr="003C267B">
        <w:rPr>
          <w:szCs w:val="24"/>
        </w:rPr>
        <w:t xml:space="preserve">Durch die Umbauten am Marktplatz wurden auch die Behindertenparkfelder in einer Seitengasse </w:t>
      </w:r>
      <w:r w:rsidR="00DD4441" w:rsidRPr="003C267B">
        <w:rPr>
          <w:szCs w:val="24"/>
        </w:rPr>
        <w:t>vorläufig</w:t>
      </w:r>
      <w:r w:rsidRPr="003C267B">
        <w:rPr>
          <w:szCs w:val="24"/>
        </w:rPr>
        <w:t xml:space="preserve"> aufgehoben. Den Behindertenparkplatz am Marktplatz gibt es schon </w:t>
      </w:r>
      <w:r w:rsidR="00AC71D9" w:rsidRPr="003C267B">
        <w:rPr>
          <w:szCs w:val="24"/>
        </w:rPr>
        <w:t>länger</w:t>
      </w:r>
      <w:r w:rsidRPr="003C267B">
        <w:rPr>
          <w:szCs w:val="24"/>
        </w:rPr>
        <w:t xml:space="preserve"> nicht mehr. Der Standpunkt </w:t>
      </w:r>
      <w:r w:rsidR="00DD4441" w:rsidRPr="003C267B">
        <w:rPr>
          <w:szCs w:val="24"/>
        </w:rPr>
        <w:t>der Stadt</w:t>
      </w:r>
      <w:r w:rsidRPr="003C267B">
        <w:rPr>
          <w:szCs w:val="24"/>
        </w:rPr>
        <w:t>: Die Benützung der Parkgarage</w:t>
      </w:r>
      <w:r w:rsidR="00DD4441" w:rsidRPr="003C267B">
        <w:rPr>
          <w:szCs w:val="24"/>
        </w:rPr>
        <w:t xml:space="preserve"> </w:t>
      </w:r>
      <w:r w:rsidRPr="003C267B">
        <w:rPr>
          <w:szCs w:val="24"/>
        </w:rPr>
        <w:t>Unterer Graben ist für behinderte Au</w:t>
      </w:r>
      <w:r w:rsidR="00DD4441" w:rsidRPr="003C267B">
        <w:rPr>
          <w:szCs w:val="24"/>
        </w:rPr>
        <w:t>tofahrer</w:t>
      </w:r>
      <w:r w:rsidRPr="003C267B">
        <w:rPr>
          <w:szCs w:val="24"/>
        </w:rPr>
        <w:t xml:space="preserve"> zumutbar. Nein, sagt</w:t>
      </w:r>
      <w:r w:rsidR="00DD4441" w:rsidRPr="003C267B">
        <w:rPr>
          <w:szCs w:val="24"/>
        </w:rPr>
        <w:t xml:space="preserve"> </w:t>
      </w:r>
      <w:r w:rsidRPr="003C267B">
        <w:rPr>
          <w:szCs w:val="24"/>
        </w:rPr>
        <w:t xml:space="preserve">Procap. Viel zu weit weg. Das Themabringt auch die </w:t>
      </w:r>
      <w:r w:rsidR="00DD4441" w:rsidRPr="003C267B">
        <w:rPr>
          <w:szCs w:val="24"/>
        </w:rPr>
        <w:t>Rechtsunsicherheit beim</w:t>
      </w:r>
      <w:r w:rsidRPr="003C267B">
        <w:rPr>
          <w:szCs w:val="24"/>
        </w:rPr>
        <w:t xml:space="preserve"> «erleichterten Parken» für </w:t>
      </w:r>
      <w:r w:rsidR="00DD4441" w:rsidRPr="003C267B">
        <w:rPr>
          <w:szCs w:val="24"/>
        </w:rPr>
        <w:t>Behinderte</w:t>
      </w:r>
      <w:r w:rsidRPr="003C267B">
        <w:rPr>
          <w:szCs w:val="24"/>
        </w:rPr>
        <w:t xml:space="preserve"> wieder aufs Tapet. Zu alldem </w:t>
      </w:r>
      <w:r w:rsidR="00DD4441" w:rsidRPr="003C267B">
        <w:rPr>
          <w:szCs w:val="24"/>
        </w:rPr>
        <w:t>unsere</w:t>
      </w:r>
      <w:r w:rsidRPr="003C267B">
        <w:rPr>
          <w:szCs w:val="24"/>
        </w:rPr>
        <w:t xml:space="preserve"> Titelgeschichte, </w:t>
      </w:r>
      <w:r w:rsidR="00DD4441" w:rsidRPr="003C267B">
        <w:rPr>
          <w:szCs w:val="24"/>
        </w:rPr>
        <w:t>nebenan. Schliesslich</w:t>
      </w:r>
      <w:r w:rsidRPr="003C267B">
        <w:rPr>
          <w:szCs w:val="24"/>
        </w:rPr>
        <w:t xml:space="preserve"> erschien dieses Früh-jahr der «Wirkungsbericht </w:t>
      </w:r>
      <w:r w:rsidR="00DD4441" w:rsidRPr="003C267B">
        <w:rPr>
          <w:szCs w:val="24"/>
        </w:rPr>
        <w:t>Behinderte „des</w:t>
      </w:r>
      <w:r w:rsidRPr="003C267B">
        <w:rPr>
          <w:szCs w:val="24"/>
        </w:rPr>
        <w:t xml:space="preserve"> Kantons St. Gallen. 146 Seiten. </w:t>
      </w:r>
      <w:r w:rsidR="00DD4441" w:rsidRPr="003C267B">
        <w:rPr>
          <w:szCs w:val="24"/>
        </w:rPr>
        <w:t>Ich habe</w:t>
      </w:r>
      <w:r w:rsidRPr="003C267B">
        <w:rPr>
          <w:szCs w:val="24"/>
        </w:rPr>
        <w:t xml:space="preserve"> sie gelesen. Der Bericht ist nichtvöllig zahnlos, bleibt aber in vielem unkonkret. So dass es Procap </w:t>
      </w:r>
      <w:r w:rsidR="00DD4441" w:rsidRPr="003C267B">
        <w:rPr>
          <w:szCs w:val="24"/>
        </w:rPr>
        <w:t>weiterhin als</w:t>
      </w:r>
      <w:r w:rsidRPr="003C267B">
        <w:rPr>
          <w:szCs w:val="24"/>
        </w:rPr>
        <w:t xml:space="preserve"> Partner für die </w:t>
      </w:r>
    </w:p>
    <w:p w:rsidR="00DD4441" w:rsidRPr="003C267B" w:rsidRDefault="006A721C" w:rsidP="00F64C35">
      <w:pPr>
        <w:rPr>
          <w:szCs w:val="24"/>
        </w:rPr>
      </w:pPr>
      <w:r w:rsidRPr="003C267B">
        <w:rPr>
          <w:szCs w:val="24"/>
        </w:rPr>
        <w:t xml:space="preserve">Umsetzung </w:t>
      </w:r>
      <w:r w:rsidR="00DD4441" w:rsidRPr="003C267B">
        <w:rPr>
          <w:szCs w:val="24"/>
        </w:rPr>
        <w:t>von mehr</w:t>
      </w:r>
      <w:r w:rsidRPr="003C267B">
        <w:rPr>
          <w:szCs w:val="24"/>
        </w:rPr>
        <w:t xml:space="preserve"> (ausreichend) Behindertengleichstellung braucht. Dies auf Seite 4. Ich wünsche Ihnen eine </w:t>
      </w:r>
      <w:r w:rsidR="00DD4441" w:rsidRPr="003C267B">
        <w:rPr>
          <w:szCs w:val="24"/>
        </w:rPr>
        <w:t>interessante</w:t>
      </w:r>
      <w:r w:rsidRPr="003C267B">
        <w:rPr>
          <w:szCs w:val="24"/>
        </w:rPr>
        <w:t xml:space="preserve"> Lektüre. Und haben Sie </w:t>
      </w:r>
      <w:r w:rsidR="00DD4441" w:rsidRPr="003C267B">
        <w:rPr>
          <w:szCs w:val="24"/>
        </w:rPr>
        <w:t>einen guten</w:t>
      </w:r>
      <w:r w:rsidRPr="003C267B">
        <w:rPr>
          <w:szCs w:val="24"/>
        </w:rPr>
        <w:t xml:space="preserve"> Sommer</w:t>
      </w:r>
      <w:r w:rsidR="00F64C35" w:rsidRPr="003C267B">
        <w:rPr>
          <w:szCs w:val="24"/>
        </w:rPr>
        <w:t>.</w:t>
      </w:r>
    </w:p>
    <w:p w:rsidR="00B249C2" w:rsidRPr="003C267B" w:rsidRDefault="00F64C35" w:rsidP="003A7655">
      <w:pPr>
        <w:rPr>
          <w:szCs w:val="24"/>
        </w:rPr>
      </w:pPr>
      <w:r w:rsidRPr="003C267B">
        <w:rPr>
          <w:szCs w:val="24"/>
        </w:rPr>
        <w:t>Hansueli Salzmann, Geschäftsleiter Procap SGA</w:t>
      </w:r>
    </w:p>
    <w:p w:rsidR="00F5059E" w:rsidRPr="003C267B" w:rsidRDefault="00F5059E" w:rsidP="00F5059E">
      <w:pPr>
        <w:pStyle w:val="berschrift2"/>
        <w:rPr>
          <w:rFonts w:ascii="Arial" w:hAnsi="Arial" w:cs="Arial"/>
          <w:sz w:val="24"/>
          <w:szCs w:val="24"/>
        </w:rPr>
      </w:pPr>
      <w:bookmarkStart w:id="16" w:name="_Toc17317112"/>
      <w:r w:rsidRPr="003C267B">
        <w:rPr>
          <w:rFonts w:ascii="Arial" w:hAnsi="Arial" w:cs="Arial"/>
          <w:sz w:val="24"/>
          <w:szCs w:val="24"/>
        </w:rPr>
        <w:t>Aus dem Inhalt</w:t>
      </w:r>
      <w:bookmarkEnd w:id="16"/>
      <w:r w:rsidRPr="003C267B">
        <w:rPr>
          <w:rFonts w:ascii="Arial" w:hAnsi="Arial" w:cs="Arial"/>
          <w:sz w:val="24"/>
          <w:szCs w:val="24"/>
        </w:rPr>
        <w:t xml:space="preserve"> </w:t>
      </w:r>
    </w:p>
    <w:p w:rsidR="00F5059E" w:rsidRPr="003C267B" w:rsidRDefault="00F5059E" w:rsidP="00F64C35">
      <w:pPr>
        <w:rPr>
          <w:rFonts w:ascii="Arial" w:hAnsi="Arial" w:cs="Arial"/>
          <w:szCs w:val="24"/>
        </w:rPr>
      </w:pPr>
      <w:r w:rsidRPr="003C267B">
        <w:rPr>
          <w:rFonts w:ascii="Arial" w:hAnsi="Arial" w:cs="Arial"/>
          <w:szCs w:val="24"/>
        </w:rPr>
        <w:t xml:space="preserve">Unbefriedigend Seite 1 Das Parken am Marktplatz. </w:t>
      </w:r>
    </w:p>
    <w:p w:rsidR="00F40BF7" w:rsidRPr="003C267B" w:rsidRDefault="00F5059E" w:rsidP="00F64C35">
      <w:pPr>
        <w:rPr>
          <w:rFonts w:ascii="Arial" w:hAnsi="Arial" w:cs="Arial"/>
          <w:szCs w:val="24"/>
        </w:rPr>
      </w:pPr>
      <w:r w:rsidRPr="003C267B">
        <w:rPr>
          <w:rFonts w:ascii="Arial" w:hAnsi="Arial" w:cs="Arial"/>
          <w:szCs w:val="24"/>
        </w:rPr>
        <w:t>Unverständlich Seite 3</w:t>
      </w:r>
      <w:r w:rsidR="00F40BF7" w:rsidRPr="003C267B">
        <w:rPr>
          <w:rFonts w:ascii="Arial" w:hAnsi="Arial" w:cs="Arial"/>
          <w:szCs w:val="24"/>
        </w:rPr>
        <w:t xml:space="preserve"> </w:t>
      </w:r>
      <w:r w:rsidRPr="003C267B">
        <w:rPr>
          <w:rFonts w:ascii="Arial" w:hAnsi="Arial" w:cs="Arial"/>
          <w:szCs w:val="24"/>
        </w:rPr>
        <w:t>Beitragsstreichung</w:t>
      </w:r>
      <w:r w:rsidR="00F40BF7" w:rsidRPr="003C267B">
        <w:rPr>
          <w:rFonts w:ascii="Arial" w:hAnsi="Arial" w:cs="Arial"/>
          <w:szCs w:val="24"/>
        </w:rPr>
        <w:t xml:space="preserve"> </w:t>
      </w:r>
      <w:r w:rsidRPr="003C267B">
        <w:rPr>
          <w:rFonts w:ascii="Arial" w:hAnsi="Arial" w:cs="Arial"/>
          <w:szCs w:val="24"/>
        </w:rPr>
        <w:t>für die Spitalpflege.</w:t>
      </w:r>
      <w:r w:rsidR="00F40BF7" w:rsidRPr="003C267B">
        <w:rPr>
          <w:rFonts w:ascii="Arial" w:hAnsi="Arial" w:cs="Arial"/>
          <w:szCs w:val="24"/>
        </w:rPr>
        <w:t xml:space="preserve">  </w:t>
      </w:r>
    </w:p>
    <w:p w:rsidR="00F5059E" w:rsidRPr="003C267B" w:rsidRDefault="00F5059E" w:rsidP="00F64C35">
      <w:pPr>
        <w:rPr>
          <w:rFonts w:ascii="Arial" w:hAnsi="Arial" w:cs="Arial"/>
          <w:szCs w:val="24"/>
        </w:rPr>
      </w:pPr>
      <w:r w:rsidRPr="003C267B">
        <w:rPr>
          <w:rFonts w:ascii="Arial" w:hAnsi="Arial" w:cs="Arial"/>
          <w:szCs w:val="24"/>
        </w:rPr>
        <w:t>Unruhig</w:t>
      </w:r>
      <w:r w:rsidR="00F40BF7" w:rsidRPr="003C267B">
        <w:rPr>
          <w:rFonts w:ascii="Arial" w:hAnsi="Arial" w:cs="Arial"/>
          <w:szCs w:val="24"/>
        </w:rPr>
        <w:t xml:space="preserve">           </w:t>
      </w:r>
      <w:r w:rsidRPr="003C267B">
        <w:rPr>
          <w:rFonts w:ascii="Arial" w:hAnsi="Arial" w:cs="Arial"/>
          <w:szCs w:val="24"/>
        </w:rPr>
        <w:t xml:space="preserve"> Seite 3</w:t>
      </w:r>
      <w:r w:rsidR="00F40BF7" w:rsidRPr="003C267B">
        <w:rPr>
          <w:rFonts w:ascii="Arial" w:hAnsi="Arial" w:cs="Arial"/>
          <w:szCs w:val="24"/>
        </w:rPr>
        <w:t xml:space="preserve"> </w:t>
      </w:r>
      <w:r w:rsidRPr="003C267B">
        <w:rPr>
          <w:rFonts w:ascii="Arial" w:hAnsi="Arial" w:cs="Arial"/>
          <w:szCs w:val="24"/>
        </w:rPr>
        <w:t xml:space="preserve">Der geplante </w:t>
      </w:r>
      <w:proofErr w:type="spellStart"/>
      <w:r w:rsidR="00F40BF7" w:rsidRPr="003C267B">
        <w:rPr>
          <w:rFonts w:ascii="Arial" w:hAnsi="Arial" w:cs="Arial"/>
          <w:szCs w:val="24"/>
        </w:rPr>
        <w:t>Natursteinbelag</w:t>
      </w:r>
      <w:proofErr w:type="spellEnd"/>
      <w:r w:rsidRPr="003C267B">
        <w:rPr>
          <w:rFonts w:ascii="Arial" w:hAnsi="Arial" w:cs="Arial"/>
          <w:szCs w:val="24"/>
        </w:rPr>
        <w:t xml:space="preserve"> in der St.</w:t>
      </w:r>
      <w:r w:rsidR="00F40BF7" w:rsidRPr="003C267B">
        <w:rPr>
          <w:rFonts w:ascii="Arial" w:hAnsi="Arial" w:cs="Arial"/>
          <w:szCs w:val="24"/>
        </w:rPr>
        <w:t xml:space="preserve"> </w:t>
      </w:r>
      <w:r w:rsidRPr="003C267B">
        <w:rPr>
          <w:rFonts w:ascii="Arial" w:hAnsi="Arial" w:cs="Arial"/>
          <w:szCs w:val="24"/>
        </w:rPr>
        <w:t xml:space="preserve">Galler </w:t>
      </w:r>
      <w:r w:rsidR="00F40BF7" w:rsidRPr="003C267B">
        <w:rPr>
          <w:rFonts w:ascii="Arial" w:hAnsi="Arial" w:cs="Arial"/>
          <w:szCs w:val="24"/>
        </w:rPr>
        <w:t xml:space="preserve"> </w:t>
      </w:r>
      <w:r w:rsidRPr="003C267B">
        <w:rPr>
          <w:rFonts w:ascii="Arial" w:hAnsi="Arial" w:cs="Arial"/>
          <w:szCs w:val="24"/>
        </w:rPr>
        <w:t>Altstadt.</w:t>
      </w:r>
    </w:p>
    <w:p w:rsidR="00607473" w:rsidRDefault="00607473" w:rsidP="00607473">
      <w:pPr>
        <w:pStyle w:val="berschrift1"/>
        <w:rPr>
          <w:rFonts w:ascii="Arial" w:hAnsi="Arial" w:cs="Arial"/>
          <w:sz w:val="24"/>
          <w:szCs w:val="24"/>
        </w:rPr>
      </w:pPr>
      <w:bookmarkStart w:id="17" w:name="_Toc17317113"/>
      <w:r>
        <w:rPr>
          <w:rFonts w:ascii="Arial" w:hAnsi="Arial" w:cs="Arial"/>
          <w:sz w:val="24"/>
          <w:szCs w:val="24"/>
        </w:rPr>
        <w:t>Seite 2</w:t>
      </w:r>
      <w:bookmarkEnd w:id="17"/>
    </w:p>
    <w:p w:rsidR="00B249C2" w:rsidRPr="003C267B" w:rsidRDefault="00B249C2" w:rsidP="00B249C2">
      <w:pPr>
        <w:pStyle w:val="berschrift2"/>
        <w:rPr>
          <w:rFonts w:ascii="Arial" w:hAnsi="Arial" w:cs="Arial"/>
          <w:sz w:val="24"/>
          <w:szCs w:val="24"/>
        </w:rPr>
      </w:pPr>
      <w:bookmarkStart w:id="18" w:name="_Toc17317114"/>
      <w:r w:rsidRPr="003C267B">
        <w:rPr>
          <w:rFonts w:ascii="Arial" w:hAnsi="Arial" w:cs="Arial"/>
          <w:sz w:val="24"/>
          <w:szCs w:val="24"/>
        </w:rPr>
        <w:t>Trekkingrollstuhltour Die Bergwelt erleben ist möglich</w:t>
      </w:r>
      <w:bookmarkEnd w:id="18"/>
    </w:p>
    <w:p w:rsidR="00B249C2" w:rsidRPr="003C267B" w:rsidRDefault="00B249C2" w:rsidP="00B249C2">
      <w:pPr>
        <w:pStyle w:val="berschrift2"/>
        <w:rPr>
          <w:sz w:val="24"/>
          <w:szCs w:val="24"/>
        </w:rPr>
      </w:pPr>
      <w:bookmarkStart w:id="19" w:name="_Toc17317115"/>
      <w:r w:rsidRPr="003C267B">
        <w:rPr>
          <w:sz w:val="24"/>
          <w:szCs w:val="24"/>
        </w:rPr>
        <w:t xml:space="preserve">Editorial: Trudi </w:t>
      </w:r>
      <w:proofErr w:type="spellStart"/>
      <w:r w:rsidRPr="003C267B">
        <w:rPr>
          <w:sz w:val="24"/>
          <w:szCs w:val="24"/>
        </w:rPr>
        <w:t>Bruderer</w:t>
      </w:r>
      <w:bookmarkEnd w:id="19"/>
      <w:proofErr w:type="spellEnd"/>
    </w:p>
    <w:p w:rsidR="00B249C2" w:rsidRPr="003C267B" w:rsidRDefault="00B249C2" w:rsidP="00B249C2">
      <w:pPr>
        <w:rPr>
          <w:szCs w:val="24"/>
        </w:rPr>
      </w:pPr>
    </w:p>
    <w:p w:rsidR="0058748D" w:rsidRPr="003C267B" w:rsidRDefault="00B249C2" w:rsidP="00DD4441">
      <w:pPr>
        <w:rPr>
          <w:rFonts w:ascii="Arial" w:hAnsi="Arial" w:cs="Arial"/>
          <w:szCs w:val="24"/>
        </w:rPr>
      </w:pPr>
      <w:r w:rsidRPr="003C267B">
        <w:rPr>
          <w:rFonts w:ascii="Arial" w:hAnsi="Arial" w:cs="Arial"/>
          <w:szCs w:val="24"/>
        </w:rPr>
        <w:t>Der Gedanke eines begeisterten, durch Unfall körperlich behinderten Berglers, keine Bergtouren mehr unternehmen zu können, muss demoralisieren. Erfreulicherweise gibt es Möglichkeiten, diesen Umstand etwas zu mildern – den Trekkingrollstuhl. Für ein Trekking braucht es zuverlässige Planung und Organisation:</w:t>
      </w:r>
      <w:r w:rsidR="0058748D" w:rsidRPr="003C267B">
        <w:rPr>
          <w:rFonts w:ascii="Arial" w:hAnsi="Arial" w:cs="Arial"/>
          <w:szCs w:val="24"/>
        </w:rPr>
        <w:t xml:space="preserve"> </w:t>
      </w:r>
      <w:r w:rsidRPr="003C267B">
        <w:rPr>
          <w:rFonts w:ascii="Arial" w:hAnsi="Arial" w:cs="Arial"/>
          <w:szCs w:val="24"/>
        </w:rPr>
        <w:t>•Erkunden der ÖV-Verbindungen, Bahnhöfe mit Rampen oder rollstuhlgängige Aufzüge. Eine Bahnfahrt ohne Umsteigen. Auskundschaften der Routen –Höhendifferenzen, Wegverhältnisse,Verpflegungsmöglichkeiten.•Bestellen des speziellen Trekking -</w:t>
      </w:r>
      <w:r w:rsidR="0058748D" w:rsidRPr="003C267B">
        <w:rPr>
          <w:rFonts w:ascii="Arial" w:hAnsi="Arial" w:cs="Arial"/>
          <w:szCs w:val="24"/>
        </w:rPr>
        <w:t>R</w:t>
      </w:r>
      <w:r w:rsidRPr="003C267B">
        <w:rPr>
          <w:rFonts w:ascii="Arial" w:hAnsi="Arial" w:cs="Arial"/>
          <w:szCs w:val="24"/>
        </w:rPr>
        <w:t xml:space="preserve">ollstuhls bei Procap SGA. Wenn nötig Organisieren eines Shuttlebusses. •Kräftige Helferinnen und Helfer. Treffpunkt ist der Bahnhof St. Gallen. Unser Gast, Leo Niedermann, trifft mit dem Alltagsrollstuhl ein. Reinhold Wick und Pia </w:t>
      </w:r>
      <w:proofErr w:type="spellStart"/>
      <w:r w:rsidRPr="003C267B">
        <w:rPr>
          <w:rFonts w:ascii="Arial" w:hAnsi="Arial" w:cs="Arial"/>
          <w:szCs w:val="24"/>
        </w:rPr>
        <w:t>Hollenstein</w:t>
      </w:r>
      <w:proofErr w:type="spellEnd"/>
      <w:r w:rsidRPr="003C267B">
        <w:rPr>
          <w:rFonts w:ascii="Arial" w:hAnsi="Arial" w:cs="Arial"/>
          <w:szCs w:val="24"/>
        </w:rPr>
        <w:t xml:space="preserve"> erwarten ihn, beladen mit dem zusammen-geklappten Trekkingrollstuhl und prallem Rucksack. Umsteigefrei geht’s nach </w:t>
      </w:r>
      <w:proofErr w:type="spellStart"/>
      <w:r w:rsidRPr="003C267B">
        <w:rPr>
          <w:rFonts w:ascii="Arial" w:hAnsi="Arial" w:cs="Arial"/>
          <w:szCs w:val="24"/>
        </w:rPr>
        <w:t>Flums</w:t>
      </w:r>
      <w:proofErr w:type="spellEnd"/>
      <w:r w:rsidRPr="003C267B">
        <w:rPr>
          <w:rFonts w:ascii="Arial" w:hAnsi="Arial" w:cs="Arial"/>
          <w:szCs w:val="24"/>
        </w:rPr>
        <w:t xml:space="preserve">. Hier die erste Hürde: Es bestehen weder Lift noch Rampe zur treppenfreien Unterquerung der Geleise. Vier Männer hieven den Rollstuhl samt unserem Gast hoch und tragen ihn die lange Bahnhoftreppe hinab. Im Postauto zur Bergbahn </w:t>
      </w:r>
      <w:proofErr w:type="spellStart"/>
      <w:r w:rsidRPr="003C267B">
        <w:rPr>
          <w:rFonts w:ascii="Arial" w:hAnsi="Arial" w:cs="Arial"/>
          <w:szCs w:val="24"/>
        </w:rPr>
        <w:t>Ragnatsch-Palfries</w:t>
      </w:r>
      <w:proofErr w:type="spellEnd"/>
      <w:r w:rsidRPr="003C267B">
        <w:rPr>
          <w:rFonts w:ascii="Arial" w:hAnsi="Arial" w:cs="Arial"/>
          <w:szCs w:val="24"/>
        </w:rPr>
        <w:t xml:space="preserve"> gelangen die beiden Rollstühle in den Gepäckträger. Das Szenario wiederholt sich bei der Seilbahn: Rollstühle raus, ausklappen, unseren Gast platzieren, alles </w:t>
      </w:r>
      <w:r w:rsidR="008816C1" w:rsidRPr="003C267B">
        <w:rPr>
          <w:rFonts w:ascii="Arial" w:hAnsi="Arial" w:cs="Arial"/>
          <w:szCs w:val="24"/>
        </w:rPr>
        <w:t>durch die</w:t>
      </w:r>
      <w:r w:rsidRPr="003C267B">
        <w:rPr>
          <w:rFonts w:ascii="Arial" w:hAnsi="Arial" w:cs="Arial"/>
          <w:szCs w:val="24"/>
        </w:rPr>
        <w:t xml:space="preserve"> enge Pforte zur Bergbahn </w:t>
      </w:r>
      <w:r w:rsidR="008816C1" w:rsidRPr="003C267B">
        <w:rPr>
          <w:rFonts w:ascii="Arial" w:hAnsi="Arial" w:cs="Arial"/>
          <w:szCs w:val="24"/>
        </w:rPr>
        <w:t>zwän</w:t>
      </w:r>
      <w:r w:rsidRPr="003C267B">
        <w:rPr>
          <w:rFonts w:ascii="Arial" w:hAnsi="Arial" w:cs="Arial"/>
          <w:szCs w:val="24"/>
        </w:rPr>
        <w:t xml:space="preserve">gen, rein in die Gondel. Der Alltagsrollstuhl bleibt bei der </w:t>
      </w:r>
      <w:r w:rsidR="008816C1" w:rsidRPr="003C267B">
        <w:rPr>
          <w:rFonts w:ascii="Arial" w:hAnsi="Arial" w:cs="Arial"/>
          <w:szCs w:val="24"/>
        </w:rPr>
        <w:t xml:space="preserve">Talstation. </w:t>
      </w:r>
    </w:p>
    <w:p w:rsidR="0058748D" w:rsidRPr="003C267B" w:rsidRDefault="008816C1" w:rsidP="0058748D">
      <w:pPr>
        <w:pStyle w:val="berschrift2"/>
        <w:rPr>
          <w:rFonts w:ascii="Arial" w:hAnsi="Arial" w:cs="Arial"/>
          <w:sz w:val="24"/>
          <w:szCs w:val="24"/>
        </w:rPr>
      </w:pPr>
      <w:bookmarkStart w:id="20" w:name="_Toc17317116"/>
      <w:r w:rsidRPr="003C267B">
        <w:rPr>
          <w:rFonts w:ascii="Arial" w:hAnsi="Arial" w:cs="Arial"/>
          <w:sz w:val="24"/>
          <w:szCs w:val="24"/>
        </w:rPr>
        <w:t>Nach</w:t>
      </w:r>
      <w:r w:rsidR="00B249C2" w:rsidRPr="003C267B">
        <w:rPr>
          <w:rFonts w:ascii="Arial" w:hAnsi="Arial" w:cs="Arial"/>
          <w:sz w:val="24"/>
          <w:szCs w:val="24"/>
        </w:rPr>
        <w:t xml:space="preserve"> den Umsteigeproblemen</w:t>
      </w:r>
      <w:r w:rsidRPr="003C267B">
        <w:rPr>
          <w:rFonts w:ascii="Arial" w:hAnsi="Arial" w:cs="Arial"/>
          <w:sz w:val="24"/>
          <w:szCs w:val="24"/>
        </w:rPr>
        <w:t xml:space="preserve"> </w:t>
      </w:r>
      <w:r w:rsidR="00B249C2" w:rsidRPr="003C267B">
        <w:rPr>
          <w:rFonts w:ascii="Arial" w:hAnsi="Arial" w:cs="Arial"/>
          <w:sz w:val="24"/>
          <w:szCs w:val="24"/>
        </w:rPr>
        <w:t>endlich in den Bergen</w:t>
      </w:r>
      <w:bookmarkEnd w:id="20"/>
      <w:r w:rsidRPr="003C267B">
        <w:rPr>
          <w:rFonts w:ascii="Arial" w:hAnsi="Arial" w:cs="Arial"/>
          <w:sz w:val="24"/>
          <w:szCs w:val="24"/>
        </w:rPr>
        <w:t xml:space="preserve"> </w:t>
      </w:r>
    </w:p>
    <w:p w:rsidR="00DD4441" w:rsidRPr="003C267B" w:rsidRDefault="00B249C2" w:rsidP="00DD4441">
      <w:pPr>
        <w:rPr>
          <w:rFonts w:ascii="Arial" w:hAnsi="Arial" w:cs="Arial"/>
          <w:szCs w:val="24"/>
        </w:rPr>
      </w:pPr>
      <w:r w:rsidRPr="003C267B">
        <w:rPr>
          <w:rFonts w:ascii="Arial" w:hAnsi="Arial" w:cs="Arial"/>
          <w:szCs w:val="24"/>
        </w:rPr>
        <w:t xml:space="preserve">Allein die Bergfahrt über die Wasserfälle des </w:t>
      </w:r>
      <w:proofErr w:type="spellStart"/>
      <w:r w:rsidRPr="003C267B">
        <w:rPr>
          <w:rFonts w:ascii="Arial" w:hAnsi="Arial" w:cs="Arial"/>
          <w:szCs w:val="24"/>
        </w:rPr>
        <w:t>Ragnatscher</w:t>
      </w:r>
      <w:proofErr w:type="spellEnd"/>
      <w:r w:rsidRPr="003C267B">
        <w:rPr>
          <w:rFonts w:ascii="Arial" w:hAnsi="Arial" w:cs="Arial"/>
          <w:szCs w:val="24"/>
        </w:rPr>
        <w:t xml:space="preserve"> Bachs, </w:t>
      </w:r>
      <w:r w:rsidR="008816C1" w:rsidRPr="003C267B">
        <w:rPr>
          <w:rFonts w:ascii="Arial" w:hAnsi="Arial" w:cs="Arial"/>
          <w:szCs w:val="24"/>
        </w:rPr>
        <w:t>vorbei an</w:t>
      </w:r>
      <w:r w:rsidRPr="003C267B">
        <w:rPr>
          <w:rFonts w:ascii="Arial" w:hAnsi="Arial" w:cs="Arial"/>
          <w:szCs w:val="24"/>
        </w:rPr>
        <w:t xml:space="preserve"> zum Greifen nahen schroffen Felswänden, ist spektakulär. Nach 1248</w:t>
      </w:r>
      <w:r w:rsidR="008816C1" w:rsidRPr="003C267B">
        <w:rPr>
          <w:rFonts w:ascii="Arial" w:hAnsi="Arial" w:cs="Arial"/>
          <w:szCs w:val="24"/>
        </w:rPr>
        <w:t xml:space="preserve"> </w:t>
      </w:r>
      <w:r w:rsidRPr="003C267B">
        <w:rPr>
          <w:rFonts w:ascii="Arial" w:hAnsi="Arial" w:cs="Arial"/>
          <w:szCs w:val="24"/>
        </w:rPr>
        <w:t xml:space="preserve">Höhenmetern erwartet uns auf </w:t>
      </w:r>
      <w:r w:rsidR="008816C1" w:rsidRPr="003C267B">
        <w:rPr>
          <w:rFonts w:ascii="Arial" w:hAnsi="Arial" w:cs="Arial"/>
          <w:szCs w:val="24"/>
        </w:rPr>
        <w:t>der Hoch</w:t>
      </w:r>
      <w:r w:rsidRPr="003C267B">
        <w:rPr>
          <w:rFonts w:ascii="Arial" w:hAnsi="Arial" w:cs="Arial"/>
          <w:szCs w:val="24"/>
        </w:rPr>
        <w:t xml:space="preserve">ebene </w:t>
      </w:r>
      <w:proofErr w:type="spellStart"/>
      <w:r w:rsidRPr="003C267B">
        <w:rPr>
          <w:rFonts w:ascii="Arial" w:hAnsi="Arial" w:cs="Arial"/>
          <w:szCs w:val="24"/>
        </w:rPr>
        <w:t>Palfries</w:t>
      </w:r>
      <w:proofErr w:type="spellEnd"/>
      <w:r w:rsidRPr="003C267B">
        <w:rPr>
          <w:rFonts w:ascii="Arial" w:hAnsi="Arial" w:cs="Arial"/>
          <w:szCs w:val="24"/>
        </w:rPr>
        <w:t xml:space="preserve"> ein herrlic</w:t>
      </w:r>
      <w:r w:rsidR="008816C1" w:rsidRPr="003C267B">
        <w:rPr>
          <w:rFonts w:ascii="Arial" w:hAnsi="Arial" w:cs="Arial"/>
          <w:szCs w:val="24"/>
        </w:rPr>
        <w:t>hes</w:t>
      </w:r>
      <w:r w:rsidR="0058748D" w:rsidRPr="003C267B">
        <w:rPr>
          <w:rFonts w:ascii="Arial" w:hAnsi="Arial" w:cs="Arial"/>
          <w:szCs w:val="24"/>
        </w:rPr>
        <w:t xml:space="preserve"> Panorama. Wetter und Temperatur: schlicht grandios. Der Trekkingrollstuhl wird zusammengebaut. Durch Gurten System und Stossdämpfer wird das Gefährt zu einem «</w:t>
      </w:r>
      <w:proofErr w:type="spellStart"/>
      <w:r w:rsidR="0058748D" w:rsidRPr="003C267B">
        <w:rPr>
          <w:rFonts w:ascii="Arial" w:hAnsi="Arial" w:cs="Arial"/>
          <w:szCs w:val="24"/>
        </w:rPr>
        <w:t>Offroadfahrwerk</w:t>
      </w:r>
      <w:proofErr w:type="spellEnd"/>
      <w:r w:rsidR="0058748D" w:rsidRPr="003C267B">
        <w:rPr>
          <w:rFonts w:ascii="Arial" w:hAnsi="Arial" w:cs="Arial"/>
          <w:szCs w:val="24"/>
        </w:rPr>
        <w:t xml:space="preserve"> ohne Motor». Das Gestell ähnelt einer langen Stosskarre mit stabilem Hinterrad. Ein starker Vordermann führt. Die Person hinten hält das Gleichgewicht. Zwei weitere Helfende ziehen oderbremsen seitlich mit Seilen.</w:t>
      </w:r>
    </w:p>
    <w:p w:rsidR="0058748D" w:rsidRPr="003C267B" w:rsidRDefault="0058748D" w:rsidP="0058748D">
      <w:pPr>
        <w:pStyle w:val="berschrift2"/>
        <w:rPr>
          <w:rFonts w:ascii="Arial" w:hAnsi="Arial" w:cs="Arial"/>
          <w:sz w:val="24"/>
          <w:szCs w:val="24"/>
        </w:rPr>
      </w:pPr>
      <w:bookmarkStart w:id="21" w:name="_Toc17317117"/>
      <w:r w:rsidRPr="003C267B">
        <w:rPr>
          <w:rFonts w:ascii="Arial" w:hAnsi="Arial" w:cs="Arial"/>
          <w:sz w:val="24"/>
          <w:szCs w:val="24"/>
        </w:rPr>
        <w:t>Greifbare Bergwelt, begeisternde Natur</w:t>
      </w:r>
      <w:bookmarkEnd w:id="21"/>
    </w:p>
    <w:p w:rsidR="00782FB6" w:rsidRPr="003C267B" w:rsidRDefault="0058748D" w:rsidP="0058748D">
      <w:pPr>
        <w:rPr>
          <w:rFonts w:ascii="Arial" w:hAnsi="Arial" w:cs="Arial"/>
          <w:szCs w:val="24"/>
        </w:rPr>
      </w:pPr>
      <w:r w:rsidRPr="003C267B">
        <w:rPr>
          <w:rFonts w:ascii="Arial" w:hAnsi="Arial" w:cs="Arial"/>
          <w:szCs w:val="24"/>
        </w:rPr>
        <w:t xml:space="preserve">Wir sind zu neunt und lösen uns beim Schieben, Stossen und </w:t>
      </w:r>
      <w:r w:rsidR="00782FB6" w:rsidRPr="003C267B">
        <w:rPr>
          <w:rFonts w:ascii="Arial" w:hAnsi="Arial" w:cs="Arial"/>
          <w:szCs w:val="24"/>
        </w:rPr>
        <w:t>Bremsen ab</w:t>
      </w:r>
      <w:r w:rsidRPr="003C267B">
        <w:rPr>
          <w:rFonts w:ascii="Arial" w:hAnsi="Arial" w:cs="Arial"/>
          <w:szCs w:val="24"/>
        </w:rPr>
        <w:t>. Nach einer Stunde der erste</w:t>
      </w:r>
      <w:r w:rsidR="00782FB6" w:rsidRPr="003C267B">
        <w:rPr>
          <w:rFonts w:ascii="Arial" w:hAnsi="Arial" w:cs="Arial"/>
          <w:szCs w:val="24"/>
        </w:rPr>
        <w:t xml:space="preserve"> </w:t>
      </w:r>
      <w:r w:rsidRPr="003C267B">
        <w:rPr>
          <w:rFonts w:ascii="Arial" w:hAnsi="Arial" w:cs="Arial"/>
          <w:szCs w:val="24"/>
        </w:rPr>
        <w:t xml:space="preserve">Marschhalt mit Weisswein, </w:t>
      </w:r>
      <w:proofErr w:type="spellStart"/>
      <w:r w:rsidRPr="003C267B">
        <w:rPr>
          <w:rFonts w:ascii="Arial" w:hAnsi="Arial" w:cs="Arial"/>
          <w:szCs w:val="24"/>
        </w:rPr>
        <w:t>Schlorzifladen</w:t>
      </w:r>
      <w:proofErr w:type="spellEnd"/>
      <w:r w:rsidRPr="003C267B">
        <w:rPr>
          <w:rFonts w:ascii="Arial" w:hAnsi="Arial" w:cs="Arial"/>
          <w:szCs w:val="24"/>
        </w:rPr>
        <w:t xml:space="preserve"> und Magenbrot. Seit dem Frühstück sind schliesslich ein paar Stunden </w:t>
      </w:r>
      <w:r w:rsidR="00782FB6" w:rsidRPr="003C267B">
        <w:rPr>
          <w:rFonts w:ascii="Arial" w:hAnsi="Arial" w:cs="Arial"/>
          <w:szCs w:val="24"/>
        </w:rPr>
        <w:t>vergangen. Weiter</w:t>
      </w:r>
      <w:r w:rsidRPr="003C267B">
        <w:rPr>
          <w:rFonts w:ascii="Arial" w:hAnsi="Arial" w:cs="Arial"/>
          <w:szCs w:val="24"/>
        </w:rPr>
        <w:t xml:space="preserve"> geht’s, mal </w:t>
      </w:r>
      <w:r w:rsidR="00782FB6" w:rsidRPr="003C267B">
        <w:rPr>
          <w:rFonts w:ascii="Arial" w:hAnsi="Arial" w:cs="Arial"/>
          <w:szCs w:val="24"/>
        </w:rPr>
        <w:t>schweisstreibend</w:t>
      </w:r>
      <w:r w:rsidRPr="003C267B">
        <w:rPr>
          <w:rFonts w:ascii="Arial" w:hAnsi="Arial" w:cs="Arial"/>
          <w:szCs w:val="24"/>
        </w:rPr>
        <w:t xml:space="preserve"> auf-, mal flott abwärts. Der Al</w:t>
      </w:r>
      <w:r w:rsidR="00782FB6" w:rsidRPr="003C267B">
        <w:rPr>
          <w:rFonts w:ascii="Arial" w:hAnsi="Arial" w:cs="Arial"/>
          <w:szCs w:val="24"/>
        </w:rPr>
        <w:t>penfr</w:t>
      </w:r>
      <w:r w:rsidRPr="003C267B">
        <w:rPr>
          <w:rFonts w:ascii="Arial" w:hAnsi="Arial" w:cs="Arial"/>
          <w:szCs w:val="24"/>
        </w:rPr>
        <w:t>ühling ist eben erwacht. Die Wie</w:t>
      </w:r>
      <w:r w:rsidR="00782FB6" w:rsidRPr="003C267B">
        <w:rPr>
          <w:rFonts w:ascii="Arial" w:hAnsi="Arial" w:cs="Arial"/>
          <w:szCs w:val="24"/>
        </w:rPr>
        <w:t>sen</w:t>
      </w:r>
      <w:r w:rsidRPr="003C267B">
        <w:rPr>
          <w:rFonts w:ascii="Arial" w:hAnsi="Arial" w:cs="Arial"/>
          <w:szCs w:val="24"/>
        </w:rPr>
        <w:t xml:space="preserve"> stehen in schönster Pracht. </w:t>
      </w:r>
      <w:r w:rsidR="00782FB6" w:rsidRPr="003C267B">
        <w:rPr>
          <w:rFonts w:ascii="Arial" w:hAnsi="Arial" w:cs="Arial"/>
          <w:szCs w:val="24"/>
        </w:rPr>
        <w:t>Die Berge</w:t>
      </w:r>
      <w:r w:rsidRPr="003C267B">
        <w:rPr>
          <w:rFonts w:ascii="Arial" w:hAnsi="Arial" w:cs="Arial"/>
          <w:szCs w:val="24"/>
        </w:rPr>
        <w:t xml:space="preserve"> aus nächster Nähe zu betrachten, den Wiesen- und Bergblumend</w:t>
      </w:r>
      <w:r w:rsidR="00E033D8" w:rsidRPr="003C267B">
        <w:rPr>
          <w:rFonts w:ascii="Arial" w:hAnsi="Arial" w:cs="Arial"/>
          <w:szCs w:val="24"/>
        </w:rPr>
        <w:t xml:space="preserve">ufteinzuatmen, begeistert nicht </w:t>
      </w:r>
      <w:r w:rsidRPr="003C267B">
        <w:rPr>
          <w:rFonts w:ascii="Arial" w:hAnsi="Arial" w:cs="Arial"/>
          <w:szCs w:val="24"/>
        </w:rPr>
        <w:t>nur unseren Gast. Nach zwei Stunden erreichen wir «</w:t>
      </w:r>
      <w:proofErr w:type="spellStart"/>
      <w:r w:rsidRPr="003C267B">
        <w:rPr>
          <w:rFonts w:ascii="Arial" w:hAnsi="Arial" w:cs="Arial"/>
          <w:szCs w:val="24"/>
        </w:rPr>
        <w:t>Stralrüfi</w:t>
      </w:r>
      <w:proofErr w:type="spellEnd"/>
      <w:r w:rsidRPr="003C267B">
        <w:rPr>
          <w:rFonts w:ascii="Arial" w:hAnsi="Arial" w:cs="Arial"/>
          <w:szCs w:val="24"/>
        </w:rPr>
        <w:t>» – ein schmuckes</w:t>
      </w:r>
      <w:r w:rsidR="00782FB6" w:rsidRPr="003C267B">
        <w:rPr>
          <w:rFonts w:ascii="Arial" w:hAnsi="Arial" w:cs="Arial"/>
          <w:szCs w:val="24"/>
        </w:rPr>
        <w:t xml:space="preserve"> </w:t>
      </w:r>
      <w:proofErr w:type="spellStart"/>
      <w:r w:rsidRPr="003C267B">
        <w:rPr>
          <w:rFonts w:ascii="Arial" w:hAnsi="Arial" w:cs="Arial"/>
          <w:szCs w:val="24"/>
        </w:rPr>
        <w:t>Bergbeizli</w:t>
      </w:r>
      <w:proofErr w:type="spellEnd"/>
      <w:r w:rsidRPr="003C267B">
        <w:rPr>
          <w:rFonts w:ascii="Arial" w:hAnsi="Arial" w:cs="Arial"/>
          <w:szCs w:val="24"/>
        </w:rPr>
        <w:t xml:space="preserve"> inmitten </w:t>
      </w:r>
      <w:r w:rsidR="00782FB6" w:rsidRPr="003C267B">
        <w:rPr>
          <w:rFonts w:ascii="Arial" w:hAnsi="Arial" w:cs="Arial"/>
          <w:szCs w:val="24"/>
        </w:rPr>
        <w:t>blumenreich erwiesen</w:t>
      </w:r>
      <w:r w:rsidRPr="003C267B">
        <w:rPr>
          <w:rFonts w:ascii="Arial" w:hAnsi="Arial" w:cs="Arial"/>
          <w:szCs w:val="24"/>
        </w:rPr>
        <w:t xml:space="preserve"> mit Blick zum </w:t>
      </w:r>
      <w:proofErr w:type="spellStart"/>
      <w:r w:rsidRPr="003C267B">
        <w:rPr>
          <w:rFonts w:ascii="Arial" w:hAnsi="Arial" w:cs="Arial"/>
          <w:szCs w:val="24"/>
        </w:rPr>
        <w:t>Walensee</w:t>
      </w:r>
      <w:proofErr w:type="spellEnd"/>
      <w:r w:rsidRPr="003C267B">
        <w:rPr>
          <w:rFonts w:ascii="Arial" w:hAnsi="Arial" w:cs="Arial"/>
          <w:szCs w:val="24"/>
        </w:rPr>
        <w:t xml:space="preserve"> </w:t>
      </w:r>
      <w:r w:rsidR="00782FB6" w:rsidRPr="003C267B">
        <w:rPr>
          <w:rFonts w:ascii="Arial" w:hAnsi="Arial" w:cs="Arial"/>
          <w:szCs w:val="24"/>
        </w:rPr>
        <w:t>und in</w:t>
      </w:r>
      <w:r w:rsidRPr="003C267B">
        <w:rPr>
          <w:rFonts w:ascii="Arial" w:hAnsi="Arial" w:cs="Arial"/>
          <w:szCs w:val="24"/>
        </w:rPr>
        <w:t xml:space="preserve"> die grossartige Bergwelt. Hier </w:t>
      </w:r>
      <w:r w:rsidR="00E033D8" w:rsidRPr="003C267B">
        <w:rPr>
          <w:rFonts w:ascii="Arial" w:hAnsi="Arial" w:cs="Arial"/>
          <w:szCs w:val="24"/>
        </w:rPr>
        <w:t>dürfen</w:t>
      </w:r>
      <w:r w:rsidRPr="003C267B">
        <w:rPr>
          <w:rFonts w:ascii="Arial" w:hAnsi="Arial" w:cs="Arial"/>
          <w:szCs w:val="24"/>
        </w:rPr>
        <w:t xml:space="preserve"> wir das von Leo Niedermanns</w:t>
      </w:r>
      <w:r w:rsidR="00782FB6" w:rsidRPr="003C267B">
        <w:rPr>
          <w:rFonts w:ascii="Arial" w:hAnsi="Arial" w:cs="Arial"/>
          <w:szCs w:val="24"/>
        </w:rPr>
        <w:t xml:space="preserve"> </w:t>
      </w:r>
      <w:r w:rsidRPr="003C267B">
        <w:rPr>
          <w:rFonts w:ascii="Arial" w:hAnsi="Arial" w:cs="Arial"/>
          <w:szCs w:val="24"/>
        </w:rPr>
        <w:t xml:space="preserve">Götti gesponserte Mittagessen </w:t>
      </w:r>
      <w:r w:rsidR="00782FB6" w:rsidRPr="003C267B">
        <w:rPr>
          <w:rFonts w:ascii="Arial" w:hAnsi="Arial" w:cs="Arial"/>
          <w:szCs w:val="24"/>
        </w:rPr>
        <w:t>geniessen. Es</w:t>
      </w:r>
      <w:r w:rsidRPr="003C267B">
        <w:rPr>
          <w:rFonts w:ascii="Arial" w:hAnsi="Arial" w:cs="Arial"/>
          <w:szCs w:val="24"/>
        </w:rPr>
        <w:t xml:space="preserve"> geht, mal über gekieste </w:t>
      </w:r>
      <w:proofErr w:type="gramStart"/>
      <w:r w:rsidRPr="003C267B">
        <w:rPr>
          <w:rFonts w:ascii="Arial" w:hAnsi="Arial" w:cs="Arial"/>
          <w:szCs w:val="24"/>
        </w:rPr>
        <w:t>Fahr-</w:t>
      </w:r>
      <w:r w:rsidR="00E033D8" w:rsidRPr="003C267B">
        <w:rPr>
          <w:rFonts w:ascii="Arial" w:hAnsi="Arial" w:cs="Arial"/>
          <w:szCs w:val="24"/>
        </w:rPr>
        <w:t xml:space="preserve"> </w:t>
      </w:r>
      <w:r w:rsidRPr="003C267B">
        <w:rPr>
          <w:rFonts w:ascii="Arial" w:hAnsi="Arial" w:cs="Arial"/>
          <w:szCs w:val="24"/>
        </w:rPr>
        <w:t>,dann</w:t>
      </w:r>
      <w:proofErr w:type="gramEnd"/>
      <w:r w:rsidRPr="003C267B">
        <w:rPr>
          <w:rFonts w:ascii="Arial" w:hAnsi="Arial" w:cs="Arial"/>
          <w:szCs w:val="24"/>
        </w:rPr>
        <w:t xml:space="preserve"> holprige Bergwege, mal übereinen sprudelnden Bach, abwärts. </w:t>
      </w:r>
      <w:r w:rsidR="00782FB6" w:rsidRPr="003C267B">
        <w:rPr>
          <w:rFonts w:ascii="Arial" w:hAnsi="Arial" w:cs="Arial"/>
          <w:szCs w:val="24"/>
        </w:rPr>
        <w:t>Vor uns</w:t>
      </w:r>
      <w:r w:rsidRPr="003C267B">
        <w:rPr>
          <w:rFonts w:ascii="Arial" w:hAnsi="Arial" w:cs="Arial"/>
          <w:szCs w:val="24"/>
        </w:rPr>
        <w:t xml:space="preserve"> prangen achtunggebietend </w:t>
      </w:r>
      <w:r w:rsidR="00782FB6" w:rsidRPr="003C267B">
        <w:rPr>
          <w:rFonts w:ascii="Arial" w:hAnsi="Arial" w:cs="Arial"/>
          <w:szCs w:val="24"/>
        </w:rPr>
        <w:t>die Churfirsten</w:t>
      </w:r>
      <w:r w:rsidRPr="003C267B">
        <w:rPr>
          <w:rFonts w:ascii="Arial" w:hAnsi="Arial" w:cs="Arial"/>
          <w:szCs w:val="24"/>
        </w:rPr>
        <w:t xml:space="preserve">, auf denen der schneereiche Winter immer noch sehr gutsichtbar </w:t>
      </w:r>
      <w:r w:rsidR="00782FB6" w:rsidRPr="003C267B">
        <w:rPr>
          <w:rFonts w:ascii="Arial" w:hAnsi="Arial" w:cs="Arial"/>
          <w:szCs w:val="24"/>
        </w:rPr>
        <w:t xml:space="preserve">ist. </w:t>
      </w:r>
    </w:p>
    <w:p w:rsidR="0058748D" w:rsidRPr="003C267B" w:rsidRDefault="00782FB6" w:rsidP="00782FB6">
      <w:pPr>
        <w:pStyle w:val="berschrift2"/>
        <w:rPr>
          <w:rFonts w:ascii="Arial" w:hAnsi="Arial" w:cs="Arial"/>
          <w:sz w:val="24"/>
          <w:szCs w:val="24"/>
        </w:rPr>
      </w:pPr>
      <w:bookmarkStart w:id="22" w:name="_Toc17317118"/>
      <w:r w:rsidRPr="003C267B">
        <w:rPr>
          <w:rFonts w:ascii="Arial" w:hAnsi="Arial" w:cs="Arial"/>
          <w:sz w:val="24"/>
          <w:szCs w:val="24"/>
        </w:rPr>
        <w:t>Solidarisches Bergerlebnis</w:t>
      </w:r>
      <w:bookmarkEnd w:id="22"/>
    </w:p>
    <w:p w:rsidR="00782FB6" w:rsidRPr="003C267B" w:rsidRDefault="00782FB6" w:rsidP="00782FB6">
      <w:pPr>
        <w:rPr>
          <w:rFonts w:ascii="Arial" w:hAnsi="Arial" w:cs="Arial"/>
          <w:szCs w:val="24"/>
        </w:rPr>
      </w:pPr>
      <w:r w:rsidRPr="003C267B">
        <w:rPr>
          <w:rFonts w:ascii="Arial" w:hAnsi="Arial" w:cs="Arial"/>
          <w:szCs w:val="24"/>
        </w:rPr>
        <w:t xml:space="preserve">In der Gartenwirtschaft </w:t>
      </w:r>
      <w:proofErr w:type="spellStart"/>
      <w:r w:rsidRPr="003C267B">
        <w:rPr>
          <w:rFonts w:ascii="Arial" w:hAnsi="Arial" w:cs="Arial"/>
          <w:szCs w:val="24"/>
        </w:rPr>
        <w:t>Sennis</w:t>
      </w:r>
      <w:proofErr w:type="spellEnd"/>
      <w:r w:rsidRPr="003C267B">
        <w:rPr>
          <w:rFonts w:ascii="Arial" w:hAnsi="Arial" w:cs="Arial"/>
          <w:szCs w:val="24"/>
        </w:rPr>
        <w:t xml:space="preserve"> stillen wir den Durst. Nur zu schnell</w:t>
      </w:r>
      <w:r w:rsidR="00E033D8" w:rsidRPr="003C267B">
        <w:rPr>
          <w:rFonts w:ascii="Arial" w:hAnsi="Arial" w:cs="Arial"/>
          <w:szCs w:val="24"/>
        </w:rPr>
        <w:t xml:space="preserve"> </w:t>
      </w:r>
      <w:r w:rsidRPr="003C267B">
        <w:rPr>
          <w:rFonts w:ascii="Arial" w:hAnsi="Arial" w:cs="Arial"/>
          <w:szCs w:val="24"/>
        </w:rPr>
        <w:t xml:space="preserve">fährt der Shuttlebus vor, der uns nach </w:t>
      </w:r>
      <w:proofErr w:type="spellStart"/>
      <w:r w:rsidRPr="003C267B">
        <w:rPr>
          <w:rFonts w:ascii="Arial" w:hAnsi="Arial" w:cs="Arial"/>
          <w:szCs w:val="24"/>
        </w:rPr>
        <w:t>Walenstadt</w:t>
      </w:r>
      <w:proofErr w:type="spellEnd"/>
      <w:r w:rsidRPr="003C267B">
        <w:rPr>
          <w:rFonts w:ascii="Arial" w:hAnsi="Arial" w:cs="Arial"/>
          <w:szCs w:val="24"/>
        </w:rPr>
        <w:t xml:space="preserve"> zurück bringt. Per SBB reisen wir nach St. Gallen. Für unsere Gruppe und für Leo Niedermann</w:t>
      </w:r>
      <w:r w:rsidR="00E033D8" w:rsidRPr="003C267B">
        <w:rPr>
          <w:rFonts w:ascii="Arial" w:hAnsi="Arial" w:cs="Arial"/>
          <w:szCs w:val="24"/>
        </w:rPr>
        <w:t xml:space="preserve"> </w:t>
      </w:r>
      <w:r w:rsidRPr="003C267B">
        <w:rPr>
          <w:rFonts w:ascii="Arial" w:hAnsi="Arial" w:cs="Arial"/>
          <w:szCs w:val="24"/>
        </w:rPr>
        <w:t>wurde ein gemeinsames Bergerlebnis</w:t>
      </w:r>
      <w:r w:rsidR="00E033D8" w:rsidRPr="003C267B">
        <w:rPr>
          <w:rFonts w:ascii="Arial" w:hAnsi="Arial" w:cs="Arial"/>
          <w:szCs w:val="24"/>
        </w:rPr>
        <w:t xml:space="preserve"> </w:t>
      </w:r>
      <w:r w:rsidRPr="003C267B">
        <w:rPr>
          <w:rFonts w:ascii="Arial" w:hAnsi="Arial" w:cs="Arial"/>
          <w:szCs w:val="24"/>
        </w:rPr>
        <w:t>möglich. Was es bedeutet, gesunde Glieder zu haben, wurde allen bewusst. Das nächste Trekking befindet sich schon in Planung</w:t>
      </w:r>
      <w:r w:rsidR="00E033D8" w:rsidRPr="003C267B">
        <w:rPr>
          <w:rFonts w:ascii="Arial" w:hAnsi="Arial" w:cs="Arial"/>
          <w:szCs w:val="24"/>
        </w:rPr>
        <w:t>.</w:t>
      </w:r>
    </w:p>
    <w:p w:rsidR="00782FB6" w:rsidRPr="003C267B" w:rsidRDefault="00782FB6" w:rsidP="00782FB6">
      <w:pPr>
        <w:rPr>
          <w:szCs w:val="24"/>
        </w:rPr>
      </w:pPr>
      <w:r w:rsidRPr="003C267B">
        <w:rPr>
          <w:rFonts w:ascii="Arial" w:hAnsi="Arial" w:cs="Arial"/>
          <w:szCs w:val="24"/>
        </w:rPr>
        <w:t xml:space="preserve">* Trudi </w:t>
      </w:r>
      <w:proofErr w:type="spellStart"/>
      <w:r w:rsidRPr="003C267B">
        <w:rPr>
          <w:rFonts w:ascii="Arial" w:hAnsi="Arial" w:cs="Arial"/>
          <w:szCs w:val="24"/>
        </w:rPr>
        <w:t>Bruderer</w:t>
      </w:r>
      <w:proofErr w:type="spellEnd"/>
      <w:r w:rsidRPr="003C267B">
        <w:rPr>
          <w:rFonts w:ascii="Arial" w:hAnsi="Arial" w:cs="Arial"/>
          <w:szCs w:val="24"/>
        </w:rPr>
        <w:t xml:space="preserve"> ist Mitglied des Bergclubs St. Gallen.</w:t>
      </w:r>
    </w:p>
    <w:p w:rsidR="003C668F" w:rsidRPr="003C267B" w:rsidRDefault="00AC653D" w:rsidP="00EE4ADB">
      <w:pPr>
        <w:pStyle w:val="berschrift3"/>
        <w:rPr>
          <w:szCs w:val="24"/>
        </w:rPr>
      </w:pPr>
      <w:bookmarkStart w:id="23" w:name="_Toc17317119"/>
      <w:r w:rsidRPr="003C267B">
        <w:rPr>
          <w:szCs w:val="24"/>
        </w:rPr>
        <w:t xml:space="preserve">Foto: </w:t>
      </w:r>
      <w:r w:rsidR="00A8472B" w:rsidRPr="003C267B">
        <w:rPr>
          <w:szCs w:val="24"/>
        </w:rPr>
        <w:t xml:space="preserve">Der Rollstuhlgast wird im Trekkingrollstuhl von kräftigen </w:t>
      </w:r>
      <w:proofErr w:type="spellStart"/>
      <w:r w:rsidR="00A8472B" w:rsidRPr="003C267B">
        <w:rPr>
          <w:szCs w:val="24"/>
        </w:rPr>
        <w:t>Berggängern</w:t>
      </w:r>
      <w:proofErr w:type="spellEnd"/>
      <w:r w:rsidR="00A8472B" w:rsidRPr="003C267B">
        <w:rPr>
          <w:szCs w:val="24"/>
        </w:rPr>
        <w:t xml:space="preserve"> eine steile Wiese hinunter gefahren. Zusätzlich, mit zwei Seilen, gesichert von weiteren zwei Helfern.</w:t>
      </w:r>
      <w:bookmarkEnd w:id="23"/>
      <w:r w:rsidR="00A8472B" w:rsidRPr="003C267B">
        <w:rPr>
          <w:szCs w:val="24"/>
        </w:rPr>
        <w:t xml:space="preserve">  </w:t>
      </w:r>
    </w:p>
    <w:p w:rsidR="006A39AF" w:rsidRPr="003C267B" w:rsidRDefault="006A39AF" w:rsidP="006A39AF">
      <w:pPr>
        <w:pStyle w:val="berschrift2"/>
        <w:rPr>
          <w:rFonts w:ascii="Arial" w:hAnsi="Arial" w:cs="Arial"/>
          <w:sz w:val="24"/>
          <w:szCs w:val="24"/>
        </w:rPr>
      </w:pPr>
      <w:bookmarkStart w:id="24" w:name="_Toc17317120"/>
      <w:r w:rsidRPr="003C267B">
        <w:rPr>
          <w:rFonts w:ascii="Arial" w:hAnsi="Arial" w:cs="Arial"/>
          <w:sz w:val="24"/>
          <w:szCs w:val="24"/>
        </w:rPr>
        <w:t>Procap vermietet Trekkingrollstuhl</w:t>
      </w:r>
      <w:bookmarkEnd w:id="24"/>
    </w:p>
    <w:p w:rsidR="00EE4ADB" w:rsidRPr="003C267B" w:rsidRDefault="00EE4ADB" w:rsidP="00EE4ADB">
      <w:pPr>
        <w:rPr>
          <w:szCs w:val="24"/>
        </w:rPr>
      </w:pPr>
      <w:r w:rsidRPr="003C267B">
        <w:rPr>
          <w:szCs w:val="24"/>
        </w:rPr>
        <w:t xml:space="preserve">Wenn gesunde </w:t>
      </w:r>
      <w:proofErr w:type="spellStart"/>
      <w:r w:rsidRPr="003C267B">
        <w:rPr>
          <w:szCs w:val="24"/>
        </w:rPr>
        <w:t>Berggänger</w:t>
      </w:r>
      <w:proofErr w:type="spellEnd"/>
      <w:r w:rsidRPr="003C267B">
        <w:rPr>
          <w:szCs w:val="24"/>
        </w:rPr>
        <w:t xml:space="preserve"> zupacken sind Bergerlebnisse auch für Personen mit       </w:t>
      </w:r>
      <w:proofErr w:type="spellStart"/>
      <w:r w:rsidRPr="003C267B">
        <w:rPr>
          <w:szCs w:val="24"/>
        </w:rPr>
        <w:t>Moblitätsbehinderung</w:t>
      </w:r>
      <w:proofErr w:type="spellEnd"/>
      <w:r w:rsidRPr="003C267B">
        <w:rPr>
          <w:szCs w:val="24"/>
        </w:rPr>
        <w:t xml:space="preserve"> möglich</w:t>
      </w:r>
    </w:p>
    <w:p w:rsidR="00A8472B" w:rsidRPr="003C267B" w:rsidRDefault="006A39AF" w:rsidP="006A39AF">
      <w:pPr>
        <w:rPr>
          <w:rFonts w:ascii="Arial" w:hAnsi="Arial" w:cs="Arial"/>
          <w:szCs w:val="24"/>
        </w:rPr>
      </w:pPr>
      <w:r w:rsidRPr="003C267B">
        <w:rPr>
          <w:rFonts w:ascii="Arial" w:hAnsi="Arial" w:cs="Arial"/>
          <w:szCs w:val="24"/>
        </w:rPr>
        <w:t xml:space="preserve">Procap St. Gallen bietet den Trekkingrollstuhl an, der bei der Tour des Bergclubs St. Gallen (Haupttext) zum Einsatz gelangte. Für Mitglieder ist der Rollstuhl zwei Wochenenden oder eine Woche im Jahr gratis. Nichtmitglieder bezahlen 90 Franken pro Wochenende. Es muss ein Depot von 200 Franken hinterlegt werden. Reservationen sind bei der Geschäftsstelle, 071 222 44 33, möglich. Der Trekkingrollstuhl wird in </w:t>
      </w:r>
      <w:proofErr w:type="spellStart"/>
      <w:r w:rsidRPr="003C267B">
        <w:rPr>
          <w:rFonts w:ascii="Arial" w:hAnsi="Arial" w:cs="Arial"/>
          <w:szCs w:val="24"/>
        </w:rPr>
        <w:t>Niederhelfenschwil</w:t>
      </w:r>
      <w:proofErr w:type="spellEnd"/>
      <w:r w:rsidRPr="003C267B">
        <w:rPr>
          <w:rFonts w:ascii="Arial" w:hAnsi="Arial" w:cs="Arial"/>
          <w:szCs w:val="24"/>
        </w:rPr>
        <w:t xml:space="preserve"> abgeholt und dort in sauberem, einwandfreiem Zustand wieder zurückgebracht. </w:t>
      </w:r>
      <w:proofErr w:type="spellStart"/>
      <w:r w:rsidRPr="003C267B">
        <w:rPr>
          <w:rFonts w:ascii="Arial" w:hAnsi="Arial" w:cs="Arial"/>
          <w:szCs w:val="24"/>
        </w:rPr>
        <w:t>mw</w:t>
      </w:r>
      <w:proofErr w:type="spellEnd"/>
    </w:p>
    <w:p w:rsidR="00EE4ADB" w:rsidRPr="003C267B" w:rsidRDefault="00EE4ADB" w:rsidP="00EE4ADB">
      <w:pPr>
        <w:pStyle w:val="berschrift2"/>
        <w:rPr>
          <w:rFonts w:ascii="Arial" w:hAnsi="Arial" w:cs="Arial"/>
          <w:sz w:val="24"/>
          <w:szCs w:val="24"/>
        </w:rPr>
      </w:pPr>
      <w:bookmarkStart w:id="25" w:name="_Toc17317121"/>
      <w:r w:rsidRPr="003C267B">
        <w:rPr>
          <w:rFonts w:ascii="Arial" w:hAnsi="Arial" w:cs="Arial"/>
          <w:sz w:val="24"/>
          <w:szCs w:val="24"/>
        </w:rPr>
        <w:t>Procap-Sportgruppe Gesponserte Kutschenfahrt</w:t>
      </w:r>
      <w:bookmarkEnd w:id="25"/>
    </w:p>
    <w:p w:rsidR="00EE4ADB" w:rsidRPr="003C267B" w:rsidRDefault="00EE4ADB" w:rsidP="00EE4ADB">
      <w:pPr>
        <w:rPr>
          <w:rFonts w:ascii="Arial" w:hAnsi="Arial" w:cs="Arial"/>
          <w:szCs w:val="24"/>
        </w:rPr>
      </w:pPr>
      <w:r w:rsidRPr="003C267B">
        <w:rPr>
          <w:rFonts w:ascii="Arial" w:hAnsi="Arial" w:cs="Arial"/>
          <w:szCs w:val="24"/>
        </w:rPr>
        <w:t xml:space="preserve">Die Procap-Sportgruppe in </w:t>
      </w:r>
      <w:proofErr w:type="spellStart"/>
      <w:r w:rsidRPr="003C267B">
        <w:rPr>
          <w:rFonts w:ascii="Arial" w:hAnsi="Arial" w:cs="Arial"/>
          <w:szCs w:val="24"/>
        </w:rPr>
        <w:t>Bütschwil</w:t>
      </w:r>
      <w:proofErr w:type="spellEnd"/>
      <w:r w:rsidRPr="003C267B">
        <w:rPr>
          <w:rFonts w:ascii="Arial" w:hAnsi="Arial" w:cs="Arial"/>
          <w:szCs w:val="24"/>
        </w:rPr>
        <w:t xml:space="preserve"> unternahm am letzten Turnabend des Jahrs 2018/19 eine </w:t>
      </w:r>
      <w:proofErr w:type="spellStart"/>
      <w:r w:rsidRPr="003C267B">
        <w:rPr>
          <w:rFonts w:ascii="Arial" w:hAnsi="Arial" w:cs="Arial"/>
          <w:szCs w:val="24"/>
        </w:rPr>
        <w:t>Rösslifahrt</w:t>
      </w:r>
      <w:proofErr w:type="spellEnd"/>
      <w:r w:rsidRPr="003C267B">
        <w:rPr>
          <w:rFonts w:ascii="Arial" w:hAnsi="Arial" w:cs="Arial"/>
          <w:szCs w:val="24"/>
        </w:rPr>
        <w:t xml:space="preserve"> – dank einer grosszügigen Spende des Gewerbevereins </w:t>
      </w:r>
      <w:proofErr w:type="spellStart"/>
      <w:r w:rsidRPr="003C267B">
        <w:rPr>
          <w:rFonts w:ascii="Arial" w:hAnsi="Arial" w:cs="Arial"/>
          <w:szCs w:val="24"/>
        </w:rPr>
        <w:t>Mosnang</w:t>
      </w:r>
      <w:proofErr w:type="spellEnd"/>
    </w:p>
    <w:p w:rsidR="005244A1" w:rsidRPr="003C267B" w:rsidRDefault="005244A1" w:rsidP="00EE4ADB">
      <w:pPr>
        <w:rPr>
          <w:rFonts w:ascii="Arial" w:hAnsi="Arial" w:cs="Arial"/>
          <w:szCs w:val="24"/>
        </w:rPr>
      </w:pPr>
      <w:r w:rsidRPr="003C267B">
        <w:rPr>
          <w:rFonts w:ascii="Arial" w:hAnsi="Arial" w:cs="Arial"/>
          <w:szCs w:val="24"/>
        </w:rPr>
        <w:t>Es war eine Überraschung: Statt Trainieren stand eine Kutschenfahrt an.</w:t>
      </w:r>
    </w:p>
    <w:p w:rsidR="00EE4ADB" w:rsidRPr="003C267B" w:rsidRDefault="00EE4ADB" w:rsidP="00EE4ADB">
      <w:pPr>
        <w:pStyle w:val="berschrift2"/>
        <w:rPr>
          <w:rFonts w:ascii="Arial" w:hAnsi="Arial" w:cs="Arial"/>
          <w:sz w:val="24"/>
          <w:szCs w:val="24"/>
        </w:rPr>
      </w:pPr>
      <w:bookmarkStart w:id="26" w:name="_Toc17317122"/>
      <w:r w:rsidRPr="003C267B">
        <w:rPr>
          <w:rFonts w:ascii="Arial" w:hAnsi="Arial" w:cs="Arial"/>
          <w:sz w:val="24"/>
          <w:szCs w:val="24"/>
        </w:rPr>
        <w:t xml:space="preserve">Editorial: Petra </w:t>
      </w:r>
      <w:proofErr w:type="spellStart"/>
      <w:r w:rsidRPr="003C267B">
        <w:rPr>
          <w:rFonts w:ascii="Arial" w:hAnsi="Arial" w:cs="Arial"/>
          <w:sz w:val="24"/>
          <w:szCs w:val="24"/>
        </w:rPr>
        <w:t>Mullis</w:t>
      </w:r>
      <w:bookmarkEnd w:id="26"/>
      <w:proofErr w:type="spellEnd"/>
    </w:p>
    <w:p w:rsidR="00EE4ADB" w:rsidRPr="003C267B" w:rsidRDefault="00EE4ADB" w:rsidP="00EE4ADB">
      <w:pPr>
        <w:rPr>
          <w:rFonts w:ascii="Arial" w:hAnsi="Arial" w:cs="Arial"/>
          <w:szCs w:val="24"/>
        </w:rPr>
      </w:pPr>
      <w:r w:rsidRPr="003C267B">
        <w:rPr>
          <w:rFonts w:ascii="Arial" w:hAnsi="Arial" w:cs="Arial"/>
          <w:szCs w:val="24"/>
        </w:rPr>
        <w:t xml:space="preserve">Am Mittwoch vor den Sommer -ferien machten die Turnerinnen und Turner der Procap-Sportgruppe </w:t>
      </w:r>
      <w:proofErr w:type="spellStart"/>
      <w:r w:rsidRPr="003C267B">
        <w:rPr>
          <w:rFonts w:ascii="Arial" w:hAnsi="Arial" w:cs="Arial"/>
          <w:szCs w:val="24"/>
        </w:rPr>
        <w:t>Bütschwil</w:t>
      </w:r>
      <w:proofErr w:type="spellEnd"/>
      <w:r w:rsidRPr="003C267B">
        <w:rPr>
          <w:rFonts w:ascii="Arial" w:hAnsi="Arial" w:cs="Arial"/>
          <w:szCs w:val="24"/>
        </w:rPr>
        <w:t xml:space="preserve"> einen Abstecher nach </w:t>
      </w:r>
      <w:proofErr w:type="spellStart"/>
      <w:r w:rsidRPr="003C267B">
        <w:rPr>
          <w:rFonts w:ascii="Arial" w:hAnsi="Arial" w:cs="Arial"/>
          <w:szCs w:val="24"/>
        </w:rPr>
        <w:t>Mosnang</w:t>
      </w:r>
      <w:proofErr w:type="spellEnd"/>
      <w:r w:rsidRPr="003C267B">
        <w:rPr>
          <w:rFonts w:ascii="Arial" w:hAnsi="Arial" w:cs="Arial"/>
          <w:szCs w:val="24"/>
        </w:rPr>
        <w:t xml:space="preserve">. Anstatt sich in der Turnhalle zubewegen, wurden sie auf dem Schul-hausplatz von Monika und Armin Schönenberger und ihren beiden Schimmeln samt Gesellschaftswagen für eine </w:t>
      </w:r>
      <w:proofErr w:type="spellStart"/>
      <w:r w:rsidRPr="003C267B">
        <w:rPr>
          <w:rFonts w:ascii="Arial" w:hAnsi="Arial" w:cs="Arial"/>
          <w:szCs w:val="24"/>
        </w:rPr>
        <w:t>Rösslifahrt</w:t>
      </w:r>
      <w:proofErr w:type="spellEnd"/>
      <w:r w:rsidRPr="003C267B">
        <w:rPr>
          <w:rFonts w:ascii="Arial" w:hAnsi="Arial" w:cs="Arial"/>
          <w:szCs w:val="24"/>
        </w:rPr>
        <w:t xml:space="preserve"> erwartet. Durchdenk tiefen Einstieg konnten alle mit wenig Aufwand einsteigen. Und losging es. Armin Schönenberger lenkte die Pferde Richtung </w:t>
      </w:r>
      <w:proofErr w:type="spellStart"/>
      <w:r w:rsidRPr="003C267B">
        <w:rPr>
          <w:rFonts w:ascii="Arial" w:hAnsi="Arial" w:cs="Arial"/>
          <w:szCs w:val="24"/>
        </w:rPr>
        <w:t>Hofwis</w:t>
      </w:r>
      <w:proofErr w:type="spellEnd"/>
      <w:r w:rsidRPr="003C267B">
        <w:rPr>
          <w:rFonts w:ascii="Arial" w:hAnsi="Arial" w:cs="Arial"/>
          <w:szCs w:val="24"/>
        </w:rPr>
        <w:t xml:space="preserve">. Die zweite Gruppe wurde im </w:t>
      </w:r>
      <w:r w:rsidR="005244A1" w:rsidRPr="003C267B">
        <w:rPr>
          <w:rFonts w:ascii="Arial" w:hAnsi="Arial" w:cs="Arial"/>
          <w:szCs w:val="24"/>
        </w:rPr>
        <w:t xml:space="preserve">   </w:t>
      </w:r>
      <w:r w:rsidRPr="003C267B">
        <w:rPr>
          <w:rFonts w:ascii="Arial" w:hAnsi="Arial" w:cs="Arial"/>
          <w:szCs w:val="24"/>
        </w:rPr>
        <w:t xml:space="preserve">Gartenrestaurant des Restaurants Krone mit einer </w:t>
      </w:r>
      <w:proofErr w:type="spellStart"/>
      <w:r w:rsidRPr="003C267B">
        <w:rPr>
          <w:rFonts w:ascii="Arial" w:hAnsi="Arial" w:cs="Arial"/>
          <w:szCs w:val="24"/>
        </w:rPr>
        <w:t>Glacé</w:t>
      </w:r>
      <w:proofErr w:type="spellEnd"/>
      <w:r w:rsidRPr="003C267B">
        <w:rPr>
          <w:rFonts w:ascii="Arial" w:hAnsi="Arial" w:cs="Arial"/>
          <w:szCs w:val="24"/>
        </w:rPr>
        <w:t xml:space="preserve">, spendiert von Astrid und Philipp Schneider, verwöhnt. Mit viel Plaudern und Lachen verflog die Zeit, und schon hörte man das Gebimmel des Pferdewagens vom Dorf her. Alle stiegen mit einem fröhlichen Lachen aus und machten Platz für die zweite Gruppe. Voll beladen machten sich Armin Schönenberger und seine Pferde, Kalypso und Carlos, nochmals auf eine Runde um die </w:t>
      </w:r>
      <w:proofErr w:type="spellStart"/>
      <w:r w:rsidRPr="003C267B">
        <w:rPr>
          <w:rFonts w:ascii="Arial" w:hAnsi="Arial" w:cs="Arial"/>
          <w:szCs w:val="24"/>
        </w:rPr>
        <w:t>Hinterbitzi</w:t>
      </w:r>
      <w:proofErr w:type="spellEnd"/>
      <w:r w:rsidRPr="003C267B">
        <w:rPr>
          <w:rFonts w:ascii="Arial" w:hAnsi="Arial" w:cs="Arial"/>
          <w:szCs w:val="24"/>
        </w:rPr>
        <w:t xml:space="preserve">. Derweil genoss die zweite Gruppe die </w:t>
      </w:r>
      <w:proofErr w:type="spellStart"/>
      <w:r w:rsidRPr="003C267B">
        <w:rPr>
          <w:rFonts w:ascii="Arial" w:hAnsi="Arial" w:cs="Arial"/>
          <w:szCs w:val="24"/>
        </w:rPr>
        <w:t>Stängeliglacé</w:t>
      </w:r>
      <w:proofErr w:type="spellEnd"/>
      <w:r w:rsidRPr="003C267B">
        <w:rPr>
          <w:rFonts w:ascii="Arial" w:hAnsi="Arial" w:cs="Arial"/>
          <w:szCs w:val="24"/>
        </w:rPr>
        <w:t>. –</w:t>
      </w:r>
    </w:p>
    <w:p w:rsidR="005244A1" w:rsidRPr="003C267B" w:rsidRDefault="00EE4ADB" w:rsidP="005244A1">
      <w:pPr>
        <w:pStyle w:val="berschrift2"/>
        <w:rPr>
          <w:rFonts w:ascii="Arial" w:hAnsi="Arial" w:cs="Arial"/>
          <w:sz w:val="24"/>
          <w:szCs w:val="24"/>
        </w:rPr>
      </w:pPr>
      <w:bookmarkStart w:id="27" w:name="_Toc17317123"/>
      <w:r w:rsidRPr="003C267B">
        <w:rPr>
          <w:rFonts w:ascii="Arial" w:hAnsi="Arial" w:cs="Arial"/>
          <w:sz w:val="24"/>
          <w:szCs w:val="24"/>
        </w:rPr>
        <w:t>Grosszügige</w:t>
      </w:r>
      <w:r w:rsidR="005244A1" w:rsidRPr="003C267B">
        <w:rPr>
          <w:rFonts w:ascii="Arial" w:hAnsi="Arial" w:cs="Arial"/>
          <w:sz w:val="24"/>
          <w:szCs w:val="24"/>
        </w:rPr>
        <w:t xml:space="preserve"> </w:t>
      </w:r>
      <w:r w:rsidRPr="003C267B">
        <w:rPr>
          <w:rFonts w:ascii="Arial" w:hAnsi="Arial" w:cs="Arial"/>
          <w:sz w:val="24"/>
          <w:szCs w:val="24"/>
        </w:rPr>
        <w:t>Gewerbebetriebe</w:t>
      </w:r>
      <w:bookmarkEnd w:id="27"/>
      <w:r w:rsidR="005244A1" w:rsidRPr="003C267B">
        <w:rPr>
          <w:rFonts w:ascii="Arial" w:hAnsi="Arial" w:cs="Arial"/>
          <w:sz w:val="24"/>
          <w:szCs w:val="24"/>
        </w:rPr>
        <w:t xml:space="preserve">                                                                                                                          </w:t>
      </w:r>
    </w:p>
    <w:p w:rsidR="005244A1" w:rsidRPr="003C267B" w:rsidRDefault="00EE4ADB" w:rsidP="00EE4ADB">
      <w:pPr>
        <w:rPr>
          <w:szCs w:val="24"/>
        </w:rPr>
      </w:pPr>
      <w:r w:rsidRPr="003C267B">
        <w:rPr>
          <w:rFonts w:ascii="Arial" w:hAnsi="Arial" w:cs="Arial"/>
          <w:szCs w:val="24"/>
        </w:rPr>
        <w:t xml:space="preserve">Ein herzliches Dankeschön Astrid und Philipp von der «Krone» </w:t>
      </w:r>
      <w:proofErr w:type="spellStart"/>
      <w:r w:rsidRPr="003C267B">
        <w:rPr>
          <w:rFonts w:ascii="Arial" w:hAnsi="Arial" w:cs="Arial"/>
          <w:szCs w:val="24"/>
        </w:rPr>
        <w:t>Mosnang</w:t>
      </w:r>
      <w:proofErr w:type="spellEnd"/>
      <w:r w:rsidRPr="003C267B">
        <w:rPr>
          <w:rFonts w:ascii="Arial" w:hAnsi="Arial" w:cs="Arial"/>
          <w:szCs w:val="24"/>
        </w:rPr>
        <w:t xml:space="preserve"> (www.kronemosnang.ch) für die Glace sowie Monika und Armin Schönenberger (www.kutschenhochzeit.ch)für die spontane Zusage zur unterwöchigen </w:t>
      </w:r>
      <w:proofErr w:type="spellStart"/>
      <w:r w:rsidRPr="003C267B">
        <w:rPr>
          <w:rFonts w:ascii="Arial" w:hAnsi="Arial" w:cs="Arial"/>
          <w:szCs w:val="24"/>
        </w:rPr>
        <w:t>Rösslifahrt</w:t>
      </w:r>
      <w:proofErr w:type="spellEnd"/>
      <w:r w:rsidRPr="003C267B">
        <w:rPr>
          <w:rFonts w:ascii="Arial" w:hAnsi="Arial" w:cs="Arial"/>
          <w:szCs w:val="24"/>
        </w:rPr>
        <w:t xml:space="preserve">. Ein besonderer Dank geht auch an den Gewerbeverein </w:t>
      </w:r>
      <w:proofErr w:type="spellStart"/>
      <w:r w:rsidRPr="003C267B">
        <w:rPr>
          <w:rFonts w:ascii="Arial" w:hAnsi="Arial" w:cs="Arial"/>
          <w:szCs w:val="24"/>
        </w:rPr>
        <w:t>Mosnang</w:t>
      </w:r>
      <w:proofErr w:type="spellEnd"/>
      <w:r w:rsidRPr="003C267B">
        <w:rPr>
          <w:rFonts w:ascii="Arial" w:hAnsi="Arial" w:cs="Arial"/>
          <w:szCs w:val="24"/>
        </w:rPr>
        <w:t xml:space="preserve">: Durch die Spende, die wir im Mai von Präsidentin Andrea </w:t>
      </w:r>
      <w:proofErr w:type="spellStart"/>
      <w:r w:rsidRPr="003C267B">
        <w:rPr>
          <w:rFonts w:ascii="Arial" w:hAnsi="Arial" w:cs="Arial"/>
          <w:szCs w:val="24"/>
        </w:rPr>
        <w:t>Gmür</w:t>
      </w:r>
      <w:proofErr w:type="spellEnd"/>
      <w:r w:rsidR="005244A1" w:rsidRPr="003C267B">
        <w:rPr>
          <w:rFonts w:ascii="Arial" w:hAnsi="Arial" w:cs="Arial"/>
          <w:szCs w:val="24"/>
        </w:rPr>
        <w:t xml:space="preserve"> </w:t>
      </w:r>
      <w:r w:rsidRPr="003C267B">
        <w:rPr>
          <w:rFonts w:ascii="Arial" w:hAnsi="Arial" w:cs="Arial"/>
          <w:szCs w:val="24"/>
        </w:rPr>
        <w:t>erhielten, konnten wir diese aussergewöhnliche Stunde so gestalten.</w:t>
      </w:r>
      <w:r w:rsidR="005244A1" w:rsidRPr="003C267B">
        <w:rPr>
          <w:rFonts w:ascii="Arial" w:hAnsi="Arial" w:cs="Arial"/>
          <w:szCs w:val="24"/>
        </w:rPr>
        <w:t xml:space="preserve"> Petra </w:t>
      </w:r>
      <w:proofErr w:type="spellStart"/>
      <w:r w:rsidR="005244A1" w:rsidRPr="003C267B">
        <w:rPr>
          <w:rFonts w:ascii="Arial" w:hAnsi="Arial" w:cs="Arial"/>
          <w:szCs w:val="24"/>
        </w:rPr>
        <w:t>Mullis</w:t>
      </w:r>
      <w:proofErr w:type="spellEnd"/>
      <w:r w:rsidR="005244A1" w:rsidRPr="003C267B">
        <w:rPr>
          <w:rFonts w:ascii="Arial" w:hAnsi="Arial" w:cs="Arial"/>
          <w:szCs w:val="24"/>
        </w:rPr>
        <w:t xml:space="preserve"> ist Sportgruppenleiterin</w:t>
      </w:r>
    </w:p>
    <w:p w:rsidR="004D2355" w:rsidRPr="003C267B" w:rsidRDefault="005244A1" w:rsidP="004D2355">
      <w:pPr>
        <w:pStyle w:val="berschrift3"/>
        <w:rPr>
          <w:szCs w:val="24"/>
        </w:rPr>
      </w:pPr>
      <w:bookmarkStart w:id="28" w:name="_Toc17317124"/>
      <w:r w:rsidRPr="003C267B">
        <w:rPr>
          <w:szCs w:val="24"/>
        </w:rPr>
        <w:t xml:space="preserve">Foto: Alle Teilnehmer stehen vor dem Schulhausplatz  und warten auf die Ankunft </w:t>
      </w:r>
      <w:r w:rsidR="004D2355" w:rsidRPr="003C267B">
        <w:rPr>
          <w:szCs w:val="24"/>
        </w:rPr>
        <w:t>des Gesellschaftswagens</w:t>
      </w:r>
      <w:r w:rsidRPr="003C267B">
        <w:rPr>
          <w:szCs w:val="24"/>
        </w:rPr>
        <w:t xml:space="preserve"> </w:t>
      </w:r>
      <w:r w:rsidR="004D2355" w:rsidRPr="003C267B">
        <w:rPr>
          <w:szCs w:val="24"/>
        </w:rPr>
        <w:t>mit dem  Zweis</w:t>
      </w:r>
      <w:r w:rsidRPr="003C267B">
        <w:rPr>
          <w:szCs w:val="24"/>
        </w:rPr>
        <w:t>chimmel</w:t>
      </w:r>
      <w:r w:rsidR="004D2355" w:rsidRPr="003C267B">
        <w:rPr>
          <w:szCs w:val="24"/>
        </w:rPr>
        <w:t>gespann.</w:t>
      </w:r>
      <w:bookmarkEnd w:id="28"/>
    </w:p>
    <w:p w:rsidR="00996BE0" w:rsidRPr="003C267B" w:rsidRDefault="005244A1" w:rsidP="00996BE0">
      <w:pPr>
        <w:pStyle w:val="berschrift2"/>
        <w:rPr>
          <w:rFonts w:ascii="Arial" w:eastAsia="Times New Roman" w:hAnsi="Arial" w:cs="Arial"/>
          <w:color w:val="auto"/>
          <w:sz w:val="24"/>
          <w:szCs w:val="24"/>
          <w:lang w:eastAsia="de-CH"/>
        </w:rPr>
      </w:pPr>
      <w:r w:rsidRPr="003C267B">
        <w:rPr>
          <w:sz w:val="24"/>
          <w:szCs w:val="24"/>
        </w:rPr>
        <w:t xml:space="preserve"> </w:t>
      </w:r>
      <w:bookmarkStart w:id="29" w:name="_Toc531179102"/>
      <w:bookmarkStart w:id="30" w:name="_Toc3547766"/>
      <w:bookmarkStart w:id="31" w:name="_Toc9002307"/>
      <w:bookmarkStart w:id="32" w:name="_Toc17317125"/>
      <w:r w:rsidR="00996BE0" w:rsidRPr="003C267B">
        <w:rPr>
          <w:rFonts w:ascii="Arial" w:eastAsia="Times New Roman" w:hAnsi="Arial" w:cs="Arial"/>
          <w:color w:val="auto"/>
          <w:sz w:val="24"/>
          <w:szCs w:val="24"/>
          <w:lang w:eastAsia="de-CH"/>
        </w:rPr>
        <w:t xml:space="preserve">Reklame </w:t>
      </w:r>
      <w:proofErr w:type="spellStart"/>
      <w:r w:rsidR="00996BE0" w:rsidRPr="003C267B">
        <w:rPr>
          <w:rFonts w:ascii="Arial" w:eastAsia="Times New Roman" w:hAnsi="Arial" w:cs="Arial"/>
          <w:color w:val="auto"/>
          <w:sz w:val="24"/>
          <w:szCs w:val="24"/>
          <w:lang w:eastAsia="de-CH"/>
        </w:rPr>
        <w:t>Sänitätshaus</w:t>
      </w:r>
      <w:proofErr w:type="spellEnd"/>
      <w:r w:rsidR="00996BE0" w:rsidRPr="003C267B">
        <w:rPr>
          <w:rFonts w:ascii="Arial" w:eastAsia="Times New Roman" w:hAnsi="Arial" w:cs="Arial"/>
          <w:color w:val="auto"/>
          <w:sz w:val="24"/>
          <w:szCs w:val="24"/>
          <w:lang w:eastAsia="de-CH"/>
        </w:rPr>
        <w:t xml:space="preserve"> Schildknecht</w:t>
      </w:r>
      <w:bookmarkEnd w:id="29"/>
      <w:bookmarkEnd w:id="30"/>
      <w:bookmarkEnd w:id="31"/>
      <w:bookmarkEnd w:id="32"/>
    </w:p>
    <w:p w:rsidR="00996BE0" w:rsidRPr="003C267B" w:rsidRDefault="00996BE0" w:rsidP="00996BE0">
      <w:pPr>
        <w:autoSpaceDE w:val="0"/>
        <w:autoSpaceDN w:val="0"/>
        <w:adjustRightInd w:val="0"/>
        <w:spacing w:after="0" w:line="240" w:lineRule="auto"/>
        <w:outlineLvl w:val="2"/>
        <w:rPr>
          <w:rFonts w:ascii="Arial" w:eastAsia="Times New Roman" w:hAnsi="Arial" w:cs="Arial"/>
          <w:szCs w:val="24"/>
          <w:lang w:eastAsia="de-CH"/>
        </w:rPr>
      </w:pPr>
    </w:p>
    <w:p w:rsidR="00996BE0" w:rsidRPr="003C267B" w:rsidRDefault="00996BE0" w:rsidP="00996BE0">
      <w:pPr>
        <w:autoSpaceDE w:val="0"/>
        <w:autoSpaceDN w:val="0"/>
        <w:adjustRightInd w:val="0"/>
        <w:spacing w:after="0" w:line="240" w:lineRule="auto"/>
        <w:rPr>
          <w:rFonts w:ascii="Arial" w:eastAsia="Times New Roman" w:hAnsi="Arial" w:cs="Arial"/>
          <w:szCs w:val="24"/>
          <w:lang w:eastAsia="de-CH"/>
        </w:rPr>
      </w:pPr>
      <w:proofErr w:type="spellStart"/>
      <w:r w:rsidRPr="003C267B">
        <w:rPr>
          <w:rFonts w:ascii="Arial" w:eastAsia="Times New Roman" w:hAnsi="Arial" w:cs="Arial"/>
          <w:szCs w:val="24"/>
          <w:lang w:eastAsia="de-CH"/>
        </w:rPr>
        <w:t>Zürcherstrasse</w:t>
      </w:r>
      <w:proofErr w:type="spellEnd"/>
      <w:r w:rsidRPr="003C267B">
        <w:rPr>
          <w:rFonts w:ascii="Arial" w:eastAsia="Times New Roman" w:hAnsi="Arial" w:cs="Arial"/>
          <w:szCs w:val="24"/>
          <w:lang w:eastAsia="de-CH"/>
        </w:rPr>
        <w:t xml:space="preserve">  </w:t>
      </w:r>
      <w:proofErr w:type="spellStart"/>
      <w:r w:rsidRPr="003C267B">
        <w:rPr>
          <w:rFonts w:ascii="Arial" w:eastAsia="Times New Roman" w:hAnsi="Arial" w:cs="Arial"/>
          <w:szCs w:val="24"/>
          <w:lang w:eastAsia="de-CH"/>
        </w:rPr>
        <w:t>Zürcherstrasse</w:t>
      </w:r>
      <w:proofErr w:type="spellEnd"/>
      <w:r w:rsidRPr="003C267B">
        <w:rPr>
          <w:rFonts w:ascii="Arial" w:eastAsia="Times New Roman" w:hAnsi="Arial" w:cs="Arial"/>
          <w:szCs w:val="24"/>
          <w:lang w:eastAsia="de-CH"/>
        </w:rPr>
        <w:t xml:space="preserve"> 85</w:t>
      </w:r>
    </w:p>
    <w:p w:rsidR="00996BE0" w:rsidRPr="003C267B" w:rsidRDefault="00996BE0" w:rsidP="00996BE0">
      <w:pPr>
        <w:autoSpaceDE w:val="0"/>
        <w:autoSpaceDN w:val="0"/>
        <w:adjustRightInd w:val="0"/>
        <w:spacing w:after="0" w:line="240" w:lineRule="auto"/>
        <w:rPr>
          <w:rFonts w:ascii="Arial" w:eastAsia="Times New Roman" w:hAnsi="Arial" w:cs="Arial"/>
          <w:szCs w:val="24"/>
          <w:lang w:eastAsia="de-CH"/>
        </w:rPr>
      </w:pPr>
      <w:r w:rsidRPr="003C267B">
        <w:rPr>
          <w:rFonts w:ascii="Arial" w:eastAsia="Times New Roman" w:hAnsi="Arial" w:cs="Arial"/>
          <w:szCs w:val="24"/>
          <w:lang w:eastAsia="de-CH"/>
        </w:rPr>
        <w:t xml:space="preserve">9500 Wil         8500 Frauenfeld Tel. 071 / 911 38 48   </w:t>
      </w:r>
    </w:p>
    <w:p w:rsidR="00996BE0" w:rsidRPr="003C267B" w:rsidRDefault="00996BE0" w:rsidP="00996BE0">
      <w:pPr>
        <w:autoSpaceDE w:val="0"/>
        <w:autoSpaceDN w:val="0"/>
        <w:adjustRightInd w:val="0"/>
        <w:spacing w:after="0" w:line="240" w:lineRule="auto"/>
        <w:rPr>
          <w:rFonts w:ascii="Arial" w:eastAsia="Times New Roman" w:hAnsi="Arial" w:cs="Arial"/>
          <w:szCs w:val="24"/>
          <w:lang w:eastAsia="de-CH"/>
        </w:rPr>
      </w:pPr>
      <w:proofErr w:type="spellStart"/>
      <w:r w:rsidRPr="003C267B">
        <w:rPr>
          <w:rFonts w:ascii="Arial" w:eastAsia="Times New Roman" w:hAnsi="Arial" w:cs="Arial"/>
          <w:szCs w:val="24"/>
          <w:lang w:eastAsia="de-CH"/>
        </w:rPr>
        <w:t>Hegiberg</w:t>
      </w:r>
      <w:proofErr w:type="spellEnd"/>
      <w:r w:rsidRPr="003C267B">
        <w:rPr>
          <w:rFonts w:ascii="Arial" w:eastAsia="Times New Roman" w:hAnsi="Arial" w:cs="Arial"/>
          <w:szCs w:val="24"/>
          <w:lang w:eastAsia="de-CH"/>
        </w:rPr>
        <w:t xml:space="preserve"> Tel. 052 / 720 14 74</w:t>
      </w:r>
    </w:p>
    <w:p w:rsidR="00EE4ADB" w:rsidRPr="003C267B" w:rsidRDefault="00996BE0" w:rsidP="00996BE0">
      <w:pPr>
        <w:pStyle w:val="berschrift3"/>
        <w:rPr>
          <w:rFonts w:ascii="Arial" w:eastAsia="Times New Roman" w:hAnsi="Arial" w:cs="Arial"/>
          <w:szCs w:val="24"/>
          <w:lang w:eastAsia="de-CH"/>
        </w:rPr>
      </w:pPr>
      <w:bookmarkStart w:id="33" w:name="_Toc17317126"/>
      <w:r w:rsidRPr="003C267B">
        <w:rPr>
          <w:rFonts w:ascii="Arial" w:eastAsia="Times New Roman" w:hAnsi="Arial" w:cs="Arial"/>
          <w:szCs w:val="24"/>
          <w:lang w:eastAsia="de-CH"/>
        </w:rPr>
        <w:t xml:space="preserve">Büro und Privat 9527 </w:t>
      </w:r>
      <w:proofErr w:type="spellStart"/>
      <w:r w:rsidRPr="003C267B">
        <w:rPr>
          <w:rFonts w:ascii="Arial" w:eastAsia="Times New Roman" w:hAnsi="Arial" w:cs="Arial"/>
          <w:szCs w:val="24"/>
          <w:lang w:eastAsia="de-CH"/>
        </w:rPr>
        <w:t>Niederhelfenschwil</w:t>
      </w:r>
      <w:proofErr w:type="spellEnd"/>
      <w:r w:rsidRPr="003C267B">
        <w:rPr>
          <w:rFonts w:ascii="Arial" w:eastAsia="Times New Roman" w:hAnsi="Arial" w:cs="Arial"/>
          <w:szCs w:val="24"/>
          <w:lang w:eastAsia="de-CH"/>
        </w:rPr>
        <w:t xml:space="preserve"> 071 / 947 14 53</w:t>
      </w:r>
      <w:bookmarkEnd w:id="33"/>
    </w:p>
    <w:p w:rsidR="00996BE0" w:rsidRPr="003C267B" w:rsidRDefault="00F020A7" w:rsidP="00F020A7">
      <w:pPr>
        <w:pStyle w:val="berschrift2"/>
        <w:rPr>
          <w:rFonts w:ascii="Arial" w:hAnsi="Arial" w:cs="Arial"/>
          <w:sz w:val="24"/>
          <w:szCs w:val="24"/>
        </w:rPr>
      </w:pPr>
      <w:bookmarkStart w:id="34" w:name="_Toc17317127"/>
      <w:r w:rsidRPr="003C267B">
        <w:rPr>
          <w:rFonts w:ascii="Arial" w:hAnsi="Arial" w:cs="Arial"/>
          <w:sz w:val="24"/>
          <w:szCs w:val="24"/>
        </w:rPr>
        <w:t xml:space="preserve">Region Toggenburg Schöner </w:t>
      </w:r>
      <w:proofErr w:type="spellStart"/>
      <w:r w:rsidRPr="003C267B">
        <w:rPr>
          <w:rFonts w:ascii="Arial" w:hAnsi="Arial" w:cs="Arial"/>
          <w:sz w:val="24"/>
          <w:szCs w:val="24"/>
        </w:rPr>
        <w:t>Sommerhöck</w:t>
      </w:r>
      <w:proofErr w:type="spellEnd"/>
      <w:r w:rsidRPr="003C267B">
        <w:rPr>
          <w:rFonts w:ascii="Arial" w:hAnsi="Arial" w:cs="Arial"/>
          <w:sz w:val="24"/>
          <w:szCs w:val="24"/>
        </w:rPr>
        <w:t xml:space="preserve"> mit Minigolf</w:t>
      </w:r>
      <w:bookmarkEnd w:id="34"/>
    </w:p>
    <w:p w:rsidR="00F020A7" w:rsidRPr="003C267B" w:rsidRDefault="00F020A7" w:rsidP="00F020A7">
      <w:pPr>
        <w:rPr>
          <w:szCs w:val="24"/>
          <w:lang w:eastAsia="de-CH"/>
        </w:rPr>
      </w:pPr>
      <w:r w:rsidRPr="003C267B">
        <w:rPr>
          <w:rFonts w:ascii="Arial" w:hAnsi="Arial" w:cs="Arial"/>
          <w:szCs w:val="24"/>
        </w:rPr>
        <w:t xml:space="preserve">Traditionsgemäss fand am 11. Juli der Minigolftreff der Regionalgruppe Toggenburg statt. Neun Mitglieder trafen sich und absolvierten den Parcours in Wattwil bis zum Ende. Eine feine Glace, bezahlt aus der Regionalgruppenkasse, inklusive. </w:t>
      </w:r>
      <w:proofErr w:type="spellStart"/>
      <w:r w:rsidRPr="003C267B">
        <w:rPr>
          <w:rFonts w:ascii="Arial" w:hAnsi="Arial" w:cs="Arial"/>
          <w:szCs w:val="24"/>
        </w:rPr>
        <w:t>procap</w:t>
      </w:r>
      <w:proofErr w:type="spellEnd"/>
    </w:p>
    <w:p w:rsidR="00951AA1" w:rsidRPr="003C267B" w:rsidRDefault="00F020A7" w:rsidP="00951AA1">
      <w:pPr>
        <w:pStyle w:val="berschrift3"/>
        <w:rPr>
          <w:szCs w:val="24"/>
          <w:lang w:eastAsia="de-CH"/>
        </w:rPr>
      </w:pPr>
      <w:bookmarkStart w:id="35" w:name="_Toc17317128"/>
      <w:r w:rsidRPr="003C267B">
        <w:rPr>
          <w:szCs w:val="24"/>
          <w:lang w:eastAsia="de-CH"/>
        </w:rPr>
        <w:t>Foto: 8 Personen und 1 Frau im Rollstuhl präsentieren sich für ein Gruppenfoto vor dem Eingang.</w:t>
      </w:r>
      <w:bookmarkEnd w:id="35"/>
      <w:r w:rsidRPr="003C267B">
        <w:rPr>
          <w:szCs w:val="24"/>
          <w:lang w:eastAsia="de-CH"/>
        </w:rPr>
        <w:t xml:space="preserve">  </w:t>
      </w:r>
    </w:p>
    <w:p w:rsidR="00607473" w:rsidRDefault="00607473" w:rsidP="00607473">
      <w:pPr>
        <w:pStyle w:val="berschrift1"/>
        <w:rPr>
          <w:rFonts w:ascii="Arial" w:hAnsi="Arial" w:cs="Arial"/>
          <w:sz w:val="24"/>
          <w:szCs w:val="24"/>
        </w:rPr>
      </w:pPr>
      <w:bookmarkStart w:id="36" w:name="_Toc17317129"/>
      <w:r>
        <w:rPr>
          <w:rFonts w:ascii="Arial" w:hAnsi="Arial" w:cs="Arial"/>
          <w:sz w:val="24"/>
          <w:szCs w:val="24"/>
        </w:rPr>
        <w:t>Seite 3</w:t>
      </w:r>
      <w:bookmarkEnd w:id="36"/>
    </w:p>
    <w:p w:rsidR="00951AA1" w:rsidRPr="003C267B" w:rsidRDefault="00951AA1" w:rsidP="00951AA1">
      <w:pPr>
        <w:pStyle w:val="berschrift2"/>
        <w:rPr>
          <w:sz w:val="24"/>
          <w:szCs w:val="24"/>
          <w:lang w:eastAsia="de-CH"/>
        </w:rPr>
      </w:pPr>
      <w:bookmarkStart w:id="37" w:name="_Toc17317130"/>
      <w:r w:rsidRPr="003C267B">
        <w:rPr>
          <w:rFonts w:ascii="Arial" w:hAnsi="Arial" w:cs="Arial"/>
          <w:sz w:val="24"/>
          <w:szCs w:val="24"/>
        </w:rPr>
        <w:t>Rechtsecke Spitalaufenthalt: IV-Leistungen streichen –dies geht gar nicht</w:t>
      </w:r>
      <w:bookmarkEnd w:id="37"/>
    </w:p>
    <w:p w:rsidR="00F020A7" w:rsidRPr="003C267B" w:rsidRDefault="00951AA1" w:rsidP="00951AA1">
      <w:pPr>
        <w:rPr>
          <w:rFonts w:ascii="Arial" w:hAnsi="Arial" w:cs="Arial"/>
          <w:szCs w:val="24"/>
        </w:rPr>
      </w:pPr>
      <w:r w:rsidRPr="003C267B">
        <w:rPr>
          <w:rFonts w:ascii="Arial" w:hAnsi="Arial" w:cs="Arial"/>
          <w:szCs w:val="24"/>
        </w:rPr>
        <w:t>Eltern von Kindern mit Behinderung übernehmen bei deren Spitalaufenthalt Betreuungs- und Pflegeleistungen, die das Spital gar nicht leistenkann. Genau dafür will die IV jetzt die Beiträge streichen. Das geht gar nicht, sagt dazu Procap.</w:t>
      </w:r>
    </w:p>
    <w:p w:rsidR="00951AA1" w:rsidRPr="003C267B" w:rsidRDefault="00951AA1" w:rsidP="00951AA1">
      <w:pPr>
        <w:pStyle w:val="berschrift2"/>
        <w:rPr>
          <w:rFonts w:ascii="Arial" w:hAnsi="Arial" w:cs="Arial"/>
          <w:sz w:val="24"/>
          <w:szCs w:val="24"/>
        </w:rPr>
      </w:pPr>
      <w:bookmarkStart w:id="38" w:name="_Toc17317131"/>
      <w:r w:rsidRPr="003C267B">
        <w:rPr>
          <w:rFonts w:ascii="Arial" w:hAnsi="Arial" w:cs="Arial"/>
          <w:sz w:val="24"/>
          <w:szCs w:val="24"/>
        </w:rPr>
        <w:t>Editorial: Martin Boltshauser</w:t>
      </w:r>
      <w:bookmarkEnd w:id="38"/>
    </w:p>
    <w:p w:rsidR="00951AA1" w:rsidRPr="003C267B" w:rsidRDefault="00951AA1" w:rsidP="00951AA1">
      <w:pPr>
        <w:rPr>
          <w:szCs w:val="24"/>
          <w:lang w:eastAsia="de-CH"/>
        </w:rPr>
      </w:pPr>
      <w:r w:rsidRPr="003C267B">
        <w:rPr>
          <w:rFonts w:ascii="Arial" w:hAnsi="Arial" w:cs="Arial"/>
          <w:szCs w:val="24"/>
        </w:rPr>
        <w:t>Spitalbesuche kommen bei Kindermund Jugendlichen mit Behinderung häufiger vor als bei gesunden Kindern. Die Eltern begleiten sie dann selbstverständlich. Und im Gegensatz zu Eltern von gesunden Kindern und Jugendlichen übernehmen die Eltern von Kindern mit Behinderungen bei der Begleitung Teile der Behandlungs- und vor allem Grundpflege, die das Spitalpersonal aus organisatorischen oder fachlichen Gründen gar nicht leisten kann. Die Anwesenheit der Eltern im Spital ist also nicht nur w</w:t>
      </w:r>
      <w:r w:rsidR="003F17B8" w:rsidRPr="003C267B">
        <w:rPr>
          <w:rFonts w:ascii="Arial" w:hAnsi="Arial" w:cs="Arial"/>
          <w:szCs w:val="24"/>
        </w:rPr>
        <w:t>egen der Kinder sinn</w:t>
      </w:r>
      <w:r w:rsidRPr="003C267B">
        <w:rPr>
          <w:rFonts w:ascii="Arial" w:hAnsi="Arial" w:cs="Arial"/>
          <w:szCs w:val="24"/>
        </w:rPr>
        <w:t>voll. Sie ist wegen der notwendigen Pflege unverzichtbar</w:t>
      </w:r>
    </w:p>
    <w:p w:rsidR="00951AA1" w:rsidRPr="003C267B" w:rsidRDefault="00951AA1" w:rsidP="00951AA1">
      <w:pPr>
        <w:pStyle w:val="berschrift2"/>
        <w:rPr>
          <w:sz w:val="24"/>
          <w:szCs w:val="24"/>
          <w:lang w:eastAsia="de-CH"/>
        </w:rPr>
      </w:pPr>
      <w:bookmarkStart w:id="39" w:name="_Toc17317132"/>
      <w:r w:rsidRPr="003C267B">
        <w:rPr>
          <w:rFonts w:ascii="Arial" w:hAnsi="Arial" w:cs="Arial"/>
          <w:sz w:val="24"/>
          <w:szCs w:val="24"/>
        </w:rPr>
        <w:t>Annahmen der Gesetzgebersind falsch</w:t>
      </w:r>
      <w:bookmarkEnd w:id="39"/>
    </w:p>
    <w:p w:rsidR="00951AA1" w:rsidRPr="003C267B" w:rsidRDefault="00951AA1" w:rsidP="00951AA1">
      <w:pPr>
        <w:rPr>
          <w:rFonts w:ascii="Arial" w:hAnsi="Arial" w:cs="Arial"/>
          <w:szCs w:val="24"/>
        </w:rPr>
      </w:pPr>
      <w:r w:rsidRPr="003C267B">
        <w:rPr>
          <w:rFonts w:ascii="Arial" w:hAnsi="Arial" w:cs="Arial"/>
          <w:szCs w:val="24"/>
        </w:rPr>
        <w:t>Von der Invalidenversicherung er-halten diese Eltern häufig eine Hilflosenentschädigung und einen Intensivpflegezuschlag. Diese IV-Beiträge entschädigen die Eltern für die Aufwendungen, die ihnen mit der meist grossen Pflege und Betreuung des Kindesentstehen. Da die Mutter in aller Regelkeine oder nur eine sehr reduzierte Erwerbstätigkeit ausüben kann, ist dies auch eine Art Lohnersatzleistung. Genau diese Leistungen der Invaliden-versicherung werden nach den aktuellen ges</w:t>
      </w:r>
      <w:r w:rsidR="003F17B8" w:rsidRPr="003C267B">
        <w:rPr>
          <w:rFonts w:ascii="Arial" w:hAnsi="Arial" w:cs="Arial"/>
          <w:szCs w:val="24"/>
        </w:rPr>
        <w:t>etzlichen Grundlagen pro Spital</w:t>
      </w:r>
      <w:r w:rsidRPr="003C267B">
        <w:rPr>
          <w:rFonts w:ascii="Arial" w:hAnsi="Arial" w:cs="Arial"/>
          <w:szCs w:val="24"/>
        </w:rPr>
        <w:t xml:space="preserve">nacht gestrichen. Der Gesetzgeber </w:t>
      </w:r>
      <w:r w:rsidR="003F17B8" w:rsidRPr="003C267B">
        <w:rPr>
          <w:rFonts w:ascii="Arial" w:hAnsi="Arial" w:cs="Arial"/>
          <w:szCs w:val="24"/>
        </w:rPr>
        <w:t>geht davon</w:t>
      </w:r>
      <w:r w:rsidRPr="003C267B">
        <w:rPr>
          <w:rFonts w:ascii="Arial" w:hAnsi="Arial" w:cs="Arial"/>
          <w:szCs w:val="24"/>
        </w:rPr>
        <w:t xml:space="preserve"> </w:t>
      </w:r>
      <w:r w:rsidR="003F17B8" w:rsidRPr="003C267B">
        <w:rPr>
          <w:rFonts w:ascii="Arial" w:hAnsi="Arial" w:cs="Arial"/>
          <w:szCs w:val="24"/>
        </w:rPr>
        <w:t>aus, dass die Kinder und Jugend</w:t>
      </w:r>
      <w:r w:rsidRPr="003C267B">
        <w:rPr>
          <w:rFonts w:ascii="Arial" w:hAnsi="Arial" w:cs="Arial"/>
          <w:szCs w:val="24"/>
        </w:rPr>
        <w:t xml:space="preserve">lichen im Spital voll versorgt sind. </w:t>
      </w:r>
      <w:r w:rsidR="003F17B8" w:rsidRPr="003C267B">
        <w:rPr>
          <w:rFonts w:ascii="Arial" w:hAnsi="Arial" w:cs="Arial"/>
          <w:szCs w:val="24"/>
        </w:rPr>
        <w:t>Das trifft</w:t>
      </w:r>
      <w:r w:rsidRPr="003C267B">
        <w:rPr>
          <w:rFonts w:ascii="Arial" w:hAnsi="Arial" w:cs="Arial"/>
          <w:szCs w:val="24"/>
        </w:rPr>
        <w:t xml:space="preserve"> leider nicht zu</w:t>
      </w:r>
    </w:p>
    <w:p w:rsidR="00951AA1" w:rsidRPr="003C267B" w:rsidRDefault="00951AA1" w:rsidP="003F17B8">
      <w:pPr>
        <w:pStyle w:val="berschrift2"/>
        <w:rPr>
          <w:sz w:val="24"/>
          <w:szCs w:val="24"/>
          <w:lang w:eastAsia="de-CH"/>
        </w:rPr>
      </w:pPr>
      <w:bookmarkStart w:id="40" w:name="_Toc17317133"/>
      <w:r w:rsidRPr="003C267B">
        <w:rPr>
          <w:rFonts w:ascii="Arial" w:hAnsi="Arial" w:cs="Arial"/>
          <w:sz w:val="24"/>
          <w:szCs w:val="24"/>
        </w:rPr>
        <w:t>Erwerbstätigkeit und Pflegestärker vereinen</w:t>
      </w:r>
      <w:bookmarkEnd w:id="40"/>
    </w:p>
    <w:p w:rsidR="00951AA1" w:rsidRPr="003C267B" w:rsidRDefault="00951AA1" w:rsidP="00951AA1">
      <w:pPr>
        <w:rPr>
          <w:szCs w:val="24"/>
          <w:lang w:eastAsia="de-CH"/>
        </w:rPr>
      </w:pPr>
      <w:r w:rsidRPr="003C267B">
        <w:rPr>
          <w:rFonts w:ascii="Arial" w:hAnsi="Arial" w:cs="Arial"/>
          <w:szCs w:val="24"/>
        </w:rPr>
        <w:t xml:space="preserve">Der Bundesrat überwies </w:t>
      </w:r>
      <w:r w:rsidR="003F17B8" w:rsidRPr="003C267B">
        <w:rPr>
          <w:rFonts w:ascii="Arial" w:hAnsi="Arial" w:cs="Arial"/>
          <w:szCs w:val="24"/>
        </w:rPr>
        <w:t>kürzlich die</w:t>
      </w:r>
      <w:r w:rsidRPr="003C267B">
        <w:rPr>
          <w:rFonts w:ascii="Arial" w:hAnsi="Arial" w:cs="Arial"/>
          <w:szCs w:val="24"/>
        </w:rPr>
        <w:t xml:space="preserve"> Botschaft zum Bundesgesetz </w:t>
      </w:r>
      <w:r w:rsidR="003F17B8" w:rsidRPr="003C267B">
        <w:rPr>
          <w:rFonts w:ascii="Arial" w:hAnsi="Arial" w:cs="Arial"/>
          <w:szCs w:val="24"/>
        </w:rPr>
        <w:t>überdies</w:t>
      </w:r>
      <w:r w:rsidRPr="003C267B">
        <w:rPr>
          <w:rFonts w:ascii="Arial" w:hAnsi="Arial" w:cs="Arial"/>
          <w:szCs w:val="24"/>
        </w:rPr>
        <w:t xml:space="preserve"> Verbesserung der Vereinbarkeit </w:t>
      </w:r>
      <w:r w:rsidR="003F17B8" w:rsidRPr="003C267B">
        <w:rPr>
          <w:rFonts w:ascii="Arial" w:hAnsi="Arial" w:cs="Arial"/>
          <w:szCs w:val="24"/>
        </w:rPr>
        <w:t>von Erwerbstätigkeit</w:t>
      </w:r>
      <w:r w:rsidRPr="003C267B">
        <w:rPr>
          <w:rFonts w:ascii="Arial" w:hAnsi="Arial" w:cs="Arial"/>
          <w:szCs w:val="24"/>
        </w:rPr>
        <w:t xml:space="preserve"> und Angehörigen-pflege ans Parlament. Das neue Gesetzregelt</w:t>
      </w:r>
      <w:r w:rsidR="003F17B8" w:rsidRPr="003C267B">
        <w:rPr>
          <w:rFonts w:ascii="Arial" w:hAnsi="Arial" w:cs="Arial"/>
          <w:szCs w:val="24"/>
        </w:rPr>
        <w:t xml:space="preserve"> unter anderem die Hilflosenent</w:t>
      </w:r>
      <w:r w:rsidRPr="003C267B">
        <w:rPr>
          <w:rFonts w:ascii="Arial" w:hAnsi="Arial" w:cs="Arial"/>
          <w:szCs w:val="24"/>
        </w:rPr>
        <w:t>schäd</w:t>
      </w:r>
      <w:r w:rsidR="003F17B8" w:rsidRPr="003C267B">
        <w:rPr>
          <w:rFonts w:ascii="Arial" w:hAnsi="Arial" w:cs="Arial"/>
          <w:szCs w:val="24"/>
        </w:rPr>
        <w:t>igung und den Intensivpflegezu</w:t>
      </w:r>
      <w:r w:rsidRPr="003C267B">
        <w:rPr>
          <w:rFonts w:ascii="Arial" w:hAnsi="Arial" w:cs="Arial"/>
          <w:szCs w:val="24"/>
        </w:rPr>
        <w:t xml:space="preserve">schlag beim Spitalaufenthalt. Neu </w:t>
      </w:r>
      <w:r w:rsidR="003F17B8" w:rsidRPr="003C267B">
        <w:rPr>
          <w:rFonts w:ascii="Arial" w:hAnsi="Arial" w:cs="Arial"/>
          <w:szCs w:val="24"/>
        </w:rPr>
        <w:t>sollen diese Leistungen erst ge</w:t>
      </w:r>
      <w:r w:rsidRPr="003C267B">
        <w:rPr>
          <w:rFonts w:ascii="Arial" w:hAnsi="Arial" w:cs="Arial"/>
          <w:szCs w:val="24"/>
        </w:rPr>
        <w:t xml:space="preserve">strichen werden, wenn ein Kind </w:t>
      </w:r>
      <w:r w:rsidR="003F17B8" w:rsidRPr="003C267B">
        <w:rPr>
          <w:rFonts w:ascii="Arial" w:hAnsi="Arial" w:cs="Arial"/>
          <w:szCs w:val="24"/>
        </w:rPr>
        <w:t>oder ein</w:t>
      </w:r>
      <w:r w:rsidRPr="003C267B">
        <w:rPr>
          <w:rFonts w:ascii="Arial" w:hAnsi="Arial" w:cs="Arial"/>
          <w:szCs w:val="24"/>
        </w:rPr>
        <w:t xml:space="preserve"> Jugendlicher mehr als einen </w:t>
      </w:r>
      <w:r w:rsidR="003F17B8" w:rsidRPr="003C267B">
        <w:rPr>
          <w:rFonts w:ascii="Arial" w:hAnsi="Arial" w:cs="Arial"/>
          <w:szCs w:val="24"/>
        </w:rPr>
        <w:t>Monat im</w:t>
      </w:r>
      <w:r w:rsidRPr="003C267B">
        <w:rPr>
          <w:rFonts w:ascii="Arial" w:hAnsi="Arial" w:cs="Arial"/>
          <w:szCs w:val="24"/>
        </w:rPr>
        <w:t xml:space="preserve"> Spital verbringen muss. Dieser Fort-schritt und erster Erfolg wurde </w:t>
      </w:r>
      <w:r w:rsidR="003F17B8" w:rsidRPr="003C267B">
        <w:rPr>
          <w:rFonts w:ascii="Arial" w:hAnsi="Arial" w:cs="Arial"/>
          <w:szCs w:val="24"/>
        </w:rPr>
        <w:t>auch dank</w:t>
      </w:r>
      <w:r w:rsidRPr="003C267B">
        <w:rPr>
          <w:rFonts w:ascii="Arial" w:hAnsi="Arial" w:cs="Arial"/>
          <w:szCs w:val="24"/>
        </w:rPr>
        <w:t xml:space="preserve"> intensivem Lobbying von Procap</w:t>
      </w:r>
      <w:r w:rsidR="003F17B8" w:rsidRPr="003C267B">
        <w:rPr>
          <w:rFonts w:ascii="Arial" w:hAnsi="Arial" w:cs="Arial"/>
          <w:szCs w:val="24"/>
        </w:rPr>
        <w:t xml:space="preserve"> </w:t>
      </w:r>
      <w:r w:rsidRPr="003C267B">
        <w:rPr>
          <w:rFonts w:ascii="Arial" w:hAnsi="Arial" w:cs="Arial"/>
          <w:szCs w:val="24"/>
        </w:rPr>
        <w:t>erreicht.</w:t>
      </w:r>
    </w:p>
    <w:p w:rsidR="00951AA1" w:rsidRPr="003C267B" w:rsidRDefault="00951AA1" w:rsidP="003F17B8">
      <w:pPr>
        <w:pStyle w:val="berschrift2"/>
        <w:rPr>
          <w:sz w:val="24"/>
          <w:szCs w:val="24"/>
          <w:lang w:eastAsia="de-CH"/>
        </w:rPr>
      </w:pPr>
      <w:bookmarkStart w:id="41" w:name="_Toc17317134"/>
      <w:r w:rsidRPr="003C267B">
        <w:rPr>
          <w:rFonts w:ascii="Arial" w:hAnsi="Arial" w:cs="Arial"/>
          <w:sz w:val="24"/>
          <w:szCs w:val="24"/>
        </w:rPr>
        <w:t xml:space="preserve">Wer am meisten belastet </w:t>
      </w:r>
      <w:r w:rsidR="003F17B8" w:rsidRPr="003C267B">
        <w:rPr>
          <w:rFonts w:ascii="Arial" w:hAnsi="Arial" w:cs="Arial"/>
          <w:sz w:val="24"/>
          <w:szCs w:val="24"/>
        </w:rPr>
        <w:t>ist, soll</w:t>
      </w:r>
      <w:r w:rsidRPr="003C267B">
        <w:rPr>
          <w:rFonts w:ascii="Arial" w:hAnsi="Arial" w:cs="Arial"/>
          <w:sz w:val="24"/>
          <w:szCs w:val="24"/>
        </w:rPr>
        <w:t xml:space="preserve"> leer ausgehen?</w:t>
      </w:r>
      <w:bookmarkEnd w:id="41"/>
    </w:p>
    <w:p w:rsidR="00E033D8" w:rsidRPr="003C267B" w:rsidRDefault="00951AA1" w:rsidP="00951AA1">
      <w:pPr>
        <w:rPr>
          <w:szCs w:val="24"/>
          <w:lang w:eastAsia="de-CH"/>
        </w:rPr>
      </w:pPr>
      <w:r w:rsidRPr="003C267B">
        <w:rPr>
          <w:rFonts w:ascii="Arial" w:hAnsi="Arial" w:cs="Arial"/>
          <w:szCs w:val="24"/>
        </w:rPr>
        <w:t xml:space="preserve">Offen bleibt weiterhin die </w:t>
      </w:r>
      <w:r w:rsidR="003F17B8" w:rsidRPr="003C267B">
        <w:rPr>
          <w:rFonts w:ascii="Arial" w:hAnsi="Arial" w:cs="Arial"/>
          <w:szCs w:val="24"/>
        </w:rPr>
        <w:t>Streichung</w:t>
      </w:r>
      <w:r w:rsidRPr="003C267B">
        <w:rPr>
          <w:rFonts w:ascii="Arial" w:hAnsi="Arial" w:cs="Arial"/>
          <w:szCs w:val="24"/>
        </w:rPr>
        <w:t xml:space="preserve"> der IV-Leistungen bei </w:t>
      </w:r>
      <w:r w:rsidR="003F17B8" w:rsidRPr="003C267B">
        <w:rPr>
          <w:rFonts w:ascii="Arial" w:hAnsi="Arial" w:cs="Arial"/>
          <w:szCs w:val="24"/>
        </w:rPr>
        <w:t>Aufenthalten</w:t>
      </w:r>
      <w:r w:rsidRPr="003C267B">
        <w:rPr>
          <w:rFonts w:ascii="Arial" w:hAnsi="Arial" w:cs="Arial"/>
          <w:szCs w:val="24"/>
        </w:rPr>
        <w:t xml:space="preserve"> von über einem Monat. Für die </w:t>
      </w:r>
      <w:r w:rsidR="003F17B8" w:rsidRPr="003C267B">
        <w:rPr>
          <w:rFonts w:ascii="Arial" w:hAnsi="Arial" w:cs="Arial"/>
          <w:szCs w:val="24"/>
        </w:rPr>
        <w:t>betroffenen</w:t>
      </w:r>
      <w:r w:rsidRPr="003C267B">
        <w:rPr>
          <w:rFonts w:ascii="Arial" w:hAnsi="Arial" w:cs="Arial"/>
          <w:szCs w:val="24"/>
        </w:rPr>
        <w:t xml:space="preserve"> Familien sind das schon ausgesundheitlichen Gründen des Kindessehr belastende Situationen, die </w:t>
      </w:r>
      <w:r w:rsidR="003F17B8" w:rsidRPr="003C267B">
        <w:rPr>
          <w:rFonts w:ascii="Arial" w:hAnsi="Arial" w:cs="Arial"/>
          <w:szCs w:val="24"/>
        </w:rPr>
        <w:t>durch das</w:t>
      </w:r>
      <w:r w:rsidRPr="003C267B">
        <w:rPr>
          <w:rFonts w:ascii="Arial" w:hAnsi="Arial" w:cs="Arial"/>
          <w:szCs w:val="24"/>
        </w:rPr>
        <w:t xml:space="preserve"> Ausbleiben der IV-Leistungen </w:t>
      </w:r>
      <w:r w:rsidR="003F17B8" w:rsidRPr="003C267B">
        <w:rPr>
          <w:rFonts w:ascii="Arial" w:hAnsi="Arial" w:cs="Arial"/>
          <w:szCs w:val="24"/>
        </w:rPr>
        <w:t>noch verschärft</w:t>
      </w:r>
      <w:r w:rsidRPr="003C267B">
        <w:rPr>
          <w:rFonts w:ascii="Arial" w:hAnsi="Arial" w:cs="Arial"/>
          <w:szCs w:val="24"/>
        </w:rPr>
        <w:t xml:space="preserve"> werden. Das geht nicht. Procap wird </w:t>
      </w:r>
      <w:r w:rsidR="003F17B8" w:rsidRPr="003C267B">
        <w:rPr>
          <w:rFonts w:ascii="Arial" w:hAnsi="Arial" w:cs="Arial"/>
          <w:szCs w:val="24"/>
        </w:rPr>
        <w:t>sich weiterhin</w:t>
      </w:r>
      <w:r w:rsidRPr="003C267B">
        <w:rPr>
          <w:rFonts w:ascii="Arial" w:hAnsi="Arial" w:cs="Arial"/>
          <w:szCs w:val="24"/>
        </w:rPr>
        <w:t xml:space="preserve"> dafür einsetzen, dass </w:t>
      </w:r>
      <w:r w:rsidR="003F17B8" w:rsidRPr="003C267B">
        <w:rPr>
          <w:rFonts w:ascii="Arial" w:hAnsi="Arial" w:cs="Arial"/>
          <w:szCs w:val="24"/>
        </w:rPr>
        <w:t>auch diese</w:t>
      </w:r>
      <w:r w:rsidRPr="003C267B">
        <w:rPr>
          <w:rFonts w:ascii="Arial" w:hAnsi="Arial" w:cs="Arial"/>
          <w:szCs w:val="24"/>
        </w:rPr>
        <w:t xml:space="preserve"> Gruppe von Familien entlastetwird.* Martin Boltshauser, </w:t>
      </w:r>
      <w:r w:rsidR="003F17B8" w:rsidRPr="003C267B">
        <w:rPr>
          <w:rFonts w:ascii="Arial" w:hAnsi="Arial" w:cs="Arial"/>
          <w:szCs w:val="24"/>
        </w:rPr>
        <w:t>Rechtsanwalt und</w:t>
      </w:r>
      <w:r w:rsidRPr="003C267B">
        <w:rPr>
          <w:rFonts w:ascii="Arial" w:hAnsi="Arial" w:cs="Arial"/>
          <w:szCs w:val="24"/>
        </w:rPr>
        <w:t xml:space="preserve"> Leiter des Procap-Rechtsdiensts</w:t>
      </w:r>
    </w:p>
    <w:p w:rsidR="00E033D8" w:rsidRPr="003C267B" w:rsidRDefault="00E033D8" w:rsidP="00E033D8">
      <w:pPr>
        <w:pStyle w:val="berschrift2"/>
        <w:rPr>
          <w:rFonts w:ascii="Arial" w:hAnsi="Arial" w:cs="Arial"/>
          <w:color w:val="auto"/>
          <w:sz w:val="24"/>
          <w:szCs w:val="24"/>
        </w:rPr>
      </w:pPr>
      <w:bookmarkStart w:id="42" w:name="_Toc9002308"/>
      <w:bookmarkStart w:id="43" w:name="_Toc17317135"/>
      <w:r w:rsidRPr="003C267B">
        <w:rPr>
          <w:rFonts w:ascii="Arial" w:hAnsi="Arial" w:cs="Arial"/>
          <w:color w:val="auto"/>
          <w:sz w:val="24"/>
          <w:szCs w:val="24"/>
        </w:rPr>
        <w:t>«Treffpunkt»</w:t>
      </w:r>
      <w:bookmarkEnd w:id="42"/>
      <w:bookmarkEnd w:id="43"/>
      <w:r w:rsidRPr="003C267B">
        <w:rPr>
          <w:rFonts w:ascii="Arial" w:hAnsi="Arial" w:cs="Arial"/>
          <w:color w:val="auto"/>
          <w:sz w:val="24"/>
          <w:szCs w:val="24"/>
        </w:rPr>
        <w:t xml:space="preserve"> </w:t>
      </w:r>
    </w:p>
    <w:p w:rsidR="00E033D8" w:rsidRPr="003C267B" w:rsidRDefault="00E033D8" w:rsidP="00E033D8">
      <w:pPr>
        <w:autoSpaceDE w:val="0"/>
        <w:autoSpaceDN w:val="0"/>
        <w:adjustRightInd w:val="0"/>
        <w:spacing w:after="0" w:line="240" w:lineRule="auto"/>
        <w:rPr>
          <w:rFonts w:ascii="Arial" w:hAnsi="Arial" w:cs="Arial"/>
          <w:szCs w:val="24"/>
        </w:rPr>
      </w:pPr>
      <w:r w:rsidRPr="003C267B">
        <w:rPr>
          <w:rFonts w:ascii="Arial" w:hAnsi="Arial" w:cs="Arial"/>
          <w:szCs w:val="24"/>
        </w:rPr>
        <w:t xml:space="preserve">Herausgeber: Procap St. Gallen-Appenzell, Hintere Bahnhofstrasse 22, 9000 St. Gallen, </w:t>
      </w:r>
    </w:p>
    <w:p w:rsidR="00E033D8" w:rsidRPr="003C267B" w:rsidRDefault="00E033D8" w:rsidP="00E033D8">
      <w:pPr>
        <w:autoSpaceDE w:val="0"/>
        <w:autoSpaceDN w:val="0"/>
        <w:adjustRightInd w:val="0"/>
        <w:spacing w:after="0" w:line="240" w:lineRule="auto"/>
        <w:rPr>
          <w:rFonts w:ascii="Arial" w:hAnsi="Arial" w:cs="Arial"/>
          <w:szCs w:val="24"/>
        </w:rPr>
      </w:pPr>
      <w:r w:rsidRPr="003C267B">
        <w:rPr>
          <w:rFonts w:ascii="Arial" w:hAnsi="Arial" w:cs="Arial"/>
          <w:szCs w:val="24"/>
        </w:rPr>
        <w:t xml:space="preserve">Tel. 071 222 44 33 </w:t>
      </w:r>
    </w:p>
    <w:p w:rsidR="00E033D8" w:rsidRPr="003C267B" w:rsidRDefault="00E033D8" w:rsidP="00E033D8">
      <w:pPr>
        <w:autoSpaceDE w:val="0"/>
        <w:autoSpaceDN w:val="0"/>
        <w:adjustRightInd w:val="0"/>
        <w:spacing w:after="0" w:line="240" w:lineRule="auto"/>
        <w:rPr>
          <w:rFonts w:ascii="Arial" w:hAnsi="Arial" w:cs="Arial"/>
          <w:szCs w:val="24"/>
        </w:rPr>
      </w:pPr>
      <w:r w:rsidRPr="003C267B">
        <w:rPr>
          <w:rFonts w:ascii="Arial" w:hAnsi="Arial" w:cs="Arial"/>
          <w:szCs w:val="24"/>
        </w:rPr>
        <w:t xml:space="preserve">4 bis 6 Mal jährlich, Auflage 3300 Ex. </w:t>
      </w:r>
    </w:p>
    <w:p w:rsidR="00E033D8" w:rsidRPr="003C267B" w:rsidRDefault="00E033D8" w:rsidP="00E033D8">
      <w:pPr>
        <w:autoSpaceDE w:val="0"/>
        <w:autoSpaceDN w:val="0"/>
        <w:adjustRightInd w:val="0"/>
        <w:spacing w:after="0" w:line="240" w:lineRule="auto"/>
        <w:rPr>
          <w:rFonts w:ascii="Arial" w:hAnsi="Arial" w:cs="Arial"/>
          <w:szCs w:val="24"/>
        </w:rPr>
      </w:pPr>
      <w:r w:rsidRPr="003C267B">
        <w:rPr>
          <w:rFonts w:ascii="Arial" w:hAnsi="Arial" w:cs="Arial"/>
          <w:szCs w:val="24"/>
        </w:rPr>
        <w:t xml:space="preserve">Redaktion: Michael Walther, </w:t>
      </w:r>
    </w:p>
    <w:p w:rsidR="00E033D8" w:rsidRPr="003C267B" w:rsidRDefault="00E033D8" w:rsidP="00E033D8">
      <w:pPr>
        <w:autoSpaceDE w:val="0"/>
        <w:autoSpaceDN w:val="0"/>
        <w:adjustRightInd w:val="0"/>
        <w:spacing w:after="0" w:line="240" w:lineRule="auto"/>
        <w:rPr>
          <w:rFonts w:ascii="Arial" w:hAnsi="Arial" w:cs="Arial"/>
          <w:szCs w:val="24"/>
        </w:rPr>
      </w:pPr>
      <w:proofErr w:type="spellStart"/>
      <w:r w:rsidRPr="003C267B">
        <w:rPr>
          <w:rFonts w:ascii="Arial" w:hAnsi="Arial" w:cs="Arial"/>
          <w:szCs w:val="24"/>
        </w:rPr>
        <w:t>Büelstrasse</w:t>
      </w:r>
      <w:proofErr w:type="spellEnd"/>
      <w:r w:rsidRPr="003C267B">
        <w:rPr>
          <w:rFonts w:ascii="Arial" w:hAnsi="Arial" w:cs="Arial"/>
          <w:szCs w:val="24"/>
        </w:rPr>
        <w:t xml:space="preserve"> 58, 9630 Wattwil, </w:t>
      </w:r>
    </w:p>
    <w:p w:rsidR="00E033D8" w:rsidRPr="003C267B" w:rsidRDefault="00E033D8" w:rsidP="00E033D8">
      <w:pPr>
        <w:autoSpaceDE w:val="0"/>
        <w:autoSpaceDN w:val="0"/>
        <w:adjustRightInd w:val="0"/>
        <w:spacing w:after="0" w:line="240" w:lineRule="auto"/>
        <w:rPr>
          <w:rFonts w:ascii="Arial" w:hAnsi="Arial" w:cs="Arial"/>
          <w:szCs w:val="24"/>
        </w:rPr>
      </w:pPr>
      <w:r w:rsidRPr="003C267B">
        <w:rPr>
          <w:rFonts w:ascii="Arial" w:hAnsi="Arial" w:cs="Arial"/>
          <w:szCs w:val="24"/>
        </w:rPr>
        <w:t xml:space="preserve">Tel. 071 393 89 88, </w:t>
      </w:r>
    </w:p>
    <w:p w:rsidR="00E033D8" w:rsidRPr="003C267B" w:rsidRDefault="00E033D8" w:rsidP="00E033D8">
      <w:pPr>
        <w:autoSpaceDE w:val="0"/>
        <w:autoSpaceDN w:val="0"/>
        <w:adjustRightInd w:val="0"/>
        <w:spacing w:after="0" w:line="240" w:lineRule="auto"/>
        <w:rPr>
          <w:rFonts w:ascii="Arial" w:hAnsi="Arial" w:cs="Arial"/>
          <w:szCs w:val="24"/>
        </w:rPr>
      </w:pPr>
      <w:r w:rsidRPr="003C267B">
        <w:rPr>
          <w:rFonts w:ascii="Arial" w:hAnsi="Arial" w:cs="Arial"/>
          <w:szCs w:val="24"/>
        </w:rPr>
        <w:t xml:space="preserve">E-Mail: m-walther@bluewin.ch </w:t>
      </w:r>
    </w:p>
    <w:p w:rsidR="00E033D8" w:rsidRPr="003C267B" w:rsidRDefault="00E033D8" w:rsidP="00E033D8">
      <w:pPr>
        <w:autoSpaceDE w:val="0"/>
        <w:autoSpaceDN w:val="0"/>
        <w:adjustRightInd w:val="0"/>
        <w:spacing w:after="0" w:line="240" w:lineRule="auto"/>
        <w:rPr>
          <w:rFonts w:ascii="Arial" w:hAnsi="Arial" w:cs="Arial"/>
          <w:szCs w:val="24"/>
        </w:rPr>
      </w:pPr>
      <w:r w:rsidRPr="003C267B">
        <w:rPr>
          <w:rFonts w:ascii="Arial" w:hAnsi="Arial" w:cs="Arial"/>
          <w:szCs w:val="24"/>
        </w:rPr>
        <w:t xml:space="preserve">erker-druck </w:t>
      </w:r>
      <w:proofErr w:type="spellStart"/>
      <w:r w:rsidRPr="003C267B">
        <w:rPr>
          <w:rFonts w:ascii="Arial" w:hAnsi="Arial" w:cs="Arial"/>
          <w:szCs w:val="24"/>
        </w:rPr>
        <w:t>rebstein</w:t>
      </w:r>
      <w:proofErr w:type="spellEnd"/>
      <w:r w:rsidRPr="003C267B">
        <w:rPr>
          <w:rFonts w:ascii="Arial" w:hAnsi="Arial" w:cs="Arial"/>
          <w:szCs w:val="24"/>
        </w:rPr>
        <w:t xml:space="preserve">, Andreas Kehl </w:t>
      </w:r>
    </w:p>
    <w:p w:rsidR="00E033D8" w:rsidRPr="003C267B" w:rsidRDefault="00E033D8" w:rsidP="00E033D8">
      <w:pPr>
        <w:rPr>
          <w:szCs w:val="24"/>
          <w:lang w:eastAsia="de-CH"/>
        </w:rPr>
      </w:pPr>
      <w:r w:rsidRPr="003C267B">
        <w:rPr>
          <w:rFonts w:ascii="Arial" w:hAnsi="Arial" w:cs="Arial"/>
          <w:szCs w:val="24"/>
        </w:rPr>
        <w:t>Redaktionsschluss Nr. 4/2019: 23. Sept. 2019</w:t>
      </w:r>
    </w:p>
    <w:p w:rsidR="00E033D8" w:rsidRPr="003C267B" w:rsidRDefault="00E033D8" w:rsidP="00E033D8">
      <w:pPr>
        <w:pStyle w:val="berschrift2"/>
        <w:rPr>
          <w:rFonts w:ascii="Arial" w:hAnsi="Arial" w:cs="Arial"/>
          <w:color w:val="auto"/>
          <w:sz w:val="24"/>
          <w:szCs w:val="24"/>
        </w:rPr>
      </w:pPr>
      <w:bookmarkStart w:id="44" w:name="_Toc9002309"/>
      <w:bookmarkStart w:id="45" w:name="_Toc17317136"/>
      <w:r w:rsidRPr="003C267B">
        <w:rPr>
          <w:rFonts w:ascii="Arial" w:hAnsi="Arial" w:cs="Arial"/>
          <w:color w:val="auto"/>
          <w:sz w:val="24"/>
          <w:szCs w:val="24"/>
        </w:rPr>
        <w:t>Wir helfen Ihnen weiter</w:t>
      </w:r>
      <w:bookmarkEnd w:id="44"/>
      <w:bookmarkEnd w:id="45"/>
    </w:p>
    <w:p w:rsidR="00951AA1" w:rsidRPr="003C267B" w:rsidRDefault="00E033D8" w:rsidP="00E033D8">
      <w:pPr>
        <w:rPr>
          <w:rFonts w:ascii="Arial" w:hAnsi="Arial" w:cs="Arial"/>
          <w:szCs w:val="24"/>
        </w:rPr>
      </w:pPr>
      <w:r w:rsidRPr="003C267B">
        <w:rPr>
          <w:rFonts w:ascii="Arial" w:hAnsi="Arial" w:cs="Arial"/>
          <w:b/>
          <w:bCs/>
          <w:szCs w:val="24"/>
        </w:rPr>
        <w:t xml:space="preserve">Procap St. Gallen-Appenzell: </w:t>
      </w:r>
      <w:r w:rsidRPr="003C267B">
        <w:rPr>
          <w:rFonts w:ascii="Arial" w:hAnsi="Arial" w:cs="Arial"/>
          <w:szCs w:val="24"/>
        </w:rPr>
        <w:t xml:space="preserve"> Hansueli Salzmann (Geschäfts- </w:t>
      </w:r>
      <w:proofErr w:type="spellStart"/>
      <w:r w:rsidRPr="003C267B">
        <w:rPr>
          <w:rFonts w:ascii="Arial" w:hAnsi="Arial" w:cs="Arial"/>
          <w:szCs w:val="24"/>
        </w:rPr>
        <w:t>leitung</w:t>
      </w:r>
      <w:proofErr w:type="spellEnd"/>
      <w:r w:rsidRPr="003C267B">
        <w:rPr>
          <w:rFonts w:ascii="Arial" w:hAnsi="Arial" w:cs="Arial"/>
          <w:szCs w:val="24"/>
        </w:rPr>
        <w:t xml:space="preserve">), Claudia Jost (Beratungs- </w:t>
      </w:r>
      <w:proofErr w:type="spellStart"/>
      <w:r w:rsidRPr="003C267B">
        <w:rPr>
          <w:rFonts w:ascii="Arial" w:hAnsi="Arial" w:cs="Arial"/>
          <w:szCs w:val="24"/>
        </w:rPr>
        <w:t>leiterin</w:t>
      </w:r>
      <w:proofErr w:type="spellEnd"/>
      <w:r w:rsidRPr="003C267B">
        <w:rPr>
          <w:rFonts w:ascii="Arial" w:hAnsi="Arial" w:cs="Arial"/>
          <w:szCs w:val="24"/>
        </w:rPr>
        <w:t xml:space="preserve">), Eveline </w:t>
      </w:r>
      <w:proofErr w:type="spellStart"/>
      <w:r w:rsidRPr="003C267B">
        <w:rPr>
          <w:rFonts w:ascii="Arial" w:hAnsi="Arial" w:cs="Arial"/>
          <w:szCs w:val="24"/>
        </w:rPr>
        <w:t>Jau</w:t>
      </w:r>
      <w:proofErr w:type="spellEnd"/>
      <w:r w:rsidRPr="003C267B">
        <w:rPr>
          <w:rFonts w:ascii="Arial" w:hAnsi="Arial" w:cs="Arial"/>
          <w:szCs w:val="24"/>
        </w:rPr>
        <w:t xml:space="preserve"> (Fachberaterin),  Nadine </w:t>
      </w:r>
      <w:proofErr w:type="spellStart"/>
      <w:r w:rsidRPr="003C267B">
        <w:rPr>
          <w:rFonts w:ascii="Arial" w:hAnsi="Arial" w:cs="Arial"/>
          <w:szCs w:val="24"/>
        </w:rPr>
        <w:t>Brander</w:t>
      </w:r>
      <w:proofErr w:type="spellEnd"/>
      <w:r w:rsidRPr="003C267B">
        <w:rPr>
          <w:rFonts w:ascii="Arial" w:hAnsi="Arial" w:cs="Arial"/>
          <w:szCs w:val="24"/>
        </w:rPr>
        <w:t xml:space="preserve"> (Administration und Buchhaltung), Hintere Bahnhofstrasse 22, 9000 St. Gallen, Tel. 071 222 44 33, info@procap-sga.ch. Öffnungszeiten der Geschäftsstelle: Mo bis Fr, 8.30 bis 11.30; Mo bis Do, 14 bis 16 Uhr.  </w:t>
      </w:r>
      <w:r w:rsidRPr="003C267B">
        <w:rPr>
          <w:rFonts w:ascii="Arial" w:hAnsi="Arial" w:cs="Arial"/>
          <w:b/>
          <w:bCs/>
          <w:szCs w:val="24"/>
        </w:rPr>
        <w:t xml:space="preserve">Region St. Gallen: </w:t>
      </w:r>
      <w:r w:rsidRPr="003C267B">
        <w:rPr>
          <w:rFonts w:ascii="Arial" w:hAnsi="Arial" w:cs="Arial"/>
          <w:szCs w:val="24"/>
        </w:rPr>
        <w:t xml:space="preserve">Marlis Dürr,  071 534 18 69; </w:t>
      </w:r>
      <w:r w:rsidRPr="003C267B">
        <w:rPr>
          <w:rFonts w:ascii="Arial" w:hAnsi="Arial" w:cs="Arial"/>
          <w:b/>
          <w:bCs/>
          <w:szCs w:val="24"/>
        </w:rPr>
        <w:t xml:space="preserve">Region Rorschach/ Umgebung und St. Gallen Nord: </w:t>
      </w:r>
      <w:r w:rsidRPr="003C267B">
        <w:rPr>
          <w:rFonts w:ascii="Arial" w:hAnsi="Arial" w:cs="Arial"/>
          <w:szCs w:val="24"/>
        </w:rPr>
        <w:t xml:space="preserve">Bernadette Zimmermann, 071 855 51 91; </w:t>
      </w:r>
      <w:r w:rsidRPr="003C267B">
        <w:rPr>
          <w:rFonts w:ascii="Arial" w:hAnsi="Arial" w:cs="Arial"/>
          <w:b/>
          <w:bCs/>
          <w:szCs w:val="24"/>
        </w:rPr>
        <w:t xml:space="preserve">Region Appenzell: </w:t>
      </w:r>
      <w:r w:rsidRPr="003C267B">
        <w:rPr>
          <w:rFonts w:ascii="Arial" w:hAnsi="Arial" w:cs="Arial"/>
          <w:szCs w:val="24"/>
        </w:rPr>
        <w:t xml:space="preserve">Barbara </w:t>
      </w:r>
      <w:proofErr w:type="spellStart"/>
      <w:r w:rsidRPr="003C267B">
        <w:rPr>
          <w:rFonts w:ascii="Arial" w:hAnsi="Arial" w:cs="Arial"/>
          <w:szCs w:val="24"/>
        </w:rPr>
        <w:t>Willborn</w:t>
      </w:r>
      <w:proofErr w:type="spellEnd"/>
      <w:r w:rsidRPr="003C267B">
        <w:rPr>
          <w:rFonts w:ascii="Arial" w:hAnsi="Arial" w:cs="Arial"/>
          <w:szCs w:val="24"/>
        </w:rPr>
        <w:t xml:space="preserve">, 071 340 04 08; </w:t>
      </w:r>
      <w:r w:rsidRPr="003C267B">
        <w:rPr>
          <w:rFonts w:ascii="Arial" w:hAnsi="Arial" w:cs="Arial"/>
          <w:b/>
          <w:bCs/>
          <w:szCs w:val="24"/>
        </w:rPr>
        <w:t xml:space="preserve">Region Rheintal: </w:t>
      </w:r>
      <w:r w:rsidRPr="003C267B">
        <w:rPr>
          <w:rFonts w:ascii="Arial" w:hAnsi="Arial" w:cs="Arial"/>
          <w:szCs w:val="24"/>
        </w:rPr>
        <w:t xml:space="preserve">Bernadette Zimmermann, 071 855 51 91; </w:t>
      </w:r>
      <w:r w:rsidRPr="003C267B">
        <w:rPr>
          <w:rFonts w:ascii="Arial" w:hAnsi="Arial" w:cs="Arial"/>
          <w:b/>
          <w:bCs/>
          <w:szCs w:val="24"/>
        </w:rPr>
        <w:t>Region Fürsten</w:t>
      </w:r>
      <w:r w:rsidRPr="003C267B">
        <w:rPr>
          <w:rFonts w:ascii="Arial" w:hAnsi="Arial" w:cs="Arial"/>
          <w:b/>
          <w:bCs/>
          <w:szCs w:val="24"/>
        </w:rPr>
        <w:softHyphen/>
        <w:t xml:space="preserve">land: </w:t>
      </w:r>
      <w:r w:rsidRPr="003C267B">
        <w:rPr>
          <w:rFonts w:ascii="Arial" w:hAnsi="Arial" w:cs="Arial"/>
          <w:szCs w:val="24"/>
        </w:rPr>
        <w:t xml:space="preserve">Barbara </w:t>
      </w:r>
      <w:proofErr w:type="spellStart"/>
      <w:r w:rsidRPr="003C267B">
        <w:rPr>
          <w:rFonts w:ascii="Arial" w:hAnsi="Arial" w:cs="Arial"/>
          <w:szCs w:val="24"/>
        </w:rPr>
        <w:t>Willborn</w:t>
      </w:r>
      <w:proofErr w:type="spellEnd"/>
      <w:r w:rsidRPr="003C267B">
        <w:rPr>
          <w:rFonts w:ascii="Arial" w:hAnsi="Arial" w:cs="Arial"/>
          <w:szCs w:val="24"/>
        </w:rPr>
        <w:t xml:space="preserve">, 071 340 04 08; </w:t>
      </w:r>
      <w:r w:rsidRPr="003C267B">
        <w:rPr>
          <w:rFonts w:ascii="Arial" w:hAnsi="Arial" w:cs="Arial"/>
          <w:b/>
          <w:bCs/>
          <w:szCs w:val="24"/>
        </w:rPr>
        <w:t xml:space="preserve">Region Toggenburg: </w:t>
      </w:r>
      <w:r w:rsidRPr="003C267B">
        <w:rPr>
          <w:rFonts w:ascii="Arial" w:hAnsi="Arial" w:cs="Arial"/>
          <w:szCs w:val="24"/>
        </w:rPr>
        <w:t xml:space="preserve">Sylvie </w:t>
      </w:r>
      <w:proofErr w:type="spellStart"/>
      <w:r w:rsidRPr="003C267B">
        <w:rPr>
          <w:rFonts w:ascii="Arial" w:hAnsi="Arial" w:cs="Arial"/>
          <w:szCs w:val="24"/>
        </w:rPr>
        <w:t>Hinterberger</w:t>
      </w:r>
      <w:proofErr w:type="spellEnd"/>
      <w:r w:rsidRPr="003C267B">
        <w:rPr>
          <w:rFonts w:ascii="Arial" w:hAnsi="Arial" w:cs="Arial"/>
          <w:szCs w:val="24"/>
        </w:rPr>
        <w:t xml:space="preserve">, 071 565 83 50; </w:t>
      </w:r>
      <w:r w:rsidRPr="003C267B">
        <w:rPr>
          <w:rFonts w:ascii="Arial" w:hAnsi="Arial" w:cs="Arial"/>
          <w:b/>
          <w:bCs/>
          <w:szCs w:val="24"/>
        </w:rPr>
        <w:t>Re</w:t>
      </w:r>
      <w:r w:rsidRPr="003C267B">
        <w:rPr>
          <w:rFonts w:ascii="Arial" w:hAnsi="Arial" w:cs="Arial"/>
          <w:b/>
          <w:bCs/>
          <w:szCs w:val="24"/>
        </w:rPr>
        <w:softHyphen/>
        <w:t xml:space="preserve">gion </w:t>
      </w:r>
      <w:proofErr w:type="spellStart"/>
      <w:r w:rsidRPr="003C267B">
        <w:rPr>
          <w:rFonts w:ascii="Arial" w:hAnsi="Arial" w:cs="Arial"/>
          <w:b/>
          <w:bCs/>
          <w:szCs w:val="24"/>
        </w:rPr>
        <w:t>Gaster</w:t>
      </w:r>
      <w:proofErr w:type="spellEnd"/>
      <w:r w:rsidRPr="003C267B">
        <w:rPr>
          <w:rFonts w:ascii="Arial" w:hAnsi="Arial" w:cs="Arial"/>
          <w:b/>
          <w:bCs/>
          <w:szCs w:val="24"/>
        </w:rPr>
        <w:t xml:space="preserve"> und See: </w:t>
      </w:r>
      <w:r w:rsidRPr="003C267B">
        <w:rPr>
          <w:rFonts w:ascii="Arial" w:hAnsi="Arial" w:cs="Arial"/>
          <w:szCs w:val="24"/>
        </w:rPr>
        <w:t xml:space="preserve">Bernadette </w:t>
      </w:r>
      <w:proofErr w:type="spellStart"/>
      <w:r w:rsidRPr="003C267B">
        <w:rPr>
          <w:rFonts w:ascii="Arial" w:hAnsi="Arial" w:cs="Arial"/>
          <w:szCs w:val="24"/>
        </w:rPr>
        <w:t>Jaffer</w:t>
      </w:r>
      <w:proofErr w:type="spellEnd"/>
      <w:r w:rsidRPr="003C267B">
        <w:rPr>
          <w:rFonts w:ascii="Arial" w:hAnsi="Arial" w:cs="Arial"/>
          <w:szCs w:val="24"/>
        </w:rPr>
        <w:t xml:space="preserve">, Tel. 055 420 39 70; </w:t>
      </w:r>
      <w:r w:rsidRPr="003C267B">
        <w:rPr>
          <w:rFonts w:ascii="Arial" w:hAnsi="Arial" w:cs="Arial"/>
          <w:b/>
          <w:bCs/>
          <w:szCs w:val="24"/>
        </w:rPr>
        <w:t xml:space="preserve">Jugend-gruppe: </w:t>
      </w:r>
      <w:r w:rsidRPr="003C267B">
        <w:rPr>
          <w:rFonts w:ascii="Arial" w:hAnsi="Arial" w:cs="Arial"/>
          <w:szCs w:val="24"/>
        </w:rPr>
        <w:t xml:space="preserve">Maya </w:t>
      </w:r>
      <w:proofErr w:type="spellStart"/>
      <w:r w:rsidRPr="003C267B">
        <w:rPr>
          <w:rFonts w:ascii="Arial" w:hAnsi="Arial" w:cs="Arial"/>
          <w:szCs w:val="24"/>
        </w:rPr>
        <w:t>Schafflützel</w:t>
      </w:r>
      <w:proofErr w:type="spellEnd"/>
      <w:r w:rsidRPr="003C267B">
        <w:rPr>
          <w:rFonts w:ascii="Arial" w:hAnsi="Arial" w:cs="Arial"/>
          <w:szCs w:val="24"/>
        </w:rPr>
        <w:t xml:space="preserve">, 071 920 12 83. </w:t>
      </w:r>
      <w:r w:rsidRPr="003C267B">
        <w:rPr>
          <w:rFonts w:ascii="Arial" w:hAnsi="Arial" w:cs="Arial"/>
          <w:b/>
          <w:bCs/>
          <w:szCs w:val="24"/>
        </w:rPr>
        <w:t>Sportgruppen Tog</w:t>
      </w:r>
      <w:r w:rsidRPr="003C267B">
        <w:rPr>
          <w:rFonts w:ascii="Arial" w:hAnsi="Arial" w:cs="Arial"/>
          <w:b/>
          <w:bCs/>
          <w:szCs w:val="24"/>
        </w:rPr>
        <w:softHyphen/>
        <w:t xml:space="preserve">genburg: </w:t>
      </w:r>
      <w:r w:rsidRPr="003C267B">
        <w:rPr>
          <w:rFonts w:ascii="Arial" w:hAnsi="Arial" w:cs="Arial"/>
          <w:szCs w:val="24"/>
        </w:rPr>
        <w:t xml:space="preserve">Team </w:t>
      </w:r>
      <w:proofErr w:type="spellStart"/>
      <w:r w:rsidRPr="003C267B">
        <w:rPr>
          <w:rFonts w:ascii="Arial" w:hAnsi="Arial" w:cs="Arial"/>
          <w:szCs w:val="24"/>
        </w:rPr>
        <w:t>Bütschwil</w:t>
      </w:r>
      <w:proofErr w:type="spellEnd"/>
      <w:r w:rsidRPr="003C267B">
        <w:rPr>
          <w:rFonts w:ascii="Arial" w:hAnsi="Arial" w:cs="Arial"/>
          <w:szCs w:val="24"/>
        </w:rPr>
        <w:t xml:space="preserve">: Heidi Brunner, 079 538 43 03. Team </w:t>
      </w:r>
      <w:proofErr w:type="spellStart"/>
      <w:r w:rsidRPr="003C267B">
        <w:rPr>
          <w:rFonts w:ascii="Arial" w:hAnsi="Arial" w:cs="Arial"/>
          <w:szCs w:val="24"/>
        </w:rPr>
        <w:t>Ness</w:t>
      </w:r>
      <w:r w:rsidRPr="003C267B">
        <w:rPr>
          <w:rFonts w:ascii="Arial" w:hAnsi="Arial" w:cs="Arial"/>
          <w:szCs w:val="24"/>
        </w:rPr>
        <w:softHyphen/>
        <w:t>lau</w:t>
      </w:r>
      <w:proofErr w:type="spellEnd"/>
      <w:r w:rsidRPr="003C267B">
        <w:rPr>
          <w:rFonts w:ascii="Arial" w:hAnsi="Arial" w:cs="Arial"/>
          <w:szCs w:val="24"/>
        </w:rPr>
        <w:t xml:space="preserve">: Vreni Scharrer, 078 792 45 76.  </w:t>
      </w:r>
      <w:r w:rsidRPr="003C267B">
        <w:rPr>
          <w:rFonts w:ascii="Arial" w:hAnsi="Arial" w:cs="Arial"/>
          <w:b/>
          <w:bCs/>
          <w:szCs w:val="24"/>
        </w:rPr>
        <w:t xml:space="preserve">Spenden an Procap: </w:t>
      </w:r>
      <w:r w:rsidRPr="003C267B">
        <w:rPr>
          <w:rFonts w:ascii="Arial" w:hAnsi="Arial" w:cs="Arial"/>
          <w:szCs w:val="24"/>
        </w:rPr>
        <w:t xml:space="preserve">PC 90-4844-9,  IBAN CH89 0900 0000 9000 4844 9.  </w:t>
      </w:r>
    </w:p>
    <w:p w:rsidR="002D2739" w:rsidRPr="003C267B" w:rsidRDefault="002D2739" w:rsidP="002D2739">
      <w:pPr>
        <w:pStyle w:val="berschrift2"/>
        <w:rPr>
          <w:rFonts w:ascii="Arial" w:eastAsia="Times New Roman" w:hAnsi="Arial" w:cs="Arial"/>
          <w:color w:val="auto"/>
          <w:sz w:val="24"/>
          <w:szCs w:val="24"/>
          <w:lang w:eastAsia="de-CH"/>
        </w:rPr>
      </w:pPr>
      <w:bookmarkStart w:id="46" w:name="_Toc484100930"/>
      <w:bookmarkStart w:id="47" w:name="_Toc531179105"/>
      <w:bookmarkStart w:id="48" w:name="_Toc3547767"/>
      <w:bookmarkStart w:id="49" w:name="_Toc9002310"/>
      <w:bookmarkStart w:id="50" w:name="_Toc17317137"/>
      <w:r w:rsidRPr="003C267B">
        <w:rPr>
          <w:rFonts w:ascii="Arial" w:eastAsia="Times New Roman" w:hAnsi="Arial" w:cs="Arial"/>
          <w:color w:val="auto"/>
          <w:sz w:val="24"/>
          <w:szCs w:val="24"/>
          <w:lang w:eastAsia="de-CH"/>
        </w:rPr>
        <w:t>Reklame von mobil Center</w:t>
      </w:r>
      <w:bookmarkEnd w:id="46"/>
      <w:bookmarkEnd w:id="47"/>
      <w:bookmarkEnd w:id="48"/>
      <w:bookmarkEnd w:id="49"/>
      <w:bookmarkEnd w:id="50"/>
      <w:r w:rsidRPr="003C267B">
        <w:rPr>
          <w:rFonts w:ascii="Arial" w:eastAsia="Times New Roman" w:hAnsi="Arial" w:cs="Arial"/>
          <w:color w:val="auto"/>
          <w:sz w:val="24"/>
          <w:szCs w:val="24"/>
          <w:lang w:eastAsia="de-CH"/>
        </w:rPr>
        <w:t xml:space="preserve"> </w:t>
      </w:r>
    </w:p>
    <w:p w:rsidR="002D2739" w:rsidRPr="003C267B" w:rsidRDefault="002D2739" w:rsidP="002D2739">
      <w:pPr>
        <w:rPr>
          <w:rFonts w:ascii="Arial" w:eastAsia="Times New Roman" w:hAnsi="Arial" w:cs="Arial"/>
          <w:szCs w:val="24"/>
          <w:lang w:eastAsia="de-CH"/>
        </w:rPr>
      </w:pPr>
      <w:r w:rsidRPr="003C267B">
        <w:rPr>
          <w:rFonts w:ascii="Arial" w:eastAsia="Times New Roman" w:hAnsi="Arial" w:cs="Arial"/>
          <w:szCs w:val="24"/>
          <w:lang w:eastAsia="de-CH"/>
        </w:rPr>
        <w:t xml:space="preserve">Behinderten-Fahrzeuge und Umbauten aller Art, Unterstützung bei Abklärungen mit STV-Ämtern, IV-Stellen oder anderen Kostenträgerstellen. </w:t>
      </w:r>
    </w:p>
    <w:p w:rsidR="00D2478F" w:rsidRPr="003C267B" w:rsidRDefault="002D2739" w:rsidP="002D2739">
      <w:pPr>
        <w:rPr>
          <w:rFonts w:ascii="Arial" w:eastAsia="Times New Roman" w:hAnsi="Arial" w:cs="Arial"/>
          <w:szCs w:val="24"/>
          <w:lang w:eastAsia="de-CH"/>
        </w:rPr>
      </w:pPr>
      <w:r w:rsidRPr="003C267B">
        <w:rPr>
          <w:rFonts w:ascii="Arial" w:eastAsia="Times New Roman" w:hAnsi="Arial" w:cs="Arial"/>
          <w:szCs w:val="24"/>
          <w:lang w:eastAsia="de-CH"/>
        </w:rPr>
        <w:t xml:space="preserve">Mobil Center Von Rotz GmbH, Tannerstrasse 5a, 8374  </w:t>
      </w:r>
      <w:proofErr w:type="spellStart"/>
      <w:r w:rsidRPr="003C267B">
        <w:rPr>
          <w:rFonts w:ascii="Arial" w:eastAsia="Times New Roman" w:hAnsi="Arial" w:cs="Arial"/>
          <w:szCs w:val="24"/>
          <w:lang w:eastAsia="de-CH"/>
        </w:rPr>
        <w:t>Dussnang</w:t>
      </w:r>
      <w:proofErr w:type="spellEnd"/>
      <w:r w:rsidRPr="003C267B">
        <w:rPr>
          <w:rFonts w:ascii="Arial" w:eastAsia="Times New Roman" w:hAnsi="Arial" w:cs="Arial"/>
          <w:szCs w:val="24"/>
          <w:lang w:eastAsia="de-CH"/>
        </w:rPr>
        <w:t>, Tel. 071 977 21 19</w:t>
      </w:r>
      <w:bookmarkStart w:id="51" w:name="_Toc531179106"/>
      <w:bookmarkStart w:id="52" w:name="_Toc3547768"/>
      <w:bookmarkStart w:id="53" w:name="_Toc9002311"/>
      <w:r w:rsidRPr="003C267B">
        <w:rPr>
          <w:rFonts w:ascii="Arial" w:eastAsia="Times New Roman" w:hAnsi="Arial" w:cs="Arial"/>
          <w:szCs w:val="24"/>
          <w:lang w:eastAsia="de-CH"/>
        </w:rPr>
        <w:t>Bild: Eine Begleitperson schiebt einen Rollstuhlfahrer in ein umgebautes Behindertenfahrzeug</w:t>
      </w:r>
      <w:bookmarkEnd w:id="51"/>
      <w:bookmarkEnd w:id="52"/>
      <w:bookmarkEnd w:id="53"/>
    </w:p>
    <w:p w:rsidR="002D2739" w:rsidRPr="003C267B" w:rsidRDefault="00D2478F" w:rsidP="00D2478F">
      <w:pPr>
        <w:pStyle w:val="berschrift2"/>
        <w:rPr>
          <w:rFonts w:ascii="Arial" w:eastAsia="Times New Roman" w:hAnsi="Arial" w:cs="Arial"/>
          <w:sz w:val="24"/>
          <w:szCs w:val="24"/>
          <w:lang w:eastAsia="de-CH"/>
        </w:rPr>
      </w:pPr>
      <w:bookmarkStart w:id="54" w:name="_Toc17317138"/>
      <w:r w:rsidRPr="003C267B">
        <w:rPr>
          <w:rFonts w:ascii="Arial" w:hAnsi="Arial" w:cs="Arial"/>
          <w:sz w:val="24"/>
          <w:szCs w:val="24"/>
        </w:rPr>
        <w:t>Baubericht Die Stadt muss einen Kompromiss anbieten</w:t>
      </w:r>
      <w:bookmarkEnd w:id="54"/>
    </w:p>
    <w:p w:rsidR="002D2739" w:rsidRPr="003C267B" w:rsidRDefault="00D2478F" w:rsidP="00D2478F">
      <w:pPr>
        <w:rPr>
          <w:rFonts w:ascii="Arial" w:hAnsi="Arial" w:cs="Arial"/>
          <w:szCs w:val="24"/>
        </w:rPr>
      </w:pPr>
      <w:bookmarkStart w:id="55" w:name="_Toc531179107"/>
      <w:bookmarkStart w:id="56" w:name="_Toc3547769"/>
      <w:bookmarkStart w:id="57" w:name="_Toc9002312"/>
      <w:bookmarkStart w:id="58" w:name="_Toc484100931"/>
      <w:r w:rsidRPr="003C267B">
        <w:rPr>
          <w:rFonts w:ascii="Arial" w:hAnsi="Arial" w:cs="Arial"/>
          <w:szCs w:val="24"/>
        </w:rPr>
        <w:t>Vom Kompromiss, die Metzgergasse mit Naturstein zu pflästern, aber die Fugen mit Mörtel zu füllen, wich die Stadt St. Gallen ab. Gassengesellschaft und Bauberatung Procap SGA opponierten. Jetzt muss der Stadtrat nochmals über die Bücher.</w:t>
      </w:r>
    </w:p>
    <w:p w:rsidR="00D2478F" w:rsidRPr="003C267B" w:rsidRDefault="00D2478F" w:rsidP="00D2478F">
      <w:pPr>
        <w:pStyle w:val="berschrift2"/>
        <w:rPr>
          <w:rFonts w:ascii="Arial" w:hAnsi="Arial" w:cs="Arial"/>
          <w:sz w:val="24"/>
          <w:szCs w:val="24"/>
        </w:rPr>
      </w:pPr>
      <w:bookmarkStart w:id="59" w:name="_Toc17317139"/>
      <w:r w:rsidRPr="003C267B">
        <w:rPr>
          <w:rFonts w:ascii="Arial" w:hAnsi="Arial" w:cs="Arial"/>
          <w:sz w:val="24"/>
          <w:szCs w:val="24"/>
        </w:rPr>
        <w:t>Editorial: Michael Walther</w:t>
      </w:r>
      <w:bookmarkEnd w:id="59"/>
    </w:p>
    <w:p w:rsidR="00D2478F" w:rsidRPr="003C267B" w:rsidRDefault="00D2478F" w:rsidP="00D2478F">
      <w:pPr>
        <w:rPr>
          <w:rFonts w:ascii="Arial" w:hAnsi="Arial" w:cs="Arial"/>
          <w:szCs w:val="24"/>
        </w:rPr>
      </w:pPr>
      <w:r w:rsidRPr="003C267B">
        <w:rPr>
          <w:rFonts w:ascii="Arial" w:hAnsi="Arial" w:cs="Arial"/>
          <w:szCs w:val="24"/>
        </w:rPr>
        <w:t>Worum geht es? Die Stadt St. Gallen möchte die Metzgergasse und die Engelgasse mit Natursteinpflaster versehen. Das ist nicht neu. Die Altstadt im Klosterbezirk wurde vor einigen Jahren ebenfalls gepflästert. Die Technik dort: ein flacher Granitstein. Die Fugen sind mit Zementausgegossen. Das ist wichtig für alle Menschen, die mit einem Rollstuhl, Kinderwagen oder Rollator unterwegs sind. Sandfugen, wenn sie nicht sehr schmal sind, werden vom Regen aus-gewaschen. Rasch kommt es zu Instabilität und Vibrationen, die das ruhige Befahren mit Hilfsmitteln behindern.</w:t>
      </w:r>
    </w:p>
    <w:p w:rsidR="00D2478F" w:rsidRPr="003C267B" w:rsidRDefault="00D2478F" w:rsidP="00D2478F">
      <w:pPr>
        <w:rPr>
          <w:rFonts w:ascii="Arial" w:hAnsi="Arial" w:cs="Arial"/>
          <w:szCs w:val="24"/>
        </w:rPr>
      </w:pPr>
      <w:r w:rsidRPr="003C267B">
        <w:rPr>
          <w:rFonts w:ascii="Arial" w:hAnsi="Arial" w:cs="Arial"/>
          <w:szCs w:val="24"/>
        </w:rPr>
        <w:t>Kompromiss lag schon vor</w:t>
      </w:r>
    </w:p>
    <w:p w:rsidR="00D2478F" w:rsidRPr="003C267B" w:rsidRDefault="00D2478F" w:rsidP="00D2478F">
      <w:pPr>
        <w:rPr>
          <w:szCs w:val="24"/>
        </w:rPr>
      </w:pPr>
      <w:r w:rsidRPr="003C267B">
        <w:rPr>
          <w:rFonts w:ascii="Arial" w:hAnsi="Arial" w:cs="Arial"/>
          <w:szCs w:val="24"/>
        </w:rPr>
        <w:t xml:space="preserve">n der nördlichen Altstadt – ums </w:t>
      </w:r>
      <w:proofErr w:type="spellStart"/>
      <w:r w:rsidRPr="003C267B">
        <w:rPr>
          <w:rFonts w:ascii="Arial" w:hAnsi="Arial" w:cs="Arial"/>
          <w:szCs w:val="24"/>
        </w:rPr>
        <w:t>St.Mangen</w:t>
      </w:r>
      <w:proofErr w:type="spellEnd"/>
      <w:r w:rsidRPr="003C267B">
        <w:rPr>
          <w:rFonts w:ascii="Arial" w:hAnsi="Arial" w:cs="Arial"/>
          <w:szCs w:val="24"/>
        </w:rPr>
        <w:t xml:space="preserve"> Quartier – ist die Augustinergasse bereits gepflästert: mit einem Naturstein, runder als der Granit im Klosterquartier. An beiden Orten ist der Belag relativ flach und </w:t>
      </w:r>
      <w:r w:rsidR="00463C3E" w:rsidRPr="003C267B">
        <w:rPr>
          <w:rFonts w:ascii="Arial" w:hAnsi="Arial" w:cs="Arial"/>
          <w:szCs w:val="24"/>
        </w:rPr>
        <w:t>in einem</w:t>
      </w:r>
      <w:r w:rsidRPr="003C267B">
        <w:rPr>
          <w:rFonts w:ascii="Arial" w:hAnsi="Arial" w:cs="Arial"/>
          <w:szCs w:val="24"/>
        </w:rPr>
        <w:t xml:space="preserve"> Bogenmuster verlegt</w:t>
      </w:r>
      <w:proofErr w:type="gramStart"/>
      <w:r w:rsidRPr="003C267B">
        <w:rPr>
          <w:rFonts w:ascii="Arial" w:hAnsi="Arial" w:cs="Arial"/>
          <w:szCs w:val="24"/>
        </w:rPr>
        <w:t>..</w:t>
      </w:r>
      <w:proofErr w:type="gramEnd"/>
      <w:r w:rsidRPr="003C267B">
        <w:rPr>
          <w:rFonts w:ascii="Arial" w:hAnsi="Arial" w:cs="Arial"/>
          <w:szCs w:val="24"/>
        </w:rPr>
        <w:t xml:space="preserve"> Die Fugen sind ausgesandet. Auch die Kugel- und Brühlgasse ebenfalls in der Altstadt sind bereits mit Naturstein gepflästert. Dort sind die Beläge aber mit Mörtel verfestigt. Die Gassengesellschaft und die Procap-SGA-Bauberatung – sie hütet über die Hindernisfreiheit bei öffentlichen Bauten und sorgt dafür, dass die Normen und Gesetze für behinderten-gerechtes Bauen eingehalten werden –,sie hatten mit der Stadt bereits einen Kompromiss ausgearbeitet: In der Metzgergasse sollte die Natursteinpflästerung wie in der Brühl- und Kugel-gasse ausgemörtelt werden. In der Engelgasse kann man wie in der Augustinergasse sanden. Warum? Sie habenwenig Publikumsverkehr.</w:t>
      </w:r>
    </w:p>
    <w:p w:rsidR="002D2739" w:rsidRPr="003C267B" w:rsidRDefault="00463C3E" w:rsidP="00463C3E">
      <w:pPr>
        <w:pStyle w:val="berschrift3"/>
        <w:rPr>
          <w:rFonts w:ascii="Arial" w:eastAsia="Times New Roman" w:hAnsi="Arial" w:cs="Arial"/>
          <w:color w:val="auto"/>
          <w:szCs w:val="24"/>
          <w:lang w:eastAsia="de-CH"/>
        </w:rPr>
      </w:pPr>
      <w:bookmarkStart w:id="60" w:name="_Toc17317140"/>
      <w:r w:rsidRPr="003C267B">
        <w:rPr>
          <w:rFonts w:ascii="Arial" w:eastAsia="Times New Roman" w:hAnsi="Arial" w:cs="Arial"/>
          <w:color w:val="auto"/>
          <w:szCs w:val="24"/>
          <w:lang w:eastAsia="de-CH"/>
        </w:rPr>
        <w:t xml:space="preserve">Foto. Ein Bild von der Brühlgasse in der 3 Personen </w:t>
      </w:r>
      <w:proofErr w:type="gramStart"/>
      <w:r w:rsidRPr="003C267B">
        <w:rPr>
          <w:rFonts w:ascii="Arial" w:eastAsia="Times New Roman" w:hAnsi="Arial" w:cs="Arial"/>
          <w:color w:val="auto"/>
          <w:szCs w:val="24"/>
          <w:lang w:eastAsia="de-CH"/>
        </w:rPr>
        <w:t>flanieren</w:t>
      </w:r>
      <w:proofErr w:type="gramEnd"/>
      <w:r w:rsidRPr="003C267B">
        <w:rPr>
          <w:rFonts w:ascii="Arial" w:eastAsia="Times New Roman" w:hAnsi="Arial" w:cs="Arial"/>
          <w:color w:val="auto"/>
          <w:szCs w:val="24"/>
          <w:lang w:eastAsia="de-CH"/>
        </w:rPr>
        <w:t>.</w:t>
      </w:r>
      <w:bookmarkEnd w:id="60"/>
    </w:p>
    <w:p w:rsidR="00463C3E" w:rsidRPr="003C267B" w:rsidRDefault="00463C3E" w:rsidP="00463C3E">
      <w:pPr>
        <w:rPr>
          <w:szCs w:val="24"/>
          <w:lang w:eastAsia="de-CH"/>
        </w:rPr>
      </w:pPr>
    </w:p>
    <w:p w:rsidR="00463C3E" w:rsidRPr="003C267B" w:rsidRDefault="00463C3E" w:rsidP="00463C3E">
      <w:pPr>
        <w:rPr>
          <w:szCs w:val="24"/>
          <w:lang w:eastAsia="de-CH"/>
        </w:rPr>
      </w:pPr>
      <w:r w:rsidRPr="003C267B">
        <w:rPr>
          <w:rFonts w:ascii="Arial" w:hAnsi="Arial" w:cs="Arial"/>
          <w:szCs w:val="24"/>
        </w:rPr>
        <w:t>In der Brühlgasse (Bild) sind die Natursteine mit Mörtel verbunden. Das wäre auch in der Metzgergasse die bessere Lösung – findet Procap SGA.</w:t>
      </w:r>
    </w:p>
    <w:p w:rsidR="002D2739" w:rsidRPr="003C267B" w:rsidRDefault="00463C3E" w:rsidP="00463C3E">
      <w:pPr>
        <w:rPr>
          <w:rFonts w:ascii="Arial" w:hAnsi="Arial" w:cs="Arial"/>
          <w:szCs w:val="24"/>
        </w:rPr>
      </w:pPr>
      <w:r w:rsidRPr="003C267B">
        <w:rPr>
          <w:rFonts w:ascii="Arial" w:hAnsi="Arial" w:cs="Arial"/>
          <w:szCs w:val="24"/>
        </w:rPr>
        <w:t xml:space="preserve">Die Metzgergasse aber verfügt über viele Geschäfte, viel Autoverkehr und </w:t>
      </w:r>
      <w:proofErr w:type="spellStart"/>
      <w:r w:rsidRPr="003C267B">
        <w:rPr>
          <w:rFonts w:ascii="Arial" w:hAnsi="Arial" w:cs="Arial"/>
          <w:szCs w:val="24"/>
        </w:rPr>
        <w:t>Umlad</w:t>
      </w:r>
      <w:proofErr w:type="spellEnd"/>
      <w:r w:rsidRPr="003C267B">
        <w:rPr>
          <w:rFonts w:ascii="Arial" w:hAnsi="Arial" w:cs="Arial"/>
          <w:szCs w:val="24"/>
        </w:rPr>
        <w:t xml:space="preserve">. «Da sind Sandfugen, die dem Regen nicht standhalten, nicht sinnvoll», sagt Markus Alder, Leiter Bauberatung SGA. Der Kompromiss – Naturstein plus Mörtel –, </w:t>
      </w:r>
      <w:proofErr w:type="spellStart"/>
      <w:r w:rsidRPr="003C267B">
        <w:rPr>
          <w:rFonts w:ascii="Arial" w:hAnsi="Arial" w:cs="Arial"/>
          <w:szCs w:val="24"/>
        </w:rPr>
        <w:t>er lag</w:t>
      </w:r>
      <w:proofErr w:type="spellEnd"/>
      <w:r w:rsidRPr="003C267B">
        <w:rPr>
          <w:rFonts w:ascii="Arial" w:hAnsi="Arial" w:cs="Arial"/>
          <w:szCs w:val="24"/>
        </w:rPr>
        <w:t xml:space="preserve"> seit 2018 bereits vor. «In diesem Frühjahr wurden wir aber inne, dass die Stadt den Kompromiss kippt, den Naturstein verwende und doch sanden will», sagt Alder.</w:t>
      </w:r>
    </w:p>
    <w:p w:rsidR="00463C3E" w:rsidRPr="003C267B" w:rsidRDefault="00463C3E" w:rsidP="009130EB">
      <w:pPr>
        <w:pStyle w:val="berschrift2"/>
        <w:rPr>
          <w:rFonts w:ascii="Arial" w:hAnsi="Arial" w:cs="Arial"/>
          <w:sz w:val="24"/>
          <w:szCs w:val="24"/>
        </w:rPr>
      </w:pPr>
      <w:bookmarkStart w:id="61" w:name="_Toc17317141"/>
      <w:r w:rsidRPr="003C267B">
        <w:rPr>
          <w:rFonts w:ascii="Arial" w:hAnsi="Arial" w:cs="Arial"/>
          <w:sz w:val="24"/>
          <w:szCs w:val="24"/>
        </w:rPr>
        <w:t xml:space="preserve">Acht </w:t>
      </w:r>
      <w:proofErr w:type="spellStart"/>
      <w:r w:rsidRPr="003C267B">
        <w:rPr>
          <w:rFonts w:ascii="Arial" w:hAnsi="Arial" w:cs="Arial"/>
          <w:sz w:val="24"/>
          <w:szCs w:val="24"/>
        </w:rPr>
        <w:t>Millimeterfür</w:t>
      </w:r>
      <w:proofErr w:type="spellEnd"/>
      <w:r w:rsidRPr="003C267B">
        <w:rPr>
          <w:rFonts w:ascii="Arial" w:hAnsi="Arial" w:cs="Arial"/>
          <w:sz w:val="24"/>
          <w:szCs w:val="24"/>
        </w:rPr>
        <w:t xml:space="preserve"> Sand zu gross</w:t>
      </w:r>
      <w:bookmarkEnd w:id="61"/>
    </w:p>
    <w:p w:rsidR="00463C3E" w:rsidRPr="003C267B" w:rsidRDefault="00463C3E" w:rsidP="00463C3E">
      <w:pPr>
        <w:rPr>
          <w:szCs w:val="24"/>
        </w:rPr>
      </w:pPr>
    </w:p>
    <w:p w:rsidR="00463C3E" w:rsidRPr="003C267B" w:rsidRDefault="00463C3E" w:rsidP="00463C3E">
      <w:pPr>
        <w:rPr>
          <w:rFonts w:ascii="Arial" w:hAnsi="Arial" w:cs="Arial"/>
          <w:szCs w:val="24"/>
        </w:rPr>
      </w:pPr>
      <w:r w:rsidRPr="003C267B">
        <w:rPr>
          <w:rFonts w:ascii="Arial" w:hAnsi="Arial" w:cs="Arial"/>
          <w:szCs w:val="24"/>
        </w:rPr>
        <w:t xml:space="preserve">Der für die nördliche Altstadt vor-gesehene Naturstein ist gemäss </w:t>
      </w:r>
      <w:r w:rsidR="009130EB" w:rsidRPr="003C267B">
        <w:rPr>
          <w:rFonts w:ascii="Arial" w:hAnsi="Arial" w:cs="Arial"/>
          <w:szCs w:val="24"/>
        </w:rPr>
        <w:t>den Normen</w:t>
      </w:r>
      <w:r w:rsidRPr="003C267B">
        <w:rPr>
          <w:rFonts w:ascii="Arial" w:hAnsi="Arial" w:cs="Arial"/>
          <w:szCs w:val="24"/>
        </w:rPr>
        <w:t xml:space="preserve"> fürs hindernisfreie </w:t>
      </w:r>
      <w:r w:rsidR="009130EB" w:rsidRPr="003C267B">
        <w:rPr>
          <w:rFonts w:ascii="Arial" w:hAnsi="Arial" w:cs="Arial"/>
          <w:szCs w:val="24"/>
        </w:rPr>
        <w:t>Bauen okay</w:t>
      </w:r>
      <w:r w:rsidRPr="003C267B">
        <w:rPr>
          <w:rFonts w:ascii="Arial" w:hAnsi="Arial" w:cs="Arial"/>
          <w:szCs w:val="24"/>
        </w:rPr>
        <w:t>. «Aber die vorgeschriebene Fugengrösse sechs bis acht Millimeterkann mit dem geplanten Stein nichteingehalten werden. Deshalb passen</w:t>
      </w:r>
      <w:r w:rsidR="009130EB" w:rsidRPr="003C267B">
        <w:rPr>
          <w:rFonts w:ascii="Arial" w:hAnsi="Arial" w:cs="Arial"/>
          <w:szCs w:val="24"/>
        </w:rPr>
        <w:t xml:space="preserve"> </w:t>
      </w:r>
      <w:r w:rsidRPr="003C267B">
        <w:rPr>
          <w:rFonts w:ascii="Arial" w:hAnsi="Arial" w:cs="Arial"/>
          <w:szCs w:val="24"/>
        </w:rPr>
        <w:t>Sandfugen nicht», hält Alder fest.</w:t>
      </w:r>
      <w:r w:rsidR="009130EB" w:rsidRPr="003C267B">
        <w:rPr>
          <w:rFonts w:ascii="Arial" w:hAnsi="Arial" w:cs="Arial"/>
          <w:szCs w:val="24"/>
        </w:rPr>
        <w:t xml:space="preserve"> </w:t>
      </w:r>
      <w:r w:rsidRPr="003C267B">
        <w:rPr>
          <w:rFonts w:ascii="Arial" w:hAnsi="Arial" w:cs="Arial"/>
          <w:szCs w:val="24"/>
        </w:rPr>
        <w:t>Gassengesellschaft und Bauberatung gingen auf die «Barrikaden». An</w:t>
      </w:r>
      <w:r w:rsidR="009130EB" w:rsidRPr="003C267B">
        <w:rPr>
          <w:rFonts w:ascii="Arial" w:hAnsi="Arial" w:cs="Arial"/>
          <w:szCs w:val="24"/>
        </w:rPr>
        <w:t xml:space="preserve"> </w:t>
      </w:r>
      <w:r w:rsidRPr="003C267B">
        <w:rPr>
          <w:rFonts w:ascii="Arial" w:hAnsi="Arial" w:cs="Arial"/>
          <w:szCs w:val="24"/>
        </w:rPr>
        <w:t>der Versammlung der Gassengesellschaft der Metzgergasse im Juni, an</w:t>
      </w:r>
      <w:r w:rsidR="009130EB" w:rsidRPr="003C267B">
        <w:rPr>
          <w:rFonts w:ascii="Arial" w:hAnsi="Arial" w:cs="Arial"/>
          <w:szCs w:val="24"/>
        </w:rPr>
        <w:t xml:space="preserve"> </w:t>
      </w:r>
      <w:r w:rsidRPr="003C267B">
        <w:rPr>
          <w:rFonts w:ascii="Arial" w:hAnsi="Arial" w:cs="Arial"/>
          <w:szCs w:val="24"/>
        </w:rPr>
        <w:t xml:space="preserve">der auch Stadtrat Markus </w:t>
      </w:r>
      <w:proofErr w:type="spellStart"/>
      <w:r w:rsidRPr="003C267B">
        <w:rPr>
          <w:rFonts w:ascii="Arial" w:hAnsi="Arial" w:cs="Arial"/>
          <w:szCs w:val="24"/>
        </w:rPr>
        <w:t>Buschor</w:t>
      </w:r>
      <w:proofErr w:type="spellEnd"/>
      <w:r w:rsidRPr="003C267B">
        <w:rPr>
          <w:rFonts w:ascii="Arial" w:hAnsi="Arial" w:cs="Arial"/>
          <w:szCs w:val="24"/>
        </w:rPr>
        <w:t xml:space="preserve"> anwesend war, wiesen sie auf die </w:t>
      </w:r>
      <w:r w:rsidR="009130EB" w:rsidRPr="003C267B">
        <w:rPr>
          <w:rFonts w:ascii="Arial" w:hAnsi="Arial" w:cs="Arial"/>
          <w:szCs w:val="24"/>
        </w:rPr>
        <w:t>Wichtigkeit</w:t>
      </w:r>
      <w:r w:rsidRPr="003C267B">
        <w:rPr>
          <w:rFonts w:ascii="Arial" w:hAnsi="Arial" w:cs="Arial"/>
          <w:szCs w:val="24"/>
        </w:rPr>
        <w:t xml:space="preserve"> des Kompromisses hin. «Die</w:t>
      </w:r>
      <w:r w:rsidR="009130EB" w:rsidRPr="003C267B">
        <w:rPr>
          <w:rFonts w:ascii="Arial" w:hAnsi="Arial" w:cs="Arial"/>
          <w:szCs w:val="24"/>
        </w:rPr>
        <w:t xml:space="preserve"> </w:t>
      </w:r>
      <w:r w:rsidRPr="003C267B">
        <w:rPr>
          <w:rFonts w:ascii="Arial" w:hAnsi="Arial" w:cs="Arial"/>
          <w:szCs w:val="24"/>
        </w:rPr>
        <w:t xml:space="preserve">Gassengesellschaft ist für den Natur-stein, aber gegen Sand, weil </w:t>
      </w:r>
      <w:r w:rsidR="009130EB" w:rsidRPr="003C267B">
        <w:rPr>
          <w:rFonts w:ascii="Arial" w:hAnsi="Arial" w:cs="Arial"/>
          <w:szCs w:val="24"/>
        </w:rPr>
        <w:t>sonst allzu</w:t>
      </w:r>
      <w:r w:rsidRPr="003C267B">
        <w:rPr>
          <w:rFonts w:ascii="Arial" w:hAnsi="Arial" w:cs="Arial"/>
          <w:szCs w:val="24"/>
        </w:rPr>
        <w:t xml:space="preserve"> viel Sand in die Geschäfte getragen wird.» Die Bauberatung will den</w:t>
      </w:r>
      <w:r w:rsidR="009130EB" w:rsidRPr="003C267B">
        <w:rPr>
          <w:rFonts w:ascii="Arial" w:hAnsi="Arial" w:cs="Arial"/>
          <w:szCs w:val="24"/>
        </w:rPr>
        <w:t xml:space="preserve"> Sand nicht wegen der Instabilität und Vibration.</w:t>
      </w:r>
    </w:p>
    <w:p w:rsidR="009130EB" w:rsidRPr="003C267B" w:rsidRDefault="009130EB" w:rsidP="009130EB">
      <w:pPr>
        <w:pStyle w:val="berschrift2"/>
        <w:rPr>
          <w:rFonts w:ascii="Arial" w:hAnsi="Arial" w:cs="Arial"/>
          <w:sz w:val="24"/>
          <w:szCs w:val="24"/>
        </w:rPr>
      </w:pPr>
      <w:bookmarkStart w:id="62" w:name="_Toc17317142"/>
      <w:r w:rsidRPr="003C267B">
        <w:rPr>
          <w:rFonts w:ascii="Arial" w:hAnsi="Arial" w:cs="Arial"/>
          <w:sz w:val="24"/>
          <w:szCs w:val="24"/>
        </w:rPr>
        <w:t>Lobbying nützte</w:t>
      </w:r>
      <w:bookmarkEnd w:id="62"/>
    </w:p>
    <w:p w:rsidR="009130EB" w:rsidRPr="003C267B" w:rsidRDefault="009130EB" w:rsidP="00463C3E">
      <w:pPr>
        <w:rPr>
          <w:szCs w:val="24"/>
        </w:rPr>
      </w:pPr>
      <w:r w:rsidRPr="003C267B">
        <w:rPr>
          <w:rFonts w:ascii="Arial" w:hAnsi="Arial" w:cs="Arial"/>
          <w:szCs w:val="24"/>
        </w:rPr>
        <w:t xml:space="preserve">In der Folge nahmen Gassengesellschaft und Bauberatung Kontaktmit den Parteien auf. «Die Grünenhielten an der Kombination Naturstein- Sand fest», so Alder. Begründung: die Bodenverdichtung. Dass durch immer mehr verdichtete Böden viel relativsauberes Regenwasser in die Kanalisation fliesst und die Kläranlagen belastet, macht sicher wenig Sinn. «Aber», so Alder, «unter den </w:t>
      </w:r>
      <w:proofErr w:type="spellStart"/>
      <w:r w:rsidRPr="003C267B">
        <w:rPr>
          <w:rFonts w:ascii="Arial" w:hAnsi="Arial" w:cs="Arial"/>
          <w:szCs w:val="24"/>
        </w:rPr>
        <w:t>Natursteinbelägen</w:t>
      </w:r>
      <w:proofErr w:type="spellEnd"/>
      <w:r w:rsidRPr="003C267B">
        <w:rPr>
          <w:rFonts w:ascii="Arial" w:hAnsi="Arial" w:cs="Arial"/>
          <w:szCs w:val="24"/>
        </w:rPr>
        <w:t xml:space="preserve"> braucht es aus Stabilitätsgründen so-wieso eine Teerschicht. Dadurch ist das Versickern des </w:t>
      </w:r>
      <w:proofErr w:type="spellStart"/>
      <w:r w:rsidRPr="003C267B">
        <w:rPr>
          <w:rFonts w:ascii="Arial" w:hAnsi="Arial" w:cs="Arial"/>
          <w:szCs w:val="24"/>
        </w:rPr>
        <w:t>Meteowassers</w:t>
      </w:r>
      <w:proofErr w:type="spellEnd"/>
      <w:r w:rsidRPr="003C267B">
        <w:rPr>
          <w:rFonts w:ascii="Arial" w:hAnsi="Arial" w:cs="Arial"/>
          <w:szCs w:val="24"/>
        </w:rPr>
        <w:t xml:space="preserve"> wieder in Frage gestellt. »Im Juni gelangte das Geschäft vor das Stadtparlament – dieses schickte es «bachab». Der Stadtrat muss nun nochmals über die Bücher. «Der Stadtrat weiss, dass wir Hand zu einem Kompromiss bieten», sagt Alder, «und dass wir die Normen nicht radikaldurchsetzen. Eine minimale Befahr-barkeit mit dem Rollstuhl muss aber gegeben sein. »Der «Treffpunkt» bleibt dran.* Michael Walther, «Treffpunkt»-Redaktor</w:t>
      </w:r>
    </w:p>
    <w:p w:rsidR="002D2739" w:rsidRPr="003C267B" w:rsidRDefault="002D2739" w:rsidP="004A0E41">
      <w:pPr>
        <w:pStyle w:val="berschrift2"/>
        <w:rPr>
          <w:rFonts w:ascii="Arial" w:eastAsia="Times New Roman" w:hAnsi="Arial" w:cs="Arial"/>
          <w:color w:val="auto"/>
          <w:sz w:val="24"/>
          <w:szCs w:val="24"/>
          <w:lang w:eastAsia="de-CH"/>
        </w:rPr>
      </w:pPr>
      <w:bookmarkStart w:id="63" w:name="_Toc17317143"/>
      <w:r w:rsidRPr="003C267B">
        <w:rPr>
          <w:rFonts w:ascii="Arial" w:eastAsia="Times New Roman" w:hAnsi="Arial" w:cs="Arial"/>
          <w:color w:val="auto"/>
          <w:sz w:val="24"/>
          <w:szCs w:val="24"/>
          <w:lang w:eastAsia="de-CH"/>
        </w:rPr>
        <w:t>Reklame von Spiess + Kühne AG</w:t>
      </w:r>
      <w:bookmarkEnd w:id="55"/>
      <w:bookmarkEnd w:id="56"/>
      <w:bookmarkEnd w:id="57"/>
      <w:bookmarkEnd w:id="63"/>
    </w:p>
    <w:p w:rsidR="002D2739" w:rsidRPr="003C267B" w:rsidRDefault="002D2739" w:rsidP="002D2739">
      <w:pPr>
        <w:rPr>
          <w:rFonts w:ascii="Arial" w:eastAsia="Times New Roman" w:hAnsi="Arial" w:cs="Arial"/>
          <w:szCs w:val="24"/>
          <w:lang w:eastAsia="de-CH"/>
        </w:rPr>
      </w:pPr>
      <w:r w:rsidRPr="003C267B">
        <w:rPr>
          <w:rFonts w:ascii="Arial" w:eastAsia="Times New Roman" w:hAnsi="Arial" w:cs="Arial"/>
          <w:szCs w:val="24"/>
          <w:lang w:eastAsia="de-CH"/>
        </w:rPr>
        <w:t>Spiess + Kühne</w:t>
      </w:r>
      <w:bookmarkEnd w:id="58"/>
      <w:r w:rsidRPr="003C267B">
        <w:rPr>
          <w:rFonts w:ascii="Arial" w:eastAsia="Times New Roman" w:hAnsi="Arial" w:cs="Arial"/>
          <w:szCs w:val="24"/>
          <w:lang w:eastAsia="de-CH"/>
        </w:rPr>
        <w:t xml:space="preserve"> AG, Shopping Silberturm, </w:t>
      </w:r>
      <w:proofErr w:type="spellStart"/>
      <w:r w:rsidRPr="003C267B">
        <w:rPr>
          <w:rFonts w:ascii="Arial" w:eastAsia="Times New Roman" w:hAnsi="Arial" w:cs="Arial"/>
          <w:szCs w:val="24"/>
          <w:lang w:eastAsia="de-CH"/>
        </w:rPr>
        <w:t>Rorschacherstrasse</w:t>
      </w:r>
      <w:proofErr w:type="spellEnd"/>
      <w:r w:rsidRPr="003C267B">
        <w:rPr>
          <w:rFonts w:ascii="Arial" w:eastAsia="Times New Roman" w:hAnsi="Arial" w:cs="Arial"/>
          <w:szCs w:val="24"/>
          <w:lang w:eastAsia="de-CH"/>
        </w:rPr>
        <w:t xml:space="preserve"> 154, 9006  St. Gallen</w:t>
      </w:r>
    </w:p>
    <w:p w:rsidR="002D2739" w:rsidRPr="003C267B" w:rsidRDefault="002D2739" w:rsidP="002D2739">
      <w:pPr>
        <w:rPr>
          <w:rFonts w:ascii="Arial" w:eastAsia="Times New Roman" w:hAnsi="Arial" w:cs="Arial"/>
          <w:szCs w:val="24"/>
          <w:lang w:eastAsia="de-CH"/>
        </w:rPr>
      </w:pPr>
      <w:r w:rsidRPr="003C267B">
        <w:rPr>
          <w:rFonts w:ascii="Arial" w:eastAsia="Times New Roman" w:hAnsi="Arial" w:cs="Arial"/>
          <w:szCs w:val="24"/>
          <w:lang w:eastAsia="de-CH"/>
        </w:rPr>
        <w:t>Tel. 071 243 60 60  Fax 071 243 60 61</w:t>
      </w:r>
    </w:p>
    <w:p w:rsidR="002D2739" w:rsidRPr="003C267B" w:rsidRDefault="00DC5591" w:rsidP="002D2739">
      <w:pPr>
        <w:rPr>
          <w:rStyle w:val="Hyperlink"/>
          <w:rFonts w:ascii="Arial" w:eastAsia="Times New Roman" w:hAnsi="Arial" w:cs="Arial"/>
          <w:color w:val="auto"/>
          <w:szCs w:val="24"/>
          <w:lang w:eastAsia="de-CH"/>
        </w:rPr>
      </w:pPr>
      <w:hyperlink r:id="rId5" w:history="1">
        <w:r w:rsidR="002D2739" w:rsidRPr="003C267B">
          <w:rPr>
            <w:rStyle w:val="Hyperlink"/>
            <w:rFonts w:ascii="Arial" w:eastAsia="Times New Roman" w:hAnsi="Arial" w:cs="Arial"/>
            <w:color w:val="auto"/>
            <w:szCs w:val="24"/>
            <w:lang w:eastAsia="de-CH"/>
          </w:rPr>
          <w:t>info@spiess-kuehne.ch</w:t>
        </w:r>
      </w:hyperlink>
    </w:p>
    <w:p w:rsidR="004A0E41" w:rsidRPr="003C267B" w:rsidRDefault="00DC5591" w:rsidP="004A0E41">
      <w:pPr>
        <w:rPr>
          <w:rFonts w:ascii="Arial" w:eastAsia="Times New Roman" w:hAnsi="Arial" w:cs="Arial"/>
          <w:szCs w:val="24"/>
          <w:lang w:eastAsia="de-CH"/>
        </w:rPr>
      </w:pPr>
      <w:hyperlink r:id="rId6" w:history="1">
        <w:r w:rsidR="004A0E41" w:rsidRPr="003C267B">
          <w:rPr>
            <w:rStyle w:val="Hyperlink"/>
            <w:rFonts w:ascii="Arial" w:eastAsia="Times New Roman" w:hAnsi="Arial" w:cs="Arial"/>
            <w:color w:val="auto"/>
            <w:szCs w:val="24"/>
            <w:lang w:eastAsia="de-CH"/>
          </w:rPr>
          <w:t>www.spiess-kuehne.ch</w:t>
        </w:r>
      </w:hyperlink>
    </w:p>
    <w:p w:rsidR="004A0E41" w:rsidRPr="003C267B" w:rsidRDefault="004A0E41" w:rsidP="004A0E41">
      <w:pPr>
        <w:rPr>
          <w:rFonts w:ascii="Arial" w:hAnsi="Arial" w:cs="Arial"/>
          <w:szCs w:val="24"/>
          <w:lang w:eastAsia="de-CH"/>
        </w:rPr>
      </w:pPr>
      <w:r w:rsidRPr="003C267B">
        <w:rPr>
          <w:rFonts w:ascii="Arial" w:hAnsi="Arial" w:cs="Arial"/>
          <w:szCs w:val="24"/>
          <w:lang w:eastAsia="de-CH"/>
        </w:rPr>
        <w:t>Orthopädie-Technik: Einlagen, Bandagen, Orthesen, Prothesen</w:t>
      </w:r>
    </w:p>
    <w:p w:rsidR="004A0E41" w:rsidRPr="003C267B" w:rsidRDefault="004A0E41" w:rsidP="004A0E41">
      <w:pPr>
        <w:rPr>
          <w:rFonts w:ascii="Arial" w:hAnsi="Arial" w:cs="Arial"/>
          <w:szCs w:val="24"/>
          <w:lang w:eastAsia="de-CH"/>
        </w:rPr>
      </w:pPr>
      <w:r w:rsidRPr="003C267B">
        <w:rPr>
          <w:rFonts w:ascii="Arial" w:hAnsi="Arial" w:cs="Arial"/>
          <w:szCs w:val="24"/>
          <w:lang w:eastAsia="de-CH"/>
        </w:rPr>
        <w:t>Orthopädie-Schuhtechnik: Mass-Schuhe, Spezial-Schuhe</w:t>
      </w:r>
    </w:p>
    <w:p w:rsidR="004A0E41" w:rsidRPr="003C267B" w:rsidRDefault="004A0E41" w:rsidP="004A0E41">
      <w:pPr>
        <w:rPr>
          <w:rFonts w:ascii="Arial" w:hAnsi="Arial" w:cs="Arial"/>
          <w:szCs w:val="24"/>
          <w:lang w:eastAsia="de-CH"/>
        </w:rPr>
      </w:pPr>
      <w:r w:rsidRPr="003C267B">
        <w:rPr>
          <w:rFonts w:ascii="Arial" w:hAnsi="Arial" w:cs="Arial"/>
          <w:szCs w:val="24"/>
          <w:lang w:eastAsia="de-CH"/>
        </w:rPr>
        <w:t>Rehabilitations-Technik: Rollstühle, Pflegebetten, Gehhilfen</w:t>
      </w:r>
    </w:p>
    <w:p w:rsidR="004A0E41" w:rsidRPr="003C267B" w:rsidRDefault="004A0E41" w:rsidP="004A0E41">
      <w:pPr>
        <w:rPr>
          <w:rFonts w:ascii="Arial" w:hAnsi="Arial" w:cs="Arial"/>
          <w:szCs w:val="24"/>
          <w:lang w:eastAsia="de-CH"/>
        </w:rPr>
      </w:pPr>
      <w:r w:rsidRPr="003C267B">
        <w:rPr>
          <w:rFonts w:ascii="Arial" w:hAnsi="Arial" w:cs="Arial"/>
          <w:szCs w:val="24"/>
          <w:lang w:eastAsia="de-CH"/>
        </w:rPr>
        <w:t>Inkontinenz und Stomaservice, Sanitätsartikel und Alltagshilfen.</w:t>
      </w:r>
    </w:p>
    <w:p w:rsidR="004A0E41" w:rsidRPr="003C267B" w:rsidRDefault="004A0E41" w:rsidP="004A0E41">
      <w:pPr>
        <w:pStyle w:val="berschrift3"/>
        <w:rPr>
          <w:rFonts w:ascii="Arial" w:eastAsia="Times New Roman" w:hAnsi="Arial" w:cs="Arial"/>
          <w:color w:val="auto"/>
          <w:szCs w:val="24"/>
          <w:lang w:eastAsia="de-CH"/>
        </w:rPr>
      </w:pPr>
      <w:bookmarkStart w:id="64" w:name="_Toc531179108"/>
      <w:bookmarkStart w:id="65" w:name="_Toc3547770"/>
      <w:bookmarkStart w:id="66" w:name="_Toc9002313"/>
      <w:bookmarkStart w:id="67" w:name="_Toc17317144"/>
      <w:r w:rsidRPr="003C267B">
        <w:rPr>
          <w:rFonts w:ascii="Arial" w:eastAsia="Times New Roman" w:hAnsi="Arial" w:cs="Arial"/>
          <w:color w:val="auto"/>
          <w:szCs w:val="24"/>
          <w:lang w:eastAsia="de-CH"/>
        </w:rPr>
        <w:t>Bild: Drei Personen mit einer Person im Rollstuhl auf Spazierfahrt in  der Natur. Vor ihnen spaziert ein schwarz-weisser Hund.</w:t>
      </w:r>
      <w:bookmarkEnd w:id="64"/>
      <w:bookmarkEnd w:id="65"/>
      <w:bookmarkEnd w:id="66"/>
      <w:bookmarkEnd w:id="67"/>
    </w:p>
    <w:p w:rsidR="00374B01" w:rsidRPr="003C267B" w:rsidRDefault="004A0E41" w:rsidP="00374B01">
      <w:pPr>
        <w:rPr>
          <w:rFonts w:ascii="Arial" w:eastAsia="Times New Roman" w:hAnsi="Arial" w:cs="Arial"/>
          <w:szCs w:val="24"/>
          <w:lang w:eastAsia="de-CH"/>
        </w:rPr>
      </w:pPr>
      <w:r w:rsidRPr="003C267B">
        <w:rPr>
          <w:rFonts w:ascii="Arial" w:eastAsia="Times New Roman" w:hAnsi="Arial" w:cs="Arial"/>
          <w:szCs w:val="24"/>
          <w:lang w:eastAsia="de-CH"/>
        </w:rPr>
        <w:t xml:space="preserve">Das Foto hat die Aufschrift: Ihr Reha-Partner in ihrer Region und die Zweigstellen St. Gallen, Chur, Kreuzlingen, Rapperswil, Winterthur   </w:t>
      </w:r>
    </w:p>
    <w:p w:rsidR="00607473" w:rsidRDefault="00607473" w:rsidP="00607473">
      <w:pPr>
        <w:pStyle w:val="berschrift1"/>
        <w:rPr>
          <w:rFonts w:ascii="Arial" w:hAnsi="Arial" w:cs="Arial"/>
          <w:sz w:val="24"/>
          <w:szCs w:val="24"/>
        </w:rPr>
      </w:pPr>
      <w:bookmarkStart w:id="68" w:name="_Toc17317145"/>
      <w:bookmarkStart w:id="69" w:name="_GoBack"/>
      <w:r>
        <w:rPr>
          <w:rFonts w:ascii="Arial" w:hAnsi="Arial" w:cs="Arial"/>
          <w:sz w:val="24"/>
          <w:szCs w:val="24"/>
        </w:rPr>
        <w:t>Seite 4</w:t>
      </w:r>
      <w:bookmarkEnd w:id="68"/>
    </w:p>
    <w:p w:rsidR="00374B01" w:rsidRPr="003C267B" w:rsidRDefault="00374B01" w:rsidP="003F2DE5">
      <w:pPr>
        <w:pStyle w:val="berschrift2"/>
        <w:rPr>
          <w:rFonts w:ascii="Arial" w:hAnsi="Arial" w:cs="Arial"/>
          <w:sz w:val="24"/>
          <w:szCs w:val="24"/>
        </w:rPr>
      </w:pPr>
      <w:bookmarkStart w:id="70" w:name="_Toc17317146"/>
      <w:bookmarkEnd w:id="69"/>
      <w:r w:rsidRPr="003C267B">
        <w:rPr>
          <w:rFonts w:ascii="Arial" w:hAnsi="Arial" w:cs="Arial"/>
          <w:sz w:val="24"/>
          <w:szCs w:val="24"/>
        </w:rPr>
        <w:t>Infos Höcks und Aktivitäten</w:t>
      </w:r>
      <w:bookmarkEnd w:id="70"/>
    </w:p>
    <w:p w:rsidR="00374B01" w:rsidRPr="003C267B" w:rsidRDefault="00374B01" w:rsidP="003F2DE5">
      <w:pPr>
        <w:pStyle w:val="berschrift2"/>
        <w:rPr>
          <w:rFonts w:ascii="Arial" w:hAnsi="Arial" w:cs="Arial"/>
          <w:sz w:val="24"/>
          <w:szCs w:val="24"/>
        </w:rPr>
      </w:pPr>
      <w:bookmarkStart w:id="71" w:name="_Toc17317147"/>
      <w:r w:rsidRPr="003C267B">
        <w:rPr>
          <w:rFonts w:ascii="Arial" w:hAnsi="Arial" w:cs="Arial"/>
          <w:sz w:val="24"/>
          <w:szCs w:val="24"/>
        </w:rPr>
        <w:t>Für alle Regionen</w:t>
      </w:r>
      <w:bookmarkEnd w:id="71"/>
    </w:p>
    <w:p w:rsidR="00374B01" w:rsidRPr="003C267B" w:rsidRDefault="00374B01" w:rsidP="00374B01">
      <w:pPr>
        <w:rPr>
          <w:rFonts w:ascii="Arial" w:hAnsi="Arial" w:cs="Arial"/>
          <w:szCs w:val="24"/>
        </w:rPr>
      </w:pPr>
      <w:r w:rsidRPr="003C267B">
        <w:rPr>
          <w:rFonts w:ascii="Arial" w:hAnsi="Arial" w:cs="Arial"/>
          <w:szCs w:val="24"/>
        </w:rPr>
        <w:t xml:space="preserve">September 2019 Sa, 7., Disco </w:t>
      </w:r>
      <w:proofErr w:type="spellStart"/>
      <w:r w:rsidRPr="003C267B">
        <w:rPr>
          <w:rFonts w:ascii="Arial" w:hAnsi="Arial" w:cs="Arial"/>
          <w:szCs w:val="24"/>
        </w:rPr>
        <w:t>LaViva</w:t>
      </w:r>
      <w:proofErr w:type="spellEnd"/>
      <w:r w:rsidRPr="003C267B">
        <w:rPr>
          <w:rFonts w:ascii="Arial" w:hAnsi="Arial" w:cs="Arial"/>
          <w:szCs w:val="24"/>
        </w:rPr>
        <w:t xml:space="preserve">, Lagerhaus, Davidstrasse 42, St. Gallen, ab 19 Uhr. </w:t>
      </w:r>
      <w:hyperlink r:id="rId7" w:history="1">
        <w:r w:rsidRPr="003C267B">
          <w:rPr>
            <w:rStyle w:val="Hyperlink"/>
            <w:rFonts w:ascii="Arial" w:hAnsi="Arial" w:cs="Arial"/>
            <w:szCs w:val="24"/>
          </w:rPr>
          <w:t>www.laviva.ch</w:t>
        </w:r>
      </w:hyperlink>
      <w:r w:rsidRPr="003C267B">
        <w:rPr>
          <w:rFonts w:ascii="Arial" w:hAnsi="Arial" w:cs="Arial"/>
          <w:szCs w:val="24"/>
        </w:rPr>
        <w:t>.</w:t>
      </w:r>
    </w:p>
    <w:p w:rsidR="003F2DE5" w:rsidRPr="003C267B" w:rsidRDefault="00374B01" w:rsidP="00374B01">
      <w:pPr>
        <w:rPr>
          <w:rFonts w:ascii="Arial" w:hAnsi="Arial" w:cs="Arial"/>
          <w:szCs w:val="24"/>
        </w:rPr>
      </w:pPr>
      <w:r w:rsidRPr="003C267B">
        <w:rPr>
          <w:rFonts w:ascii="Arial" w:hAnsi="Arial" w:cs="Arial"/>
          <w:szCs w:val="24"/>
        </w:rPr>
        <w:t xml:space="preserve">Oktober 2019 Mo, 21., öffentlicher Informations-anlass in St. Gallen, </w:t>
      </w:r>
      <w:proofErr w:type="spellStart"/>
      <w:r w:rsidRPr="003C267B">
        <w:rPr>
          <w:rFonts w:ascii="Arial" w:hAnsi="Arial" w:cs="Arial"/>
          <w:szCs w:val="24"/>
        </w:rPr>
        <w:t>lic</w:t>
      </w:r>
      <w:proofErr w:type="spellEnd"/>
      <w:r w:rsidRPr="003C267B">
        <w:rPr>
          <w:rFonts w:ascii="Arial" w:hAnsi="Arial" w:cs="Arial"/>
          <w:szCs w:val="24"/>
        </w:rPr>
        <w:t xml:space="preserve">. </w:t>
      </w:r>
      <w:proofErr w:type="spellStart"/>
      <w:r w:rsidRPr="003C267B">
        <w:rPr>
          <w:rFonts w:ascii="Arial" w:hAnsi="Arial" w:cs="Arial"/>
          <w:szCs w:val="24"/>
        </w:rPr>
        <w:t>iur</w:t>
      </w:r>
      <w:proofErr w:type="spellEnd"/>
      <w:r w:rsidRPr="003C267B">
        <w:rPr>
          <w:rFonts w:ascii="Arial" w:hAnsi="Arial" w:cs="Arial"/>
          <w:szCs w:val="24"/>
        </w:rPr>
        <w:t>. Martin Boltshauser, «</w:t>
      </w:r>
      <w:r w:rsidR="003F2DE5" w:rsidRPr="003C267B">
        <w:rPr>
          <w:rFonts w:ascii="Arial" w:hAnsi="Arial" w:cs="Arial"/>
          <w:szCs w:val="24"/>
        </w:rPr>
        <w:t>Sozialversicherung in</w:t>
      </w:r>
      <w:r w:rsidRPr="003C267B">
        <w:rPr>
          <w:rFonts w:ascii="Arial" w:hAnsi="Arial" w:cs="Arial"/>
          <w:szCs w:val="24"/>
        </w:rPr>
        <w:t xml:space="preserve"> der Zukunft», 18.30 bis ca.20.30 Uhr (siehe Beilage).</w:t>
      </w:r>
    </w:p>
    <w:p w:rsidR="00EA138C" w:rsidRPr="003C267B" w:rsidRDefault="00374B01" w:rsidP="003F2DE5">
      <w:pPr>
        <w:pStyle w:val="berschrift2"/>
        <w:rPr>
          <w:rFonts w:ascii="Arial" w:hAnsi="Arial" w:cs="Arial"/>
          <w:sz w:val="24"/>
          <w:szCs w:val="24"/>
        </w:rPr>
      </w:pPr>
      <w:bookmarkStart w:id="72" w:name="_Toc17317148"/>
      <w:r w:rsidRPr="003C267B">
        <w:rPr>
          <w:rFonts w:ascii="Arial" w:hAnsi="Arial" w:cs="Arial"/>
          <w:sz w:val="24"/>
          <w:szCs w:val="24"/>
        </w:rPr>
        <w:t>St. Gallen</w:t>
      </w:r>
      <w:bookmarkEnd w:id="72"/>
      <w:r w:rsidRPr="003C267B">
        <w:rPr>
          <w:rFonts w:ascii="Arial" w:hAnsi="Arial" w:cs="Arial"/>
          <w:sz w:val="24"/>
          <w:szCs w:val="24"/>
        </w:rPr>
        <w:t xml:space="preserve"> </w:t>
      </w:r>
    </w:p>
    <w:p w:rsidR="003F2DE5" w:rsidRPr="003C267B" w:rsidRDefault="00374B01" w:rsidP="00EA138C">
      <w:pPr>
        <w:rPr>
          <w:rFonts w:ascii="Arial" w:hAnsi="Arial" w:cs="Arial"/>
          <w:szCs w:val="24"/>
        </w:rPr>
      </w:pPr>
      <w:r w:rsidRPr="003C267B">
        <w:rPr>
          <w:rFonts w:ascii="Arial" w:hAnsi="Arial" w:cs="Arial"/>
          <w:szCs w:val="24"/>
        </w:rPr>
        <w:t xml:space="preserve">September 2019 </w:t>
      </w:r>
    </w:p>
    <w:p w:rsidR="003F2DE5" w:rsidRPr="003C267B" w:rsidRDefault="00374B01" w:rsidP="003F2DE5">
      <w:pPr>
        <w:rPr>
          <w:rFonts w:ascii="Arial" w:hAnsi="Arial" w:cs="Arial"/>
          <w:szCs w:val="24"/>
        </w:rPr>
      </w:pPr>
      <w:r w:rsidRPr="003C267B">
        <w:rPr>
          <w:rFonts w:ascii="Arial" w:hAnsi="Arial" w:cs="Arial"/>
          <w:szCs w:val="24"/>
        </w:rPr>
        <w:t xml:space="preserve">Di, 3., Höck, </w:t>
      </w:r>
      <w:proofErr w:type="spellStart"/>
      <w:r w:rsidRPr="003C267B">
        <w:rPr>
          <w:rFonts w:ascii="Arial" w:hAnsi="Arial" w:cs="Arial"/>
          <w:szCs w:val="24"/>
        </w:rPr>
        <w:t>Ristorante-PizzeriaVecchia</w:t>
      </w:r>
      <w:proofErr w:type="spellEnd"/>
      <w:r w:rsidRPr="003C267B">
        <w:rPr>
          <w:rFonts w:ascii="Arial" w:hAnsi="Arial" w:cs="Arial"/>
          <w:szCs w:val="24"/>
        </w:rPr>
        <w:t xml:space="preserve"> </w:t>
      </w:r>
      <w:proofErr w:type="spellStart"/>
      <w:r w:rsidRPr="003C267B">
        <w:rPr>
          <w:rFonts w:ascii="Arial" w:hAnsi="Arial" w:cs="Arial"/>
          <w:szCs w:val="24"/>
        </w:rPr>
        <w:t>Posta</w:t>
      </w:r>
      <w:proofErr w:type="spellEnd"/>
      <w:r w:rsidRPr="003C267B">
        <w:rPr>
          <w:rFonts w:ascii="Arial" w:hAnsi="Arial" w:cs="Arial"/>
          <w:szCs w:val="24"/>
        </w:rPr>
        <w:t>, Hintere Poststr. 18,St. Gallen, 18 bis 20 Uhr.</w:t>
      </w:r>
    </w:p>
    <w:p w:rsidR="003F2DE5" w:rsidRPr="003C267B" w:rsidRDefault="00374B01" w:rsidP="003F2DE5">
      <w:pPr>
        <w:rPr>
          <w:rFonts w:ascii="Arial" w:hAnsi="Arial" w:cs="Arial"/>
          <w:szCs w:val="24"/>
        </w:rPr>
      </w:pPr>
      <w:r w:rsidRPr="003C267B">
        <w:rPr>
          <w:rFonts w:ascii="Arial" w:hAnsi="Arial" w:cs="Arial"/>
          <w:szCs w:val="24"/>
        </w:rPr>
        <w:t>Sa, 7., Ausflug (siehe Beilage).</w:t>
      </w:r>
    </w:p>
    <w:p w:rsidR="003F2DE5" w:rsidRPr="003C267B" w:rsidRDefault="00374B01" w:rsidP="003F2DE5">
      <w:pPr>
        <w:rPr>
          <w:rFonts w:ascii="Arial" w:hAnsi="Arial" w:cs="Arial"/>
          <w:szCs w:val="24"/>
        </w:rPr>
      </w:pPr>
      <w:r w:rsidRPr="003C267B">
        <w:rPr>
          <w:rFonts w:ascii="Arial" w:hAnsi="Arial" w:cs="Arial"/>
          <w:szCs w:val="24"/>
        </w:rPr>
        <w:t>Oktober 2019</w:t>
      </w:r>
      <w:r w:rsidR="003F2DE5" w:rsidRPr="003C267B">
        <w:rPr>
          <w:rFonts w:ascii="Arial" w:hAnsi="Arial" w:cs="Arial"/>
          <w:szCs w:val="24"/>
        </w:rPr>
        <w:t xml:space="preserve"> </w:t>
      </w:r>
      <w:r w:rsidRPr="003C267B">
        <w:rPr>
          <w:rFonts w:ascii="Arial" w:hAnsi="Arial" w:cs="Arial"/>
          <w:szCs w:val="24"/>
        </w:rPr>
        <w:t xml:space="preserve">Di, 1., Höck, </w:t>
      </w:r>
      <w:proofErr w:type="spellStart"/>
      <w:r w:rsidRPr="003C267B">
        <w:rPr>
          <w:rFonts w:ascii="Arial" w:hAnsi="Arial" w:cs="Arial"/>
          <w:szCs w:val="24"/>
        </w:rPr>
        <w:t>Ristorante-PizzeriaVecchia</w:t>
      </w:r>
      <w:proofErr w:type="spellEnd"/>
      <w:r w:rsidRPr="003C267B">
        <w:rPr>
          <w:rFonts w:ascii="Arial" w:hAnsi="Arial" w:cs="Arial"/>
          <w:szCs w:val="24"/>
        </w:rPr>
        <w:t xml:space="preserve"> </w:t>
      </w:r>
      <w:proofErr w:type="spellStart"/>
      <w:r w:rsidRPr="003C267B">
        <w:rPr>
          <w:rFonts w:ascii="Arial" w:hAnsi="Arial" w:cs="Arial"/>
          <w:szCs w:val="24"/>
        </w:rPr>
        <w:t>Posta</w:t>
      </w:r>
      <w:proofErr w:type="spellEnd"/>
      <w:r w:rsidRPr="003C267B">
        <w:rPr>
          <w:rFonts w:ascii="Arial" w:hAnsi="Arial" w:cs="Arial"/>
          <w:szCs w:val="24"/>
        </w:rPr>
        <w:t>, Hintere Poststr. 18,St. Gallen, 18 bis 20 Uhr.</w:t>
      </w:r>
    </w:p>
    <w:p w:rsidR="003F2DE5" w:rsidRPr="003C267B" w:rsidRDefault="00374B01" w:rsidP="003F2DE5">
      <w:pPr>
        <w:rPr>
          <w:rFonts w:ascii="Arial" w:hAnsi="Arial" w:cs="Arial"/>
          <w:szCs w:val="24"/>
        </w:rPr>
      </w:pPr>
      <w:r w:rsidRPr="003C267B">
        <w:rPr>
          <w:rFonts w:ascii="Arial" w:hAnsi="Arial" w:cs="Arial"/>
          <w:szCs w:val="24"/>
        </w:rPr>
        <w:t>November 2019</w:t>
      </w:r>
      <w:r w:rsidR="003F2DE5" w:rsidRPr="003C267B">
        <w:rPr>
          <w:rFonts w:ascii="Arial" w:hAnsi="Arial" w:cs="Arial"/>
          <w:szCs w:val="24"/>
        </w:rPr>
        <w:t xml:space="preserve"> </w:t>
      </w:r>
      <w:r w:rsidRPr="003C267B">
        <w:rPr>
          <w:rFonts w:ascii="Arial" w:hAnsi="Arial" w:cs="Arial"/>
          <w:szCs w:val="24"/>
        </w:rPr>
        <w:t xml:space="preserve">Di, 5., Höck, </w:t>
      </w:r>
      <w:proofErr w:type="spellStart"/>
      <w:r w:rsidRPr="003C267B">
        <w:rPr>
          <w:rFonts w:ascii="Arial" w:hAnsi="Arial" w:cs="Arial"/>
          <w:szCs w:val="24"/>
        </w:rPr>
        <w:t>Ristorante-PizzeriaVecchia</w:t>
      </w:r>
      <w:proofErr w:type="spellEnd"/>
      <w:r w:rsidRPr="003C267B">
        <w:rPr>
          <w:rFonts w:ascii="Arial" w:hAnsi="Arial" w:cs="Arial"/>
          <w:szCs w:val="24"/>
        </w:rPr>
        <w:t xml:space="preserve"> </w:t>
      </w:r>
      <w:proofErr w:type="spellStart"/>
      <w:r w:rsidRPr="003C267B">
        <w:rPr>
          <w:rFonts w:ascii="Arial" w:hAnsi="Arial" w:cs="Arial"/>
          <w:szCs w:val="24"/>
        </w:rPr>
        <w:t>Posta</w:t>
      </w:r>
      <w:proofErr w:type="spellEnd"/>
      <w:r w:rsidRPr="003C267B">
        <w:rPr>
          <w:rFonts w:ascii="Arial" w:hAnsi="Arial" w:cs="Arial"/>
          <w:szCs w:val="24"/>
        </w:rPr>
        <w:t>, Hintere Poststr. 18,St. Gallen, 18 bis 20 Uhr.</w:t>
      </w:r>
    </w:p>
    <w:p w:rsidR="003F2DE5" w:rsidRPr="003C267B" w:rsidRDefault="00374B01" w:rsidP="003F2DE5">
      <w:pPr>
        <w:rPr>
          <w:rFonts w:ascii="Arial" w:hAnsi="Arial" w:cs="Arial"/>
          <w:szCs w:val="24"/>
        </w:rPr>
      </w:pPr>
      <w:r w:rsidRPr="003C267B">
        <w:rPr>
          <w:rFonts w:ascii="Arial" w:hAnsi="Arial" w:cs="Arial"/>
          <w:szCs w:val="24"/>
        </w:rPr>
        <w:t xml:space="preserve">Dezember 2019Di, 3., Höck, </w:t>
      </w:r>
      <w:proofErr w:type="spellStart"/>
      <w:r w:rsidRPr="003C267B">
        <w:rPr>
          <w:rFonts w:ascii="Arial" w:hAnsi="Arial" w:cs="Arial"/>
          <w:szCs w:val="24"/>
        </w:rPr>
        <w:t>Ristorante-PizzeriaVecchia</w:t>
      </w:r>
      <w:proofErr w:type="spellEnd"/>
      <w:r w:rsidRPr="003C267B">
        <w:rPr>
          <w:rFonts w:ascii="Arial" w:hAnsi="Arial" w:cs="Arial"/>
          <w:szCs w:val="24"/>
        </w:rPr>
        <w:t xml:space="preserve"> </w:t>
      </w:r>
      <w:proofErr w:type="spellStart"/>
      <w:r w:rsidRPr="003C267B">
        <w:rPr>
          <w:rFonts w:ascii="Arial" w:hAnsi="Arial" w:cs="Arial"/>
          <w:szCs w:val="24"/>
        </w:rPr>
        <w:t>Posta</w:t>
      </w:r>
      <w:proofErr w:type="spellEnd"/>
      <w:r w:rsidRPr="003C267B">
        <w:rPr>
          <w:rFonts w:ascii="Arial" w:hAnsi="Arial" w:cs="Arial"/>
          <w:szCs w:val="24"/>
        </w:rPr>
        <w:t xml:space="preserve">, Hintere Poststr. 18,St. Gallen, 18 bis 20 </w:t>
      </w:r>
      <w:proofErr w:type="spellStart"/>
      <w:r w:rsidRPr="003C267B">
        <w:rPr>
          <w:rFonts w:ascii="Arial" w:hAnsi="Arial" w:cs="Arial"/>
          <w:szCs w:val="24"/>
        </w:rPr>
        <w:t>Uhr.Sa</w:t>
      </w:r>
      <w:proofErr w:type="spellEnd"/>
      <w:r w:rsidRPr="003C267B">
        <w:rPr>
          <w:rFonts w:ascii="Arial" w:hAnsi="Arial" w:cs="Arial"/>
          <w:szCs w:val="24"/>
        </w:rPr>
        <w:t>, 7., Adventsfeier (Voranzeige).</w:t>
      </w:r>
    </w:p>
    <w:p w:rsidR="003F2DE5" w:rsidRPr="003C267B" w:rsidRDefault="00374B01" w:rsidP="003F2DE5">
      <w:pPr>
        <w:pStyle w:val="berschrift2"/>
        <w:rPr>
          <w:rFonts w:ascii="Arial" w:hAnsi="Arial" w:cs="Arial"/>
          <w:sz w:val="24"/>
          <w:szCs w:val="24"/>
        </w:rPr>
      </w:pPr>
      <w:bookmarkStart w:id="73" w:name="_Toc17317149"/>
      <w:r w:rsidRPr="003C267B">
        <w:rPr>
          <w:rFonts w:ascii="Arial" w:hAnsi="Arial" w:cs="Arial"/>
          <w:sz w:val="24"/>
          <w:szCs w:val="24"/>
        </w:rPr>
        <w:t>Rorschach</w:t>
      </w:r>
      <w:r w:rsidR="003F2DE5" w:rsidRPr="003C267B">
        <w:rPr>
          <w:rFonts w:ascii="Arial" w:hAnsi="Arial" w:cs="Arial"/>
          <w:sz w:val="24"/>
          <w:szCs w:val="24"/>
        </w:rPr>
        <w:t xml:space="preserve"> </w:t>
      </w:r>
      <w:r w:rsidRPr="003C267B">
        <w:rPr>
          <w:rFonts w:ascii="Arial" w:hAnsi="Arial" w:cs="Arial"/>
          <w:sz w:val="24"/>
          <w:szCs w:val="24"/>
        </w:rPr>
        <w:t>/</w:t>
      </w:r>
      <w:r w:rsidR="003F2DE5" w:rsidRPr="003C267B">
        <w:rPr>
          <w:rFonts w:ascii="Arial" w:hAnsi="Arial" w:cs="Arial"/>
          <w:sz w:val="24"/>
          <w:szCs w:val="24"/>
        </w:rPr>
        <w:t xml:space="preserve"> </w:t>
      </w:r>
      <w:r w:rsidRPr="003C267B">
        <w:rPr>
          <w:rFonts w:ascii="Arial" w:hAnsi="Arial" w:cs="Arial"/>
          <w:sz w:val="24"/>
          <w:szCs w:val="24"/>
        </w:rPr>
        <w:t>Umgebung,</w:t>
      </w:r>
      <w:r w:rsidR="003F2DE5" w:rsidRPr="003C267B">
        <w:rPr>
          <w:rFonts w:ascii="Arial" w:hAnsi="Arial" w:cs="Arial"/>
          <w:sz w:val="24"/>
          <w:szCs w:val="24"/>
        </w:rPr>
        <w:t xml:space="preserve"> </w:t>
      </w:r>
      <w:r w:rsidRPr="003C267B">
        <w:rPr>
          <w:rFonts w:ascii="Arial" w:hAnsi="Arial" w:cs="Arial"/>
          <w:sz w:val="24"/>
          <w:szCs w:val="24"/>
        </w:rPr>
        <w:t xml:space="preserve">St. Gallen Nord + </w:t>
      </w:r>
      <w:proofErr w:type="spellStart"/>
      <w:r w:rsidRPr="003C267B">
        <w:rPr>
          <w:rFonts w:ascii="Arial" w:hAnsi="Arial" w:cs="Arial"/>
          <w:sz w:val="24"/>
          <w:szCs w:val="24"/>
        </w:rPr>
        <w:t>Gaiserwald</w:t>
      </w:r>
      <w:bookmarkEnd w:id="73"/>
      <w:proofErr w:type="spellEnd"/>
    </w:p>
    <w:p w:rsidR="003F2DE5" w:rsidRPr="003C267B" w:rsidRDefault="00374B01" w:rsidP="003F2DE5">
      <w:pPr>
        <w:rPr>
          <w:rFonts w:ascii="Arial" w:hAnsi="Arial" w:cs="Arial"/>
          <w:szCs w:val="24"/>
        </w:rPr>
      </w:pPr>
      <w:r w:rsidRPr="003C267B">
        <w:rPr>
          <w:rFonts w:ascii="Arial" w:hAnsi="Arial" w:cs="Arial"/>
          <w:szCs w:val="24"/>
        </w:rPr>
        <w:t>September 2019</w:t>
      </w:r>
      <w:r w:rsidR="003F2DE5" w:rsidRPr="003C267B">
        <w:rPr>
          <w:rFonts w:ascii="Arial" w:hAnsi="Arial" w:cs="Arial"/>
          <w:szCs w:val="24"/>
        </w:rPr>
        <w:t xml:space="preserve"> </w:t>
      </w:r>
      <w:r w:rsidRPr="003C267B">
        <w:rPr>
          <w:rFonts w:ascii="Arial" w:hAnsi="Arial" w:cs="Arial"/>
          <w:szCs w:val="24"/>
        </w:rPr>
        <w:t xml:space="preserve">Do, 12., Höck Rest. Hecht, </w:t>
      </w:r>
      <w:proofErr w:type="spellStart"/>
      <w:r w:rsidRPr="003C267B">
        <w:rPr>
          <w:rFonts w:ascii="Arial" w:hAnsi="Arial" w:cs="Arial"/>
          <w:szCs w:val="24"/>
        </w:rPr>
        <w:t>Rheineck</w:t>
      </w:r>
      <w:proofErr w:type="spellEnd"/>
      <w:r w:rsidRPr="003C267B">
        <w:rPr>
          <w:rFonts w:ascii="Arial" w:hAnsi="Arial" w:cs="Arial"/>
          <w:szCs w:val="24"/>
        </w:rPr>
        <w:t>, 14 bis 17 Uhr</w:t>
      </w:r>
    </w:p>
    <w:p w:rsidR="003F2DE5" w:rsidRPr="003C267B" w:rsidRDefault="00374B01" w:rsidP="003F2DE5">
      <w:pPr>
        <w:rPr>
          <w:rFonts w:ascii="Arial" w:hAnsi="Arial" w:cs="Arial"/>
          <w:szCs w:val="24"/>
        </w:rPr>
      </w:pPr>
      <w:r w:rsidRPr="003C267B">
        <w:rPr>
          <w:rFonts w:ascii="Arial" w:hAnsi="Arial" w:cs="Arial"/>
          <w:szCs w:val="24"/>
        </w:rPr>
        <w:t>Oktober 2019</w:t>
      </w:r>
      <w:r w:rsidR="003F2DE5" w:rsidRPr="003C267B">
        <w:rPr>
          <w:rFonts w:ascii="Arial" w:hAnsi="Arial" w:cs="Arial"/>
          <w:szCs w:val="24"/>
        </w:rPr>
        <w:t xml:space="preserve"> </w:t>
      </w:r>
      <w:r w:rsidRPr="003C267B">
        <w:rPr>
          <w:rFonts w:ascii="Arial" w:hAnsi="Arial" w:cs="Arial"/>
          <w:szCs w:val="24"/>
        </w:rPr>
        <w:t>Sa, 5., Ausflug (siehe Beilage).</w:t>
      </w:r>
      <w:r w:rsidR="003F2DE5" w:rsidRPr="003C267B">
        <w:rPr>
          <w:rFonts w:ascii="Arial" w:hAnsi="Arial" w:cs="Arial"/>
          <w:szCs w:val="24"/>
        </w:rPr>
        <w:t xml:space="preserve"> </w:t>
      </w:r>
    </w:p>
    <w:p w:rsidR="003F2DE5" w:rsidRPr="003C267B" w:rsidRDefault="00374B01" w:rsidP="003F2DE5">
      <w:pPr>
        <w:rPr>
          <w:rFonts w:ascii="Arial" w:hAnsi="Arial" w:cs="Arial"/>
          <w:szCs w:val="24"/>
        </w:rPr>
      </w:pPr>
      <w:r w:rsidRPr="003C267B">
        <w:rPr>
          <w:rFonts w:ascii="Arial" w:hAnsi="Arial" w:cs="Arial"/>
          <w:szCs w:val="24"/>
        </w:rPr>
        <w:t xml:space="preserve">Do, 17., Höck Rest. Hecht, </w:t>
      </w:r>
      <w:proofErr w:type="spellStart"/>
      <w:r w:rsidRPr="003C267B">
        <w:rPr>
          <w:rFonts w:ascii="Arial" w:hAnsi="Arial" w:cs="Arial"/>
          <w:szCs w:val="24"/>
        </w:rPr>
        <w:t>Rheineck</w:t>
      </w:r>
      <w:proofErr w:type="spellEnd"/>
      <w:r w:rsidRPr="003C267B">
        <w:rPr>
          <w:rFonts w:ascii="Arial" w:hAnsi="Arial" w:cs="Arial"/>
          <w:szCs w:val="24"/>
        </w:rPr>
        <w:t>, 14 bis 17 Uhr.</w:t>
      </w:r>
    </w:p>
    <w:p w:rsidR="003F2DE5" w:rsidRPr="003C267B" w:rsidRDefault="00374B01" w:rsidP="003F2DE5">
      <w:pPr>
        <w:rPr>
          <w:rFonts w:ascii="Arial" w:hAnsi="Arial" w:cs="Arial"/>
          <w:szCs w:val="24"/>
        </w:rPr>
      </w:pPr>
      <w:r w:rsidRPr="003C267B">
        <w:rPr>
          <w:rFonts w:ascii="Arial" w:hAnsi="Arial" w:cs="Arial"/>
          <w:szCs w:val="24"/>
        </w:rPr>
        <w:t>November 2019</w:t>
      </w:r>
      <w:r w:rsidR="003F2DE5" w:rsidRPr="003C267B">
        <w:rPr>
          <w:rFonts w:ascii="Arial" w:hAnsi="Arial" w:cs="Arial"/>
          <w:szCs w:val="24"/>
        </w:rPr>
        <w:t xml:space="preserve"> </w:t>
      </w:r>
      <w:r w:rsidRPr="003C267B">
        <w:rPr>
          <w:rFonts w:ascii="Arial" w:hAnsi="Arial" w:cs="Arial"/>
          <w:szCs w:val="24"/>
        </w:rPr>
        <w:t xml:space="preserve">Do, 14., Höck Rest. Hecht, </w:t>
      </w:r>
      <w:proofErr w:type="spellStart"/>
      <w:r w:rsidRPr="003C267B">
        <w:rPr>
          <w:rFonts w:ascii="Arial" w:hAnsi="Arial" w:cs="Arial"/>
          <w:szCs w:val="24"/>
        </w:rPr>
        <w:t>Rheineck</w:t>
      </w:r>
      <w:proofErr w:type="spellEnd"/>
      <w:r w:rsidRPr="003C267B">
        <w:rPr>
          <w:rFonts w:ascii="Arial" w:hAnsi="Arial" w:cs="Arial"/>
          <w:szCs w:val="24"/>
        </w:rPr>
        <w:t>, 14 bis 17 Uhr.</w:t>
      </w:r>
      <w:r w:rsidR="003F2DE5" w:rsidRPr="003C267B">
        <w:rPr>
          <w:rFonts w:ascii="Arial" w:hAnsi="Arial" w:cs="Arial"/>
          <w:szCs w:val="24"/>
        </w:rPr>
        <w:t xml:space="preserve"> </w:t>
      </w:r>
    </w:p>
    <w:p w:rsidR="003F2DE5" w:rsidRPr="003C267B" w:rsidRDefault="00374B01" w:rsidP="003F2DE5">
      <w:pPr>
        <w:rPr>
          <w:rFonts w:ascii="Arial" w:hAnsi="Arial" w:cs="Arial"/>
          <w:szCs w:val="24"/>
        </w:rPr>
      </w:pPr>
      <w:r w:rsidRPr="003C267B">
        <w:rPr>
          <w:rFonts w:ascii="Arial" w:hAnsi="Arial" w:cs="Arial"/>
          <w:szCs w:val="24"/>
        </w:rPr>
        <w:t>Dezember 2019</w:t>
      </w:r>
      <w:r w:rsidR="003F2DE5" w:rsidRPr="003C267B">
        <w:rPr>
          <w:rFonts w:ascii="Arial" w:hAnsi="Arial" w:cs="Arial"/>
          <w:szCs w:val="24"/>
        </w:rPr>
        <w:t xml:space="preserve"> </w:t>
      </w:r>
      <w:r w:rsidRPr="003C267B">
        <w:rPr>
          <w:rFonts w:ascii="Arial" w:hAnsi="Arial" w:cs="Arial"/>
          <w:szCs w:val="24"/>
        </w:rPr>
        <w:t>Sa, 7., Adventsfeier (Voranzeige).</w:t>
      </w:r>
    </w:p>
    <w:p w:rsidR="003F2DE5" w:rsidRPr="003C267B" w:rsidRDefault="00374B01" w:rsidP="003F2DE5">
      <w:pPr>
        <w:rPr>
          <w:rFonts w:ascii="Arial" w:hAnsi="Arial" w:cs="Arial"/>
          <w:szCs w:val="24"/>
        </w:rPr>
      </w:pPr>
      <w:r w:rsidRPr="003C267B">
        <w:rPr>
          <w:rFonts w:ascii="Arial" w:hAnsi="Arial" w:cs="Arial"/>
          <w:szCs w:val="24"/>
        </w:rPr>
        <w:t>Dezember: kein Höck.</w:t>
      </w:r>
    </w:p>
    <w:p w:rsidR="00EA138C" w:rsidRPr="003C267B" w:rsidRDefault="00374B01" w:rsidP="004214AA">
      <w:pPr>
        <w:pStyle w:val="berschrift2"/>
        <w:rPr>
          <w:rFonts w:ascii="Arial" w:hAnsi="Arial" w:cs="Arial"/>
          <w:sz w:val="24"/>
          <w:szCs w:val="24"/>
        </w:rPr>
      </w:pPr>
      <w:bookmarkStart w:id="74" w:name="_Toc17317150"/>
      <w:r w:rsidRPr="003C267B">
        <w:rPr>
          <w:rFonts w:ascii="Arial" w:hAnsi="Arial" w:cs="Arial"/>
          <w:sz w:val="24"/>
          <w:szCs w:val="24"/>
        </w:rPr>
        <w:t>Appenzell AR + AI</w:t>
      </w:r>
      <w:bookmarkEnd w:id="74"/>
      <w:r w:rsidRPr="003C267B">
        <w:rPr>
          <w:rFonts w:ascii="Arial" w:hAnsi="Arial" w:cs="Arial"/>
          <w:sz w:val="24"/>
          <w:szCs w:val="24"/>
        </w:rPr>
        <w:t xml:space="preserve"> </w:t>
      </w:r>
    </w:p>
    <w:p w:rsidR="00EA138C" w:rsidRPr="003C267B" w:rsidRDefault="00374B01" w:rsidP="00EA138C">
      <w:pPr>
        <w:rPr>
          <w:rFonts w:ascii="Arial" w:hAnsi="Arial" w:cs="Arial"/>
          <w:szCs w:val="24"/>
        </w:rPr>
      </w:pPr>
      <w:r w:rsidRPr="003C267B">
        <w:rPr>
          <w:rFonts w:ascii="Arial" w:hAnsi="Arial" w:cs="Arial"/>
          <w:szCs w:val="24"/>
        </w:rPr>
        <w:t>September 2019</w:t>
      </w:r>
      <w:r w:rsidR="003F2DE5" w:rsidRPr="003C267B">
        <w:rPr>
          <w:rFonts w:ascii="Arial" w:hAnsi="Arial" w:cs="Arial"/>
          <w:szCs w:val="24"/>
        </w:rPr>
        <w:t xml:space="preserve"> </w:t>
      </w:r>
    </w:p>
    <w:p w:rsidR="003F2DE5" w:rsidRPr="003C267B" w:rsidRDefault="00374B01" w:rsidP="00EA138C">
      <w:pPr>
        <w:rPr>
          <w:rFonts w:ascii="Arial" w:hAnsi="Arial" w:cs="Arial"/>
          <w:szCs w:val="24"/>
        </w:rPr>
      </w:pPr>
      <w:r w:rsidRPr="003C267B">
        <w:rPr>
          <w:rFonts w:ascii="Arial" w:hAnsi="Arial" w:cs="Arial"/>
          <w:szCs w:val="24"/>
        </w:rPr>
        <w:t>Mo, 2., Höck, Betreuungszentrum</w:t>
      </w:r>
      <w:r w:rsidR="003F2DE5" w:rsidRPr="003C267B">
        <w:rPr>
          <w:rFonts w:ascii="Arial" w:hAnsi="Arial" w:cs="Arial"/>
          <w:szCs w:val="24"/>
        </w:rPr>
        <w:t xml:space="preserve"> </w:t>
      </w:r>
      <w:r w:rsidRPr="003C267B">
        <w:rPr>
          <w:rFonts w:ascii="Arial" w:hAnsi="Arial" w:cs="Arial"/>
          <w:szCs w:val="24"/>
        </w:rPr>
        <w:t>Risi, Schwellbrunn, 14 Uhr.</w:t>
      </w:r>
    </w:p>
    <w:p w:rsidR="004214AA" w:rsidRPr="003C267B" w:rsidRDefault="00374B01" w:rsidP="003F2DE5">
      <w:pPr>
        <w:rPr>
          <w:rFonts w:ascii="Arial" w:hAnsi="Arial" w:cs="Arial"/>
          <w:szCs w:val="24"/>
        </w:rPr>
      </w:pPr>
      <w:r w:rsidRPr="003C267B">
        <w:rPr>
          <w:rFonts w:ascii="Arial" w:hAnsi="Arial" w:cs="Arial"/>
          <w:szCs w:val="24"/>
        </w:rPr>
        <w:t>Oktober 2019</w:t>
      </w:r>
      <w:r w:rsidR="003F2DE5" w:rsidRPr="003C267B">
        <w:rPr>
          <w:rFonts w:ascii="Arial" w:hAnsi="Arial" w:cs="Arial"/>
          <w:szCs w:val="24"/>
        </w:rPr>
        <w:t xml:space="preserve"> </w:t>
      </w:r>
      <w:r w:rsidRPr="003C267B">
        <w:rPr>
          <w:rFonts w:ascii="Arial" w:hAnsi="Arial" w:cs="Arial"/>
          <w:szCs w:val="24"/>
        </w:rPr>
        <w:t>Sa, 5., Ausflug (siehe Beilage).Mo, 7., Höck, Hotel Heiden, 14 Uhr.</w:t>
      </w:r>
    </w:p>
    <w:p w:rsidR="004214AA" w:rsidRPr="003C267B" w:rsidRDefault="00374B01" w:rsidP="003F2DE5">
      <w:pPr>
        <w:rPr>
          <w:rFonts w:ascii="Arial" w:hAnsi="Arial" w:cs="Arial"/>
          <w:szCs w:val="24"/>
        </w:rPr>
      </w:pPr>
      <w:r w:rsidRPr="003C267B">
        <w:rPr>
          <w:rFonts w:ascii="Arial" w:hAnsi="Arial" w:cs="Arial"/>
          <w:szCs w:val="24"/>
        </w:rPr>
        <w:t>November 2019</w:t>
      </w:r>
      <w:r w:rsidR="00EA138C" w:rsidRPr="003C267B">
        <w:rPr>
          <w:rFonts w:ascii="Arial" w:hAnsi="Arial" w:cs="Arial"/>
          <w:szCs w:val="24"/>
        </w:rPr>
        <w:t xml:space="preserve"> </w:t>
      </w:r>
      <w:r w:rsidRPr="003C267B">
        <w:rPr>
          <w:rFonts w:ascii="Arial" w:hAnsi="Arial" w:cs="Arial"/>
          <w:szCs w:val="24"/>
        </w:rPr>
        <w:t>Mo, 4., Höck, Gasthaus Hof, Appenzell, 14 Uhr.</w:t>
      </w:r>
    </w:p>
    <w:p w:rsidR="004214AA" w:rsidRPr="003C267B" w:rsidRDefault="00374B01" w:rsidP="003F2DE5">
      <w:pPr>
        <w:rPr>
          <w:rFonts w:ascii="Arial" w:hAnsi="Arial" w:cs="Arial"/>
          <w:szCs w:val="24"/>
        </w:rPr>
      </w:pPr>
      <w:r w:rsidRPr="003C267B">
        <w:rPr>
          <w:rFonts w:ascii="Arial" w:hAnsi="Arial" w:cs="Arial"/>
          <w:szCs w:val="24"/>
        </w:rPr>
        <w:t>Dezember 2019</w:t>
      </w:r>
      <w:r w:rsidR="00EA138C" w:rsidRPr="003C267B">
        <w:rPr>
          <w:rFonts w:ascii="Arial" w:hAnsi="Arial" w:cs="Arial"/>
          <w:szCs w:val="24"/>
        </w:rPr>
        <w:t xml:space="preserve"> </w:t>
      </w:r>
      <w:r w:rsidRPr="003C267B">
        <w:rPr>
          <w:rFonts w:ascii="Arial" w:hAnsi="Arial" w:cs="Arial"/>
          <w:szCs w:val="24"/>
        </w:rPr>
        <w:t>Mo, 2., Höck, Restaurant Park,</w:t>
      </w:r>
      <w:r w:rsidR="00EA138C" w:rsidRPr="003C267B">
        <w:rPr>
          <w:rFonts w:ascii="Arial" w:hAnsi="Arial" w:cs="Arial"/>
          <w:szCs w:val="24"/>
        </w:rPr>
        <w:t xml:space="preserve"> </w:t>
      </w:r>
      <w:r w:rsidRPr="003C267B">
        <w:rPr>
          <w:rFonts w:ascii="Arial" w:hAnsi="Arial" w:cs="Arial"/>
          <w:szCs w:val="24"/>
        </w:rPr>
        <w:t>Heinrichsbad, Herisau, 14 Uhr.</w:t>
      </w:r>
    </w:p>
    <w:p w:rsidR="004214AA" w:rsidRPr="003C267B" w:rsidRDefault="00374B01" w:rsidP="003F2DE5">
      <w:pPr>
        <w:rPr>
          <w:rFonts w:ascii="Arial" w:hAnsi="Arial" w:cs="Arial"/>
          <w:szCs w:val="24"/>
        </w:rPr>
      </w:pPr>
      <w:r w:rsidRPr="003C267B">
        <w:rPr>
          <w:rFonts w:ascii="Arial" w:hAnsi="Arial" w:cs="Arial"/>
          <w:szCs w:val="24"/>
        </w:rPr>
        <w:t>Sa, 14., Adventsfeier (Voranzeige).</w:t>
      </w:r>
    </w:p>
    <w:p w:rsidR="00EA138C" w:rsidRPr="003C267B" w:rsidRDefault="00374B01" w:rsidP="004214AA">
      <w:pPr>
        <w:pStyle w:val="berschrift2"/>
        <w:rPr>
          <w:rFonts w:ascii="Arial" w:hAnsi="Arial" w:cs="Arial"/>
          <w:sz w:val="24"/>
          <w:szCs w:val="24"/>
        </w:rPr>
      </w:pPr>
      <w:bookmarkStart w:id="75" w:name="_Toc17317151"/>
      <w:r w:rsidRPr="003C267B">
        <w:rPr>
          <w:rFonts w:ascii="Arial" w:hAnsi="Arial" w:cs="Arial"/>
          <w:sz w:val="24"/>
          <w:szCs w:val="24"/>
        </w:rPr>
        <w:t>Rheintal</w:t>
      </w:r>
      <w:bookmarkEnd w:id="75"/>
      <w:r w:rsidR="004214AA" w:rsidRPr="003C267B">
        <w:rPr>
          <w:rFonts w:ascii="Arial" w:hAnsi="Arial" w:cs="Arial"/>
          <w:sz w:val="24"/>
          <w:szCs w:val="24"/>
        </w:rPr>
        <w:t xml:space="preserve"> </w:t>
      </w:r>
    </w:p>
    <w:p w:rsidR="00EA138C" w:rsidRPr="003C267B" w:rsidRDefault="00374B01" w:rsidP="00EA138C">
      <w:pPr>
        <w:rPr>
          <w:rFonts w:ascii="Arial" w:hAnsi="Arial" w:cs="Arial"/>
          <w:szCs w:val="24"/>
        </w:rPr>
      </w:pPr>
      <w:r w:rsidRPr="003C267B">
        <w:rPr>
          <w:rFonts w:ascii="Arial" w:hAnsi="Arial" w:cs="Arial"/>
          <w:szCs w:val="24"/>
        </w:rPr>
        <w:t>September 2019</w:t>
      </w:r>
      <w:r w:rsidR="004214AA" w:rsidRPr="003C267B">
        <w:rPr>
          <w:rFonts w:ascii="Arial" w:hAnsi="Arial" w:cs="Arial"/>
          <w:szCs w:val="24"/>
        </w:rPr>
        <w:t xml:space="preserve"> </w:t>
      </w:r>
    </w:p>
    <w:p w:rsidR="004214AA" w:rsidRPr="003C267B" w:rsidRDefault="00374B01" w:rsidP="00EA138C">
      <w:pPr>
        <w:rPr>
          <w:rFonts w:ascii="Arial" w:hAnsi="Arial" w:cs="Arial"/>
          <w:szCs w:val="24"/>
        </w:rPr>
      </w:pPr>
      <w:r w:rsidRPr="003C267B">
        <w:rPr>
          <w:rFonts w:ascii="Arial" w:hAnsi="Arial" w:cs="Arial"/>
          <w:szCs w:val="24"/>
        </w:rPr>
        <w:t xml:space="preserve">Do, 12., Höck Rest. Hecht, </w:t>
      </w:r>
      <w:proofErr w:type="spellStart"/>
      <w:r w:rsidRPr="003C267B">
        <w:rPr>
          <w:rFonts w:ascii="Arial" w:hAnsi="Arial" w:cs="Arial"/>
          <w:szCs w:val="24"/>
        </w:rPr>
        <w:t>Rheineck</w:t>
      </w:r>
      <w:proofErr w:type="spellEnd"/>
      <w:r w:rsidRPr="003C267B">
        <w:rPr>
          <w:rFonts w:ascii="Arial" w:hAnsi="Arial" w:cs="Arial"/>
          <w:szCs w:val="24"/>
        </w:rPr>
        <w:t>, 14 bis 17 Uhr.</w:t>
      </w:r>
    </w:p>
    <w:p w:rsidR="004214AA" w:rsidRPr="003C267B" w:rsidRDefault="00374B01" w:rsidP="003F2DE5">
      <w:pPr>
        <w:rPr>
          <w:rFonts w:ascii="Arial" w:hAnsi="Arial" w:cs="Arial"/>
          <w:szCs w:val="24"/>
        </w:rPr>
      </w:pPr>
      <w:r w:rsidRPr="003C267B">
        <w:rPr>
          <w:rFonts w:ascii="Arial" w:hAnsi="Arial" w:cs="Arial"/>
          <w:szCs w:val="24"/>
        </w:rPr>
        <w:t xml:space="preserve">Oktober 2019Sa, 5., Ausflug (siehe Beilage).Do, 17., Höck Rest. Hecht, </w:t>
      </w:r>
      <w:proofErr w:type="spellStart"/>
      <w:r w:rsidRPr="003C267B">
        <w:rPr>
          <w:rFonts w:ascii="Arial" w:hAnsi="Arial" w:cs="Arial"/>
          <w:szCs w:val="24"/>
        </w:rPr>
        <w:t>Rheineck</w:t>
      </w:r>
      <w:proofErr w:type="spellEnd"/>
      <w:r w:rsidRPr="003C267B">
        <w:rPr>
          <w:rFonts w:ascii="Arial" w:hAnsi="Arial" w:cs="Arial"/>
          <w:szCs w:val="24"/>
        </w:rPr>
        <w:t>, 14 bis 17 Uhr.</w:t>
      </w:r>
    </w:p>
    <w:p w:rsidR="004214AA" w:rsidRPr="003C267B" w:rsidRDefault="00374B01" w:rsidP="003F2DE5">
      <w:pPr>
        <w:rPr>
          <w:rFonts w:ascii="Arial" w:hAnsi="Arial" w:cs="Arial"/>
          <w:szCs w:val="24"/>
        </w:rPr>
      </w:pPr>
      <w:r w:rsidRPr="003C267B">
        <w:rPr>
          <w:rFonts w:ascii="Arial" w:hAnsi="Arial" w:cs="Arial"/>
          <w:szCs w:val="24"/>
        </w:rPr>
        <w:t>November 2019</w:t>
      </w:r>
      <w:r w:rsidR="004214AA" w:rsidRPr="003C267B">
        <w:rPr>
          <w:rFonts w:ascii="Arial" w:hAnsi="Arial" w:cs="Arial"/>
          <w:szCs w:val="24"/>
        </w:rPr>
        <w:t xml:space="preserve"> </w:t>
      </w:r>
      <w:r w:rsidRPr="003C267B">
        <w:rPr>
          <w:rFonts w:ascii="Arial" w:hAnsi="Arial" w:cs="Arial"/>
          <w:szCs w:val="24"/>
        </w:rPr>
        <w:t xml:space="preserve">Do, 14., Höck Rest. Hecht, </w:t>
      </w:r>
      <w:proofErr w:type="spellStart"/>
      <w:r w:rsidRPr="003C267B">
        <w:rPr>
          <w:rFonts w:ascii="Arial" w:hAnsi="Arial" w:cs="Arial"/>
          <w:szCs w:val="24"/>
        </w:rPr>
        <w:t>Rheineck</w:t>
      </w:r>
      <w:proofErr w:type="spellEnd"/>
      <w:r w:rsidRPr="003C267B">
        <w:rPr>
          <w:rFonts w:ascii="Arial" w:hAnsi="Arial" w:cs="Arial"/>
          <w:szCs w:val="24"/>
        </w:rPr>
        <w:t xml:space="preserve">, 14 bis 17 </w:t>
      </w:r>
      <w:proofErr w:type="gramStart"/>
      <w:r w:rsidRPr="003C267B">
        <w:rPr>
          <w:rFonts w:ascii="Arial" w:hAnsi="Arial" w:cs="Arial"/>
          <w:szCs w:val="24"/>
        </w:rPr>
        <w:t>Uhr</w:t>
      </w:r>
      <w:r w:rsidR="004214AA" w:rsidRPr="003C267B">
        <w:rPr>
          <w:rFonts w:ascii="Arial" w:hAnsi="Arial" w:cs="Arial"/>
          <w:szCs w:val="24"/>
        </w:rPr>
        <w:t xml:space="preserve"> </w:t>
      </w:r>
      <w:r w:rsidRPr="003C267B">
        <w:rPr>
          <w:rFonts w:ascii="Arial" w:hAnsi="Arial" w:cs="Arial"/>
          <w:szCs w:val="24"/>
        </w:rPr>
        <w:t>.</w:t>
      </w:r>
      <w:proofErr w:type="gramEnd"/>
    </w:p>
    <w:p w:rsidR="004214AA" w:rsidRPr="003C267B" w:rsidRDefault="00374B01" w:rsidP="003F2DE5">
      <w:pPr>
        <w:rPr>
          <w:rFonts w:ascii="Arial" w:hAnsi="Arial" w:cs="Arial"/>
          <w:szCs w:val="24"/>
        </w:rPr>
      </w:pPr>
      <w:r w:rsidRPr="003C267B">
        <w:rPr>
          <w:rFonts w:ascii="Arial" w:hAnsi="Arial" w:cs="Arial"/>
          <w:szCs w:val="24"/>
        </w:rPr>
        <w:t>Dezember 2019</w:t>
      </w:r>
      <w:r w:rsidR="004214AA" w:rsidRPr="003C267B">
        <w:rPr>
          <w:rFonts w:ascii="Arial" w:hAnsi="Arial" w:cs="Arial"/>
          <w:szCs w:val="24"/>
        </w:rPr>
        <w:t xml:space="preserve"> </w:t>
      </w:r>
      <w:r w:rsidRPr="003C267B">
        <w:rPr>
          <w:rFonts w:ascii="Arial" w:hAnsi="Arial" w:cs="Arial"/>
          <w:szCs w:val="24"/>
        </w:rPr>
        <w:t>Sa, 7., Adventsfeier (Voranzeige).</w:t>
      </w:r>
    </w:p>
    <w:p w:rsidR="00DC5591" w:rsidRPr="003C267B" w:rsidRDefault="00374B01" w:rsidP="003F2DE5">
      <w:pPr>
        <w:rPr>
          <w:rFonts w:ascii="Arial" w:hAnsi="Arial" w:cs="Arial"/>
          <w:szCs w:val="24"/>
        </w:rPr>
      </w:pPr>
      <w:r w:rsidRPr="003C267B">
        <w:rPr>
          <w:rFonts w:ascii="Arial" w:hAnsi="Arial" w:cs="Arial"/>
          <w:szCs w:val="24"/>
        </w:rPr>
        <w:t>Dezember kein Höck.</w:t>
      </w:r>
    </w:p>
    <w:p w:rsidR="00EA138C" w:rsidRPr="003C267B" w:rsidRDefault="00DC5591" w:rsidP="00DC5591">
      <w:pPr>
        <w:pStyle w:val="berschrift2"/>
        <w:rPr>
          <w:rFonts w:ascii="Arial" w:hAnsi="Arial" w:cs="Arial"/>
          <w:sz w:val="24"/>
          <w:szCs w:val="24"/>
        </w:rPr>
      </w:pPr>
      <w:bookmarkStart w:id="76" w:name="_Toc17317152"/>
      <w:r w:rsidRPr="003C267B">
        <w:rPr>
          <w:rFonts w:ascii="Arial" w:hAnsi="Arial" w:cs="Arial"/>
          <w:sz w:val="24"/>
          <w:szCs w:val="24"/>
        </w:rPr>
        <w:t>Fürstenland</w:t>
      </w:r>
      <w:bookmarkEnd w:id="76"/>
    </w:p>
    <w:p w:rsidR="00DC5591" w:rsidRPr="003C267B" w:rsidRDefault="00DC5591" w:rsidP="00EA138C">
      <w:pPr>
        <w:rPr>
          <w:rFonts w:ascii="Arial" w:hAnsi="Arial" w:cs="Arial"/>
          <w:szCs w:val="24"/>
        </w:rPr>
      </w:pPr>
      <w:r w:rsidRPr="003C267B">
        <w:rPr>
          <w:rFonts w:ascii="Arial" w:hAnsi="Arial" w:cs="Arial"/>
          <w:szCs w:val="24"/>
        </w:rPr>
        <w:t>September 2019</w:t>
      </w:r>
    </w:p>
    <w:p w:rsidR="00DC5591" w:rsidRPr="003C267B" w:rsidRDefault="00DC5591" w:rsidP="00DC5591">
      <w:pPr>
        <w:rPr>
          <w:rFonts w:ascii="Arial" w:hAnsi="Arial" w:cs="Arial"/>
          <w:szCs w:val="24"/>
        </w:rPr>
      </w:pPr>
      <w:r w:rsidRPr="003C267B">
        <w:rPr>
          <w:rFonts w:ascii="Arial" w:hAnsi="Arial" w:cs="Arial"/>
          <w:szCs w:val="24"/>
        </w:rPr>
        <w:t xml:space="preserve">Do, 12., Höck, Rest. </w:t>
      </w:r>
      <w:proofErr w:type="spellStart"/>
      <w:r w:rsidRPr="003C267B">
        <w:rPr>
          <w:rFonts w:ascii="Arial" w:hAnsi="Arial" w:cs="Arial"/>
          <w:szCs w:val="24"/>
        </w:rPr>
        <w:t>Landhaus,Niederuzwil</w:t>
      </w:r>
      <w:proofErr w:type="spellEnd"/>
      <w:r w:rsidRPr="003C267B">
        <w:rPr>
          <w:rFonts w:ascii="Arial" w:hAnsi="Arial" w:cs="Arial"/>
          <w:szCs w:val="24"/>
        </w:rPr>
        <w:t>, 14 bis 16.30 Uhr.</w:t>
      </w:r>
    </w:p>
    <w:p w:rsidR="00DC5591" w:rsidRPr="003C267B" w:rsidRDefault="00DC5591" w:rsidP="00DC5591">
      <w:pPr>
        <w:rPr>
          <w:rFonts w:ascii="Arial" w:hAnsi="Arial" w:cs="Arial"/>
          <w:szCs w:val="24"/>
        </w:rPr>
      </w:pPr>
      <w:r w:rsidRPr="003C267B">
        <w:rPr>
          <w:rFonts w:ascii="Arial" w:hAnsi="Arial" w:cs="Arial"/>
          <w:szCs w:val="24"/>
        </w:rPr>
        <w:t xml:space="preserve">Oktober 2019 Do, 17., Höck, Rest. </w:t>
      </w:r>
      <w:proofErr w:type="spellStart"/>
      <w:r w:rsidRPr="003C267B">
        <w:rPr>
          <w:rFonts w:ascii="Arial" w:hAnsi="Arial" w:cs="Arial"/>
          <w:szCs w:val="24"/>
        </w:rPr>
        <w:t>Landhaus,Niederuzwil</w:t>
      </w:r>
      <w:proofErr w:type="spellEnd"/>
      <w:r w:rsidRPr="003C267B">
        <w:rPr>
          <w:rFonts w:ascii="Arial" w:hAnsi="Arial" w:cs="Arial"/>
          <w:szCs w:val="24"/>
        </w:rPr>
        <w:t>, 14 bis 16.30 Uhr.</w:t>
      </w:r>
    </w:p>
    <w:p w:rsidR="00DC5591" w:rsidRPr="003C267B" w:rsidRDefault="00DC5591" w:rsidP="00DC5591">
      <w:pPr>
        <w:rPr>
          <w:rFonts w:ascii="Arial" w:hAnsi="Arial" w:cs="Arial"/>
          <w:szCs w:val="24"/>
        </w:rPr>
      </w:pPr>
      <w:r w:rsidRPr="003C267B">
        <w:rPr>
          <w:rFonts w:ascii="Arial" w:hAnsi="Arial" w:cs="Arial"/>
          <w:szCs w:val="24"/>
        </w:rPr>
        <w:t xml:space="preserve">November 2019 Do, 21., Höck, Rest. </w:t>
      </w:r>
      <w:proofErr w:type="spellStart"/>
      <w:r w:rsidRPr="003C267B">
        <w:rPr>
          <w:rFonts w:ascii="Arial" w:hAnsi="Arial" w:cs="Arial"/>
          <w:szCs w:val="24"/>
        </w:rPr>
        <w:t>Landhaus,Niederuzwil</w:t>
      </w:r>
      <w:proofErr w:type="spellEnd"/>
      <w:r w:rsidRPr="003C267B">
        <w:rPr>
          <w:rFonts w:ascii="Arial" w:hAnsi="Arial" w:cs="Arial"/>
          <w:szCs w:val="24"/>
        </w:rPr>
        <w:t>, 14 bis 16.30 Uhr.</w:t>
      </w:r>
    </w:p>
    <w:p w:rsidR="00DC5591" w:rsidRPr="003C267B" w:rsidRDefault="00DC5591" w:rsidP="00DC5591">
      <w:pPr>
        <w:rPr>
          <w:rFonts w:ascii="Arial" w:hAnsi="Arial" w:cs="Arial"/>
          <w:szCs w:val="24"/>
        </w:rPr>
      </w:pPr>
      <w:r w:rsidRPr="003C267B">
        <w:rPr>
          <w:rFonts w:ascii="Arial" w:hAnsi="Arial" w:cs="Arial"/>
          <w:szCs w:val="24"/>
        </w:rPr>
        <w:t xml:space="preserve">Dezember 2019 Do, 12., Höck, Rest. </w:t>
      </w:r>
      <w:proofErr w:type="spellStart"/>
      <w:r w:rsidRPr="003C267B">
        <w:rPr>
          <w:rFonts w:ascii="Arial" w:hAnsi="Arial" w:cs="Arial"/>
          <w:szCs w:val="24"/>
        </w:rPr>
        <w:t>Landhaus,Niederuzwil</w:t>
      </w:r>
      <w:proofErr w:type="spellEnd"/>
      <w:r w:rsidRPr="003C267B">
        <w:rPr>
          <w:rFonts w:ascii="Arial" w:hAnsi="Arial" w:cs="Arial"/>
          <w:szCs w:val="24"/>
        </w:rPr>
        <w:t>, 14 bis 16.30 Uhr.</w:t>
      </w:r>
    </w:p>
    <w:p w:rsidR="00DC5591" w:rsidRPr="003C267B" w:rsidRDefault="00DC5591" w:rsidP="00DC5591">
      <w:pPr>
        <w:rPr>
          <w:rFonts w:ascii="Arial" w:hAnsi="Arial" w:cs="Arial"/>
          <w:szCs w:val="24"/>
        </w:rPr>
      </w:pPr>
      <w:r w:rsidRPr="003C267B">
        <w:rPr>
          <w:rFonts w:ascii="Arial" w:hAnsi="Arial" w:cs="Arial"/>
          <w:szCs w:val="24"/>
        </w:rPr>
        <w:t>Sa, 14., Adventsfeier (Voranzeige).</w:t>
      </w:r>
    </w:p>
    <w:p w:rsidR="00EA138C" w:rsidRPr="003C267B" w:rsidRDefault="00DC5591" w:rsidP="00DC5591">
      <w:pPr>
        <w:pStyle w:val="berschrift2"/>
        <w:rPr>
          <w:rFonts w:ascii="Arial" w:hAnsi="Arial" w:cs="Arial"/>
          <w:sz w:val="24"/>
          <w:szCs w:val="24"/>
        </w:rPr>
      </w:pPr>
      <w:bookmarkStart w:id="77" w:name="_Toc17317153"/>
      <w:r w:rsidRPr="003C267B">
        <w:rPr>
          <w:rFonts w:ascii="Arial" w:hAnsi="Arial" w:cs="Arial"/>
          <w:sz w:val="24"/>
          <w:szCs w:val="24"/>
        </w:rPr>
        <w:t>Toggenburg</w:t>
      </w:r>
      <w:bookmarkEnd w:id="77"/>
    </w:p>
    <w:p w:rsidR="00DC5591" w:rsidRPr="003C267B" w:rsidRDefault="00DC5591" w:rsidP="00EA138C">
      <w:pPr>
        <w:rPr>
          <w:rFonts w:ascii="Arial" w:hAnsi="Arial" w:cs="Arial"/>
          <w:szCs w:val="24"/>
        </w:rPr>
      </w:pPr>
      <w:r w:rsidRPr="003C267B">
        <w:rPr>
          <w:rFonts w:ascii="Arial" w:hAnsi="Arial" w:cs="Arial"/>
          <w:szCs w:val="24"/>
        </w:rPr>
        <w:t xml:space="preserve">August 2019 </w:t>
      </w:r>
    </w:p>
    <w:p w:rsidR="00DC5591" w:rsidRPr="003C267B" w:rsidRDefault="00DC5591" w:rsidP="00DC5591">
      <w:pPr>
        <w:rPr>
          <w:rFonts w:ascii="Arial" w:hAnsi="Arial" w:cs="Arial"/>
          <w:szCs w:val="24"/>
        </w:rPr>
      </w:pPr>
      <w:r w:rsidRPr="003C267B">
        <w:rPr>
          <w:rFonts w:ascii="Arial" w:hAnsi="Arial" w:cs="Arial"/>
          <w:szCs w:val="24"/>
        </w:rPr>
        <w:t xml:space="preserve">Do, 29., Höck, Café am </w:t>
      </w:r>
      <w:proofErr w:type="spellStart"/>
      <w:r w:rsidRPr="003C267B">
        <w:rPr>
          <w:rFonts w:ascii="Arial" w:hAnsi="Arial" w:cs="Arial"/>
          <w:szCs w:val="24"/>
        </w:rPr>
        <w:t>Dorfbach</w:t>
      </w:r>
      <w:proofErr w:type="spellEnd"/>
      <w:r w:rsidRPr="003C267B">
        <w:rPr>
          <w:rFonts w:ascii="Arial" w:hAnsi="Arial" w:cs="Arial"/>
          <w:szCs w:val="24"/>
        </w:rPr>
        <w:t>, Wattwil, 14 bis 16 Uhr.</w:t>
      </w:r>
    </w:p>
    <w:p w:rsidR="00DC5591" w:rsidRPr="003C267B" w:rsidRDefault="00DC5591" w:rsidP="00DC5591">
      <w:pPr>
        <w:rPr>
          <w:rFonts w:ascii="Arial" w:hAnsi="Arial" w:cs="Arial"/>
          <w:szCs w:val="24"/>
        </w:rPr>
      </w:pPr>
      <w:r w:rsidRPr="003C267B">
        <w:rPr>
          <w:rFonts w:ascii="Arial" w:hAnsi="Arial" w:cs="Arial"/>
          <w:szCs w:val="24"/>
        </w:rPr>
        <w:t>September 2019Sa, 7., Ausflug (siehe Beilage).Do, 26., Höck, Rest. Löwen, Ebnat-Kappel, 14 bis 16 Uhr.</w:t>
      </w:r>
    </w:p>
    <w:p w:rsidR="00DC5591" w:rsidRPr="003C267B" w:rsidRDefault="00DC5591" w:rsidP="00DC5591">
      <w:pPr>
        <w:rPr>
          <w:rFonts w:ascii="Arial" w:hAnsi="Arial" w:cs="Arial"/>
          <w:szCs w:val="24"/>
        </w:rPr>
      </w:pPr>
      <w:r w:rsidRPr="003C267B">
        <w:rPr>
          <w:rFonts w:ascii="Arial" w:hAnsi="Arial" w:cs="Arial"/>
          <w:szCs w:val="24"/>
        </w:rPr>
        <w:t xml:space="preserve">Oktober 2019Do, 31., Höck, Café Huber, </w:t>
      </w:r>
      <w:proofErr w:type="spellStart"/>
      <w:r w:rsidRPr="003C267B">
        <w:rPr>
          <w:rFonts w:ascii="Arial" w:hAnsi="Arial" w:cs="Arial"/>
          <w:szCs w:val="24"/>
        </w:rPr>
        <w:t>Lichtensteig</w:t>
      </w:r>
      <w:proofErr w:type="spellEnd"/>
      <w:r w:rsidRPr="003C267B">
        <w:rPr>
          <w:rFonts w:ascii="Arial" w:hAnsi="Arial" w:cs="Arial"/>
          <w:szCs w:val="24"/>
        </w:rPr>
        <w:t>, 14 bis 16 Uhr.</w:t>
      </w:r>
    </w:p>
    <w:p w:rsidR="00DC5591" w:rsidRPr="003C267B" w:rsidRDefault="00DC5591" w:rsidP="00DC5591">
      <w:pPr>
        <w:rPr>
          <w:rFonts w:ascii="Arial" w:hAnsi="Arial" w:cs="Arial"/>
          <w:szCs w:val="24"/>
        </w:rPr>
      </w:pPr>
      <w:r w:rsidRPr="003C267B">
        <w:rPr>
          <w:rFonts w:ascii="Arial" w:hAnsi="Arial" w:cs="Arial"/>
          <w:szCs w:val="24"/>
        </w:rPr>
        <w:t xml:space="preserve">November 2019Do, 28., Höck, Café </w:t>
      </w:r>
      <w:proofErr w:type="spellStart"/>
      <w:r w:rsidRPr="003C267B">
        <w:rPr>
          <w:rFonts w:ascii="Arial" w:hAnsi="Arial" w:cs="Arial"/>
          <w:szCs w:val="24"/>
        </w:rPr>
        <w:t>Madlen</w:t>
      </w:r>
      <w:proofErr w:type="spellEnd"/>
      <w:r w:rsidRPr="003C267B">
        <w:rPr>
          <w:rFonts w:ascii="Arial" w:hAnsi="Arial" w:cs="Arial"/>
          <w:szCs w:val="24"/>
        </w:rPr>
        <w:t>, Wattwil (ehemals Interdiscount),14 bis 16 Uhr.</w:t>
      </w:r>
    </w:p>
    <w:p w:rsidR="00DC5591" w:rsidRPr="003C267B" w:rsidRDefault="00DC5591" w:rsidP="00DC5591">
      <w:pPr>
        <w:rPr>
          <w:rFonts w:ascii="Arial" w:hAnsi="Arial" w:cs="Arial"/>
          <w:szCs w:val="24"/>
        </w:rPr>
      </w:pPr>
      <w:r w:rsidRPr="003C267B">
        <w:rPr>
          <w:rFonts w:ascii="Arial" w:hAnsi="Arial" w:cs="Arial"/>
          <w:szCs w:val="24"/>
        </w:rPr>
        <w:t>Dezember 2019Sa, 14., Adventsfeier (Voranzeige).</w:t>
      </w:r>
    </w:p>
    <w:p w:rsidR="00DC5591" w:rsidRPr="003C267B" w:rsidRDefault="00DC5591" w:rsidP="00DC5591">
      <w:pPr>
        <w:rPr>
          <w:rFonts w:ascii="Arial" w:hAnsi="Arial" w:cs="Arial"/>
          <w:szCs w:val="24"/>
        </w:rPr>
      </w:pPr>
      <w:r w:rsidRPr="003C267B">
        <w:rPr>
          <w:rFonts w:ascii="Arial" w:hAnsi="Arial" w:cs="Arial"/>
          <w:szCs w:val="24"/>
        </w:rPr>
        <w:t>Dezember: kein Höck.</w:t>
      </w:r>
    </w:p>
    <w:p w:rsidR="00DC5591" w:rsidRPr="003C267B" w:rsidRDefault="00DC5591" w:rsidP="00DC5591">
      <w:pPr>
        <w:rPr>
          <w:rFonts w:ascii="Arial" w:hAnsi="Arial" w:cs="Arial"/>
          <w:szCs w:val="24"/>
        </w:rPr>
      </w:pPr>
      <w:r w:rsidRPr="003C267B">
        <w:rPr>
          <w:rFonts w:ascii="Arial" w:hAnsi="Arial" w:cs="Arial"/>
          <w:szCs w:val="24"/>
        </w:rPr>
        <w:t xml:space="preserve">Turnen Mittwochabend, in der Dorfturnhalle </w:t>
      </w:r>
      <w:proofErr w:type="spellStart"/>
      <w:r w:rsidRPr="003C267B">
        <w:rPr>
          <w:rFonts w:ascii="Arial" w:hAnsi="Arial" w:cs="Arial"/>
          <w:szCs w:val="24"/>
        </w:rPr>
        <w:t>Bütschwil</w:t>
      </w:r>
      <w:proofErr w:type="spellEnd"/>
      <w:r w:rsidRPr="003C267B">
        <w:rPr>
          <w:rFonts w:ascii="Arial" w:hAnsi="Arial" w:cs="Arial"/>
          <w:szCs w:val="24"/>
        </w:rPr>
        <w:t xml:space="preserve">, 19.30 bis 20.30Uhr (ausgenommen in den Schul-ferien).Mittwochabend, </w:t>
      </w:r>
    </w:p>
    <w:p w:rsidR="00DC5591" w:rsidRPr="003C267B" w:rsidRDefault="00DC5591" w:rsidP="00DC5591">
      <w:pPr>
        <w:rPr>
          <w:rFonts w:ascii="Arial" w:hAnsi="Arial" w:cs="Arial"/>
          <w:szCs w:val="24"/>
        </w:rPr>
      </w:pPr>
      <w:r w:rsidRPr="003C267B">
        <w:rPr>
          <w:rFonts w:ascii="Arial" w:hAnsi="Arial" w:cs="Arial"/>
          <w:szCs w:val="24"/>
        </w:rPr>
        <w:t xml:space="preserve">Turnhalle </w:t>
      </w:r>
      <w:proofErr w:type="spellStart"/>
      <w:r w:rsidRPr="003C267B">
        <w:rPr>
          <w:rFonts w:ascii="Arial" w:hAnsi="Arial" w:cs="Arial"/>
          <w:szCs w:val="24"/>
        </w:rPr>
        <w:t>Johanneum</w:t>
      </w:r>
      <w:proofErr w:type="spellEnd"/>
      <w:r w:rsidRPr="003C267B">
        <w:rPr>
          <w:rFonts w:ascii="Arial" w:hAnsi="Arial" w:cs="Arial"/>
          <w:szCs w:val="24"/>
        </w:rPr>
        <w:t xml:space="preserve"> </w:t>
      </w:r>
      <w:proofErr w:type="spellStart"/>
      <w:r w:rsidRPr="003C267B">
        <w:rPr>
          <w:rFonts w:ascii="Arial" w:hAnsi="Arial" w:cs="Arial"/>
          <w:szCs w:val="24"/>
        </w:rPr>
        <w:t>Nesslau</w:t>
      </w:r>
      <w:proofErr w:type="spellEnd"/>
      <w:r w:rsidRPr="003C267B">
        <w:rPr>
          <w:rFonts w:ascii="Arial" w:hAnsi="Arial" w:cs="Arial"/>
          <w:szCs w:val="24"/>
        </w:rPr>
        <w:t>, 18 bis 19 Uhr und19 bis 20 Uhr (ausgenommen in den Schulferien).</w:t>
      </w:r>
    </w:p>
    <w:p w:rsidR="00EA138C" w:rsidRPr="003C267B" w:rsidRDefault="00DC5591" w:rsidP="00DC5591">
      <w:pPr>
        <w:pStyle w:val="berschrift2"/>
        <w:rPr>
          <w:rFonts w:ascii="Arial" w:hAnsi="Arial" w:cs="Arial"/>
          <w:sz w:val="24"/>
          <w:szCs w:val="24"/>
        </w:rPr>
      </w:pPr>
      <w:bookmarkStart w:id="78" w:name="_Toc17317154"/>
      <w:proofErr w:type="spellStart"/>
      <w:r w:rsidRPr="003C267B">
        <w:rPr>
          <w:rFonts w:ascii="Arial" w:hAnsi="Arial" w:cs="Arial"/>
          <w:sz w:val="24"/>
          <w:szCs w:val="24"/>
        </w:rPr>
        <w:t>Gaster</w:t>
      </w:r>
      <w:proofErr w:type="spellEnd"/>
      <w:r w:rsidRPr="003C267B">
        <w:rPr>
          <w:rFonts w:ascii="Arial" w:hAnsi="Arial" w:cs="Arial"/>
          <w:sz w:val="24"/>
          <w:szCs w:val="24"/>
        </w:rPr>
        <w:t>/See</w:t>
      </w:r>
      <w:bookmarkEnd w:id="78"/>
    </w:p>
    <w:p w:rsidR="00DC5591" w:rsidRPr="003C267B" w:rsidRDefault="00DC5591" w:rsidP="00EA138C">
      <w:pPr>
        <w:rPr>
          <w:rFonts w:ascii="Arial" w:hAnsi="Arial" w:cs="Arial"/>
          <w:szCs w:val="24"/>
        </w:rPr>
      </w:pPr>
      <w:r w:rsidRPr="003C267B">
        <w:rPr>
          <w:rFonts w:ascii="Arial" w:hAnsi="Arial" w:cs="Arial"/>
          <w:szCs w:val="24"/>
        </w:rPr>
        <w:t xml:space="preserve">September 2019 </w:t>
      </w:r>
    </w:p>
    <w:p w:rsidR="00EA138C" w:rsidRPr="003C267B" w:rsidRDefault="00DC5591" w:rsidP="00EA138C">
      <w:pPr>
        <w:rPr>
          <w:rFonts w:ascii="Arial" w:hAnsi="Arial" w:cs="Arial"/>
          <w:szCs w:val="24"/>
        </w:rPr>
      </w:pPr>
      <w:r w:rsidRPr="003C267B">
        <w:rPr>
          <w:rFonts w:ascii="Arial" w:hAnsi="Arial" w:cs="Arial"/>
          <w:szCs w:val="24"/>
        </w:rPr>
        <w:t xml:space="preserve">Mi, 11., Höck, Rest. Seehof, Schmerikon, 14 bis 16.30 Uhr. </w:t>
      </w:r>
    </w:p>
    <w:p w:rsidR="00EA138C" w:rsidRPr="003C267B" w:rsidRDefault="00DC5591" w:rsidP="00EA138C">
      <w:pPr>
        <w:rPr>
          <w:rFonts w:ascii="Arial" w:hAnsi="Arial" w:cs="Arial"/>
          <w:szCs w:val="24"/>
        </w:rPr>
      </w:pPr>
      <w:r w:rsidRPr="003C267B">
        <w:rPr>
          <w:rFonts w:ascii="Arial" w:hAnsi="Arial" w:cs="Arial"/>
          <w:szCs w:val="24"/>
        </w:rPr>
        <w:t xml:space="preserve">Oktober 2019 Mi, 9., Höck, Rest. Seehof, Schmerikon, 14 bis 16.30 Uhr. </w:t>
      </w:r>
    </w:p>
    <w:p w:rsidR="00EA138C" w:rsidRPr="003C267B" w:rsidRDefault="00DC5591" w:rsidP="00EA138C">
      <w:pPr>
        <w:rPr>
          <w:rFonts w:ascii="Arial" w:hAnsi="Arial" w:cs="Arial"/>
          <w:szCs w:val="24"/>
        </w:rPr>
      </w:pPr>
      <w:r w:rsidRPr="003C267B">
        <w:rPr>
          <w:rFonts w:ascii="Arial" w:hAnsi="Arial" w:cs="Arial"/>
          <w:szCs w:val="24"/>
        </w:rPr>
        <w:t xml:space="preserve">November 2019 Mi, 13., Höck, Rest. Seehof, Schmerikon, 14 bis 16.30 Uhr. </w:t>
      </w:r>
    </w:p>
    <w:p w:rsidR="00EA138C" w:rsidRPr="003C267B" w:rsidRDefault="00DC5591" w:rsidP="00EA138C">
      <w:pPr>
        <w:rPr>
          <w:rFonts w:ascii="Arial" w:hAnsi="Arial" w:cs="Arial"/>
          <w:szCs w:val="24"/>
        </w:rPr>
      </w:pPr>
      <w:r w:rsidRPr="003C267B">
        <w:rPr>
          <w:rFonts w:ascii="Arial" w:hAnsi="Arial" w:cs="Arial"/>
          <w:szCs w:val="24"/>
        </w:rPr>
        <w:t xml:space="preserve">Dezember 2019 Mi, 11., Höck, Rest. Seehof, Schmerikon, 14 bis 16.30 Uhr. </w:t>
      </w:r>
    </w:p>
    <w:p w:rsidR="00EA138C" w:rsidRPr="003C267B" w:rsidRDefault="00DC5591" w:rsidP="00EA138C">
      <w:pPr>
        <w:rPr>
          <w:rFonts w:ascii="Arial" w:hAnsi="Arial" w:cs="Arial"/>
          <w:szCs w:val="24"/>
        </w:rPr>
      </w:pPr>
      <w:r w:rsidRPr="003C267B">
        <w:rPr>
          <w:rFonts w:ascii="Arial" w:hAnsi="Arial" w:cs="Arial"/>
          <w:szCs w:val="24"/>
        </w:rPr>
        <w:t>Sa, 14., Adventsfeier, Freienbach(Voranzeige).</w:t>
      </w:r>
    </w:p>
    <w:p w:rsidR="00EA138C" w:rsidRPr="003C267B" w:rsidRDefault="00DC5591" w:rsidP="00DC5591">
      <w:pPr>
        <w:pStyle w:val="berschrift2"/>
        <w:rPr>
          <w:rFonts w:ascii="Arial" w:hAnsi="Arial" w:cs="Arial"/>
          <w:sz w:val="24"/>
          <w:szCs w:val="24"/>
        </w:rPr>
      </w:pPr>
      <w:bookmarkStart w:id="79" w:name="_Toc17317155"/>
      <w:r w:rsidRPr="003C267B">
        <w:rPr>
          <w:rFonts w:ascii="Arial" w:hAnsi="Arial" w:cs="Arial"/>
          <w:sz w:val="24"/>
          <w:szCs w:val="24"/>
        </w:rPr>
        <w:t>Jugendgruppe</w:t>
      </w:r>
      <w:bookmarkEnd w:id="79"/>
    </w:p>
    <w:p w:rsidR="00EA138C" w:rsidRPr="003C267B" w:rsidRDefault="00DC5591" w:rsidP="00EA138C">
      <w:pPr>
        <w:rPr>
          <w:rFonts w:ascii="Arial" w:hAnsi="Arial" w:cs="Arial"/>
          <w:szCs w:val="24"/>
        </w:rPr>
      </w:pPr>
      <w:r w:rsidRPr="003C267B">
        <w:rPr>
          <w:rFonts w:ascii="Arial" w:hAnsi="Arial" w:cs="Arial"/>
          <w:szCs w:val="24"/>
        </w:rPr>
        <w:t>September 2019</w:t>
      </w:r>
    </w:p>
    <w:p w:rsidR="00EA138C" w:rsidRPr="003C267B" w:rsidRDefault="00DC5591" w:rsidP="00EA138C">
      <w:pPr>
        <w:rPr>
          <w:rFonts w:ascii="Arial" w:hAnsi="Arial" w:cs="Arial"/>
          <w:szCs w:val="24"/>
        </w:rPr>
      </w:pPr>
      <w:r w:rsidRPr="003C267B">
        <w:rPr>
          <w:rFonts w:ascii="Arial" w:hAnsi="Arial" w:cs="Arial"/>
          <w:szCs w:val="24"/>
        </w:rPr>
        <w:t xml:space="preserve">Sa, 7., Tagesausflug zusammen </w:t>
      </w:r>
      <w:r w:rsidR="00EA138C" w:rsidRPr="003C267B">
        <w:rPr>
          <w:rFonts w:ascii="Arial" w:hAnsi="Arial" w:cs="Arial"/>
          <w:szCs w:val="24"/>
        </w:rPr>
        <w:t>mit den Procap-Regionen Toggen</w:t>
      </w:r>
      <w:r w:rsidRPr="003C267B">
        <w:rPr>
          <w:rFonts w:ascii="Arial" w:hAnsi="Arial" w:cs="Arial"/>
          <w:szCs w:val="24"/>
        </w:rPr>
        <w:t xml:space="preserve">burg und St. </w:t>
      </w:r>
      <w:r w:rsidR="00EA138C" w:rsidRPr="003C267B">
        <w:rPr>
          <w:rFonts w:ascii="Arial" w:hAnsi="Arial" w:cs="Arial"/>
          <w:szCs w:val="24"/>
        </w:rPr>
        <w:t>Gallen. Anmeldung</w:t>
      </w:r>
      <w:r w:rsidRPr="003C267B">
        <w:rPr>
          <w:rFonts w:ascii="Arial" w:hAnsi="Arial" w:cs="Arial"/>
          <w:szCs w:val="24"/>
        </w:rPr>
        <w:t xml:space="preserve"> und Details: Sylvie</w:t>
      </w:r>
      <w:r w:rsidR="00EA138C" w:rsidRPr="003C267B">
        <w:rPr>
          <w:rFonts w:ascii="Arial" w:hAnsi="Arial" w:cs="Arial"/>
          <w:szCs w:val="24"/>
        </w:rPr>
        <w:t xml:space="preserve"> </w:t>
      </w:r>
      <w:proofErr w:type="spellStart"/>
      <w:r w:rsidRPr="003C267B">
        <w:rPr>
          <w:rFonts w:ascii="Arial" w:hAnsi="Arial" w:cs="Arial"/>
          <w:szCs w:val="24"/>
        </w:rPr>
        <w:t>Hi</w:t>
      </w:r>
      <w:r w:rsidR="00EA138C" w:rsidRPr="003C267B">
        <w:rPr>
          <w:rFonts w:ascii="Arial" w:hAnsi="Arial" w:cs="Arial"/>
          <w:szCs w:val="24"/>
        </w:rPr>
        <w:t>nterberger</w:t>
      </w:r>
      <w:proofErr w:type="spellEnd"/>
      <w:r w:rsidR="00EA138C" w:rsidRPr="003C267B">
        <w:rPr>
          <w:rFonts w:ascii="Arial" w:hAnsi="Arial" w:cs="Arial"/>
          <w:szCs w:val="24"/>
        </w:rPr>
        <w:t>, 071 565 83 50. Sepa</w:t>
      </w:r>
      <w:r w:rsidRPr="003C267B">
        <w:rPr>
          <w:rFonts w:ascii="Arial" w:hAnsi="Arial" w:cs="Arial"/>
          <w:szCs w:val="24"/>
        </w:rPr>
        <w:t>rate Einladung wird verschickt.</w:t>
      </w:r>
    </w:p>
    <w:p w:rsidR="00EA138C" w:rsidRPr="003C267B" w:rsidRDefault="00DC5591" w:rsidP="00EA138C">
      <w:pPr>
        <w:rPr>
          <w:rFonts w:ascii="Arial" w:hAnsi="Arial" w:cs="Arial"/>
          <w:szCs w:val="24"/>
        </w:rPr>
      </w:pPr>
      <w:r w:rsidRPr="003C267B">
        <w:rPr>
          <w:rFonts w:ascii="Arial" w:hAnsi="Arial" w:cs="Arial"/>
          <w:szCs w:val="24"/>
        </w:rPr>
        <w:t>Oktober 2019</w:t>
      </w:r>
      <w:r w:rsidR="00EA138C" w:rsidRPr="003C267B">
        <w:rPr>
          <w:rFonts w:ascii="Arial" w:hAnsi="Arial" w:cs="Arial"/>
          <w:szCs w:val="24"/>
        </w:rPr>
        <w:t xml:space="preserve"> </w:t>
      </w:r>
      <w:r w:rsidRPr="003C267B">
        <w:rPr>
          <w:rFonts w:ascii="Arial" w:hAnsi="Arial" w:cs="Arial"/>
          <w:szCs w:val="24"/>
        </w:rPr>
        <w:t>Sa, 12., Meersburg, Abfahrt Wil9.26 Uhr, Ankunft St. Gallen 9.52Uhr, Gleis 2, Abfahrt St. Gallen</w:t>
      </w:r>
      <w:r w:rsidR="00EA138C" w:rsidRPr="003C267B">
        <w:rPr>
          <w:rFonts w:ascii="Arial" w:hAnsi="Arial" w:cs="Arial"/>
          <w:szCs w:val="24"/>
        </w:rPr>
        <w:t>10.15 Uhr, Gleis 5 Richtung Kon</w:t>
      </w:r>
      <w:r w:rsidRPr="003C267B">
        <w:rPr>
          <w:rFonts w:ascii="Arial" w:hAnsi="Arial" w:cs="Arial"/>
          <w:szCs w:val="24"/>
        </w:rPr>
        <w:t xml:space="preserve">stanz, Abfahrt mit Schiff </w:t>
      </w:r>
      <w:r w:rsidR="00EA138C" w:rsidRPr="003C267B">
        <w:rPr>
          <w:rFonts w:ascii="Arial" w:hAnsi="Arial" w:cs="Arial"/>
          <w:szCs w:val="24"/>
        </w:rPr>
        <w:t>Konstanz Hafen</w:t>
      </w:r>
      <w:r w:rsidRPr="003C267B">
        <w:rPr>
          <w:rFonts w:ascii="Arial" w:hAnsi="Arial" w:cs="Arial"/>
          <w:szCs w:val="24"/>
        </w:rPr>
        <w:t xml:space="preserve"> 11.40 Uhr (Fussweg Bahn-hof Hafen 8 Min.). Euro </w:t>
      </w:r>
      <w:r w:rsidR="00EA138C" w:rsidRPr="003C267B">
        <w:rPr>
          <w:rFonts w:ascii="Arial" w:hAnsi="Arial" w:cs="Arial"/>
          <w:szCs w:val="24"/>
        </w:rPr>
        <w:t xml:space="preserve">mitnehmen. Anmeldung: Cosimo </w:t>
      </w:r>
      <w:proofErr w:type="spellStart"/>
      <w:r w:rsidR="00EA138C" w:rsidRPr="003C267B">
        <w:rPr>
          <w:rFonts w:ascii="Arial" w:hAnsi="Arial" w:cs="Arial"/>
          <w:szCs w:val="24"/>
        </w:rPr>
        <w:t>Car</w:t>
      </w:r>
      <w:r w:rsidRPr="003C267B">
        <w:rPr>
          <w:rFonts w:ascii="Arial" w:hAnsi="Arial" w:cs="Arial"/>
          <w:szCs w:val="24"/>
        </w:rPr>
        <w:t>bone</w:t>
      </w:r>
      <w:proofErr w:type="spellEnd"/>
      <w:r w:rsidRPr="003C267B">
        <w:rPr>
          <w:rFonts w:ascii="Arial" w:hAnsi="Arial" w:cs="Arial"/>
          <w:szCs w:val="24"/>
        </w:rPr>
        <w:t>, 071 385 47 25.</w:t>
      </w:r>
    </w:p>
    <w:p w:rsidR="004A0E41" w:rsidRPr="003C267B" w:rsidRDefault="00DC5591" w:rsidP="00EA138C">
      <w:pPr>
        <w:rPr>
          <w:rFonts w:ascii="Arial" w:hAnsi="Arial" w:cs="Arial"/>
          <w:szCs w:val="24"/>
        </w:rPr>
      </w:pPr>
      <w:r w:rsidRPr="003C267B">
        <w:rPr>
          <w:rFonts w:ascii="Arial" w:hAnsi="Arial" w:cs="Arial"/>
          <w:szCs w:val="24"/>
        </w:rPr>
        <w:t>November 2019</w:t>
      </w:r>
      <w:r w:rsidR="00EA138C" w:rsidRPr="003C267B">
        <w:rPr>
          <w:rFonts w:ascii="Arial" w:hAnsi="Arial" w:cs="Arial"/>
          <w:szCs w:val="24"/>
        </w:rPr>
        <w:t xml:space="preserve"> </w:t>
      </w:r>
      <w:r w:rsidRPr="003C267B">
        <w:rPr>
          <w:rFonts w:ascii="Arial" w:hAnsi="Arial" w:cs="Arial"/>
          <w:szCs w:val="24"/>
        </w:rPr>
        <w:t>Sa, 16., Fondueplausch im</w:t>
      </w:r>
      <w:r w:rsidR="00EA138C" w:rsidRPr="003C267B">
        <w:rPr>
          <w:rFonts w:ascii="Arial" w:hAnsi="Arial" w:cs="Arial"/>
          <w:szCs w:val="24"/>
        </w:rPr>
        <w:t xml:space="preserve"> </w:t>
      </w:r>
      <w:proofErr w:type="spellStart"/>
      <w:r w:rsidR="00EA138C" w:rsidRPr="003C267B">
        <w:rPr>
          <w:rFonts w:ascii="Arial" w:hAnsi="Arial" w:cs="Arial"/>
          <w:szCs w:val="24"/>
        </w:rPr>
        <w:t>Fondue</w:t>
      </w:r>
      <w:r w:rsidRPr="003C267B">
        <w:rPr>
          <w:rFonts w:ascii="Arial" w:hAnsi="Arial" w:cs="Arial"/>
          <w:szCs w:val="24"/>
        </w:rPr>
        <w:t>beizli</w:t>
      </w:r>
      <w:proofErr w:type="spellEnd"/>
      <w:r w:rsidRPr="003C267B">
        <w:rPr>
          <w:rFonts w:ascii="Arial" w:hAnsi="Arial" w:cs="Arial"/>
          <w:szCs w:val="24"/>
        </w:rPr>
        <w:t>, Treffpunkt St. Gallen</w:t>
      </w:r>
      <w:r w:rsidR="009C4942" w:rsidRPr="003C267B">
        <w:rPr>
          <w:rFonts w:ascii="Arial" w:hAnsi="Arial" w:cs="Arial"/>
          <w:szCs w:val="24"/>
        </w:rPr>
        <w:t xml:space="preserve"> </w:t>
      </w:r>
      <w:r w:rsidRPr="003C267B">
        <w:rPr>
          <w:rFonts w:ascii="Arial" w:hAnsi="Arial" w:cs="Arial"/>
          <w:szCs w:val="24"/>
        </w:rPr>
        <w:t>Bahnhof 11 Uhr. Anmeldung:</w:t>
      </w:r>
      <w:r w:rsidR="00EA138C" w:rsidRPr="003C267B">
        <w:rPr>
          <w:rFonts w:ascii="Arial" w:hAnsi="Arial" w:cs="Arial"/>
          <w:szCs w:val="24"/>
        </w:rPr>
        <w:t xml:space="preserve"> </w:t>
      </w:r>
      <w:r w:rsidRPr="003C267B">
        <w:rPr>
          <w:rFonts w:ascii="Arial" w:hAnsi="Arial" w:cs="Arial"/>
          <w:szCs w:val="24"/>
        </w:rPr>
        <w:t xml:space="preserve">Maya </w:t>
      </w:r>
      <w:proofErr w:type="spellStart"/>
      <w:r w:rsidRPr="003C267B">
        <w:rPr>
          <w:rFonts w:ascii="Arial" w:hAnsi="Arial" w:cs="Arial"/>
          <w:szCs w:val="24"/>
        </w:rPr>
        <w:t>Schafflützel</w:t>
      </w:r>
      <w:proofErr w:type="spellEnd"/>
      <w:r w:rsidRPr="003C267B">
        <w:rPr>
          <w:rFonts w:ascii="Arial" w:hAnsi="Arial" w:cs="Arial"/>
          <w:szCs w:val="24"/>
        </w:rPr>
        <w:t>, 071 920 12 83.</w:t>
      </w:r>
    </w:p>
    <w:p w:rsidR="009C4942" w:rsidRPr="003C267B" w:rsidRDefault="009C4942" w:rsidP="009C4942">
      <w:pPr>
        <w:pStyle w:val="berschrift2"/>
        <w:rPr>
          <w:rFonts w:ascii="Arial" w:hAnsi="Arial" w:cs="Arial"/>
          <w:sz w:val="24"/>
          <w:szCs w:val="24"/>
        </w:rPr>
      </w:pPr>
      <w:bookmarkStart w:id="80" w:name="_Toc17317156"/>
      <w:r w:rsidRPr="003C267B">
        <w:rPr>
          <w:rFonts w:ascii="Arial" w:hAnsi="Arial" w:cs="Arial"/>
          <w:sz w:val="24"/>
          <w:szCs w:val="24"/>
        </w:rPr>
        <w:t>Reklame: Bild von einem Erker. Mit Aufschrift: Wir rotieren gerne für Sie</w:t>
      </w:r>
      <w:bookmarkEnd w:id="80"/>
    </w:p>
    <w:p w:rsidR="009C4942" w:rsidRPr="003C267B" w:rsidRDefault="009C4942" w:rsidP="009C4942">
      <w:pPr>
        <w:rPr>
          <w:szCs w:val="24"/>
        </w:rPr>
      </w:pPr>
      <w:r w:rsidRPr="003C267B">
        <w:rPr>
          <w:szCs w:val="24"/>
        </w:rPr>
        <w:t xml:space="preserve">Links vom Erkerbild steht </w:t>
      </w:r>
      <w:proofErr w:type="spellStart"/>
      <w:r w:rsidRPr="003C267B">
        <w:rPr>
          <w:szCs w:val="24"/>
        </w:rPr>
        <w:t>erker</w:t>
      </w:r>
      <w:proofErr w:type="spellEnd"/>
      <w:r w:rsidRPr="003C267B">
        <w:rPr>
          <w:szCs w:val="24"/>
        </w:rPr>
        <w:t xml:space="preserve"> und rechts davon druck</w:t>
      </w:r>
    </w:p>
    <w:p w:rsidR="009C4942" w:rsidRPr="003C267B" w:rsidRDefault="009C4942" w:rsidP="009C4942">
      <w:pPr>
        <w:rPr>
          <w:szCs w:val="24"/>
        </w:rPr>
      </w:pPr>
      <w:r w:rsidRPr="003C267B">
        <w:rPr>
          <w:szCs w:val="24"/>
        </w:rPr>
        <w:t xml:space="preserve">erker-druck </w:t>
      </w:r>
      <w:proofErr w:type="spellStart"/>
      <w:r w:rsidRPr="003C267B">
        <w:rPr>
          <w:szCs w:val="24"/>
        </w:rPr>
        <w:t>rebstein</w:t>
      </w:r>
      <w:proofErr w:type="spellEnd"/>
      <w:r w:rsidRPr="003C267B">
        <w:rPr>
          <w:szCs w:val="24"/>
        </w:rPr>
        <w:t xml:space="preserve"> / Andreas Kehl / </w:t>
      </w:r>
      <w:proofErr w:type="spellStart"/>
      <w:r w:rsidRPr="003C267B">
        <w:rPr>
          <w:szCs w:val="24"/>
        </w:rPr>
        <w:t>Balgacherstrasse</w:t>
      </w:r>
      <w:proofErr w:type="spellEnd"/>
      <w:r w:rsidRPr="003C267B">
        <w:rPr>
          <w:szCs w:val="24"/>
        </w:rPr>
        <w:t xml:space="preserve"> 26 / 9445  Rebstein                                                                    Tel. 071 770 03 70 / </w:t>
      </w:r>
      <w:hyperlink r:id="rId8" w:history="1">
        <w:r w:rsidRPr="003C267B">
          <w:rPr>
            <w:rStyle w:val="Hyperlink"/>
            <w:szCs w:val="24"/>
          </w:rPr>
          <w:t>info@erker-druck.ch</w:t>
        </w:r>
      </w:hyperlink>
      <w:r w:rsidRPr="003C267B">
        <w:rPr>
          <w:szCs w:val="24"/>
        </w:rPr>
        <w:t xml:space="preserve"> / </w:t>
      </w:r>
      <w:r w:rsidRPr="003C267B">
        <w:rPr>
          <w:b/>
          <w:szCs w:val="24"/>
        </w:rPr>
        <w:t>erker-druck.ch</w:t>
      </w:r>
    </w:p>
    <w:p w:rsidR="009C4942" w:rsidRPr="003C267B" w:rsidRDefault="009C4942" w:rsidP="009C4942">
      <w:pPr>
        <w:pStyle w:val="berschrift2"/>
        <w:rPr>
          <w:rFonts w:ascii="Arial" w:hAnsi="Arial" w:cs="Arial"/>
          <w:sz w:val="24"/>
          <w:szCs w:val="24"/>
        </w:rPr>
      </w:pPr>
      <w:bookmarkStart w:id="81" w:name="_Toc17317157"/>
      <w:r w:rsidRPr="003C267B">
        <w:rPr>
          <w:rFonts w:ascii="Arial" w:hAnsi="Arial" w:cs="Arial"/>
          <w:sz w:val="24"/>
          <w:szCs w:val="24"/>
        </w:rPr>
        <w:t>«Wirkungsbericht» für Behinderungsfragen Vieles ist noch nicht konkret</w:t>
      </w:r>
      <w:bookmarkEnd w:id="81"/>
    </w:p>
    <w:p w:rsidR="009C4942" w:rsidRPr="003C267B" w:rsidRDefault="009C4942" w:rsidP="009C4942">
      <w:pPr>
        <w:rPr>
          <w:szCs w:val="24"/>
        </w:rPr>
      </w:pPr>
      <w:r w:rsidRPr="003C267B">
        <w:rPr>
          <w:rFonts w:ascii="Arial" w:hAnsi="Arial" w:cs="Arial"/>
          <w:szCs w:val="24"/>
        </w:rPr>
        <w:t>Am 25. April stellte der Kanton St. Gallen den «Wirkungsbericht</w:t>
      </w:r>
      <w:r w:rsidR="005E6CDE" w:rsidRPr="003C267B">
        <w:rPr>
          <w:rFonts w:ascii="Arial" w:hAnsi="Arial" w:cs="Arial"/>
          <w:szCs w:val="24"/>
        </w:rPr>
        <w:t xml:space="preserve"> </w:t>
      </w:r>
      <w:r w:rsidRPr="003C267B">
        <w:rPr>
          <w:rFonts w:ascii="Arial" w:hAnsi="Arial" w:cs="Arial"/>
          <w:szCs w:val="24"/>
        </w:rPr>
        <w:t>Behindertenpolitik Kanton St. Gallen» vor. Regierungsrat Martin</w:t>
      </w:r>
      <w:r w:rsidR="005E6CDE" w:rsidRPr="003C267B">
        <w:rPr>
          <w:rFonts w:ascii="Arial" w:hAnsi="Arial" w:cs="Arial"/>
          <w:szCs w:val="24"/>
        </w:rPr>
        <w:t xml:space="preserve"> </w:t>
      </w:r>
      <w:proofErr w:type="spellStart"/>
      <w:r w:rsidRPr="003C267B">
        <w:rPr>
          <w:rFonts w:ascii="Arial" w:hAnsi="Arial" w:cs="Arial"/>
          <w:szCs w:val="24"/>
        </w:rPr>
        <w:t>Klöti</w:t>
      </w:r>
      <w:proofErr w:type="spellEnd"/>
      <w:r w:rsidRPr="003C267B">
        <w:rPr>
          <w:rFonts w:ascii="Arial" w:hAnsi="Arial" w:cs="Arial"/>
          <w:szCs w:val="24"/>
        </w:rPr>
        <w:t xml:space="preserve"> und Christine </w:t>
      </w:r>
      <w:proofErr w:type="spellStart"/>
      <w:r w:rsidRPr="003C267B">
        <w:rPr>
          <w:rFonts w:ascii="Arial" w:hAnsi="Arial" w:cs="Arial"/>
          <w:szCs w:val="24"/>
        </w:rPr>
        <w:t>Manser</w:t>
      </w:r>
      <w:proofErr w:type="spellEnd"/>
      <w:r w:rsidRPr="003C267B">
        <w:rPr>
          <w:rFonts w:ascii="Arial" w:hAnsi="Arial" w:cs="Arial"/>
          <w:szCs w:val="24"/>
        </w:rPr>
        <w:t xml:space="preserve">, Vorsteherin des Amtes für </w:t>
      </w:r>
      <w:r w:rsidR="005E6CDE" w:rsidRPr="003C267B">
        <w:rPr>
          <w:rFonts w:ascii="Arial" w:hAnsi="Arial" w:cs="Arial"/>
          <w:szCs w:val="24"/>
        </w:rPr>
        <w:t>Soziales, erläuterten</w:t>
      </w:r>
      <w:r w:rsidRPr="003C267B">
        <w:rPr>
          <w:rFonts w:ascii="Arial" w:hAnsi="Arial" w:cs="Arial"/>
          <w:szCs w:val="24"/>
        </w:rPr>
        <w:t>, was in den letzte</w:t>
      </w:r>
      <w:r w:rsidR="005E6CDE" w:rsidRPr="003C267B">
        <w:rPr>
          <w:rFonts w:ascii="Arial" w:hAnsi="Arial" w:cs="Arial"/>
          <w:szCs w:val="24"/>
        </w:rPr>
        <w:t>n Monaten erarbeitet wurde. Man</w:t>
      </w:r>
      <w:r w:rsidRPr="003C267B">
        <w:rPr>
          <w:rFonts w:ascii="Arial" w:hAnsi="Arial" w:cs="Arial"/>
          <w:szCs w:val="24"/>
        </w:rPr>
        <w:t xml:space="preserve">ches im Bericht bleibt unkonkret. Procap St. Gallen-Appenzell </w:t>
      </w:r>
      <w:r w:rsidR="005E6CDE" w:rsidRPr="003C267B">
        <w:rPr>
          <w:rFonts w:ascii="Arial" w:hAnsi="Arial" w:cs="Arial"/>
          <w:szCs w:val="24"/>
        </w:rPr>
        <w:t>ist der</w:t>
      </w:r>
      <w:r w:rsidRPr="003C267B">
        <w:rPr>
          <w:rFonts w:ascii="Arial" w:hAnsi="Arial" w:cs="Arial"/>
          <w:szCs w:val="24"/>
        </w:rPr>
        <w:t xml:space="preserve"> Partner für die Konkretisierung.</w:t>
      </w:r>
    </w:p>
    <w:p w:rsidR="009C4942" w:rsidRPr="003C267B" w:rsidRDefault="00347475" w:rsidP="00347475">
      <w:pPr>
        <w:pStyle w:val="berschrift2"/>
        <w:rPr>
          <w:sz w:val="24"/>
          <w:szCs w:val="24"/>
        </w:rPr>
      </w:pPr>
      <w:bookmarkStart w:id="82" w:name="_Toc17317158"/>
      <w:r w:rsidRPr="003C267B">
        <w:rPr>
          <w:sz w:val="24"/>
          <w:szCs w:val="24"/>
        </w:rPr>
        <w:t>Editorial: Hansueli Salzmann</w:t>
      </w:r>
      <w:bookmarkEnd w:id="82"/>
    </w:p>
    <w:p w:rsidR="00347475" w:rsidRPr="003C267B" w:rsidRDefault="00347475" w:rsidP="00347475">
      <w:pPr>
        <w:rPr>
          <w:rFonts w:ascii="Arial" w:hAnsi="Arial" w:cs="Arial"/>
          <w:szCs w:val="24"/>
        </w:rPr>
      </w:pPr>
      <w:r w:rsidRPr="003C267B">
        <w:rPr>
          <w:rFonts w:ascii="Arial" w:hAnsi="Arial" w:cs="Arial"/>
          <w:szCs w:val="24"/>
        </w:rPr>
        <w:t>Der «Pfalzkeller» füllte sich an diesem Nachmittag schnell. Ein buntes Publikum zog über die lange Rampe indem Saal hinunter. Einmal mehr bestätigte sich, dass Mann und Frau sich kennen, wenn eine Veranstaltung zum Thema Menschen mit einer Behinderung ansteht.</w:t>
      </w:r>
    </w:p>
    <w:p w:rsidR="00347475" w:rsidRPr="003C267B" w:rsidRDefault="00347475" w:rsidP="00347475">
      <w:pPr>
        <w:pStyle w:val="berschrift2"/>
        <w:rPr>
          <w:sz w:val="24"/>
          <w:szCs w:val="24"/>
        </w:rPr>
      </w:pPr>
      <w:bookmarkStart w:id="83" w:name="_Toc17317159"/>
      <w:r w:rsidRPr="003C267B">
        <w:rPr>
          <w:rFonts w:ascii="Arial" w:hAnsi="Arial" w:cs="Arial"/>
          <w:sz w:val="24"/>
          <w:szCs w:val="24"/>
        </w:rPr>
        <w:t>Veranstaltung für Insider</w:t>
      </w:r>
      <w:bookmarkEnd w:id="83"/>
    </w:p>
    <w:p w:rsidR="00347475" w:rsidRPr="003C267B" w:rsidRDefault="00347475" w:rsidP="00347475">
      <w:pPr>
        <w:rPr>
          <w:szCs w:val="24"/>
        </w:rPr>
      </w:pPr>
      <w:r w:rsidRPr="003C267B">
        <w:rPr>
          <w:rFonts w:ascii="Arial" w:hAnsi="Arial" w:cs="Arial"/>
          <w:szCs w:val="24"/>
        </w:rPr>
        <w:t>So angenehm dadurch die Atmosphäre – es zeigte sich, dass die breite Öffentlichkeit nicht so breit war. Wünschenswert wäre die Anwesenheit von Vertreterinnen der Politischen Gemein-den gewesen. Schliesslich ist Behindertenpolitik nicht nur Kantonssache. In vielen Lebensbereichen verbessern die Gemeinden die Rahmenbedingungen für Menschen mit Behinderung. Es bleibt die Aufgabe von Organisationen wie Procap St.Gallen-Appenzell, ein wachsames Auge auf die Entwicklungen in den Gemeinden zu werfen.</w:t>
      </w:r>
    </w:p>
    <w:p w:rsidR="00347475" w:rsidRPr="003C267B" w:rsidRDefault="00347475" w:rsidP="00347475">
      <w:pPr>
        <w:pStyle w:val="berschrift2"/>
        <w:rPr>
          <w:rFonts w:ascii="Arial" w:hAnsi="Arial" w:cs="Arial"/>
          <w:sz w:val="24"/>
          <w:szCs w:val="24"/>
        </w:rPr>
      </w:pPr>
      <w:bookmarkStart w:id="84" w:name="_Toc17317160"/>
      <w:r w:rsidRPr="003C267B">
        <w:rPr>
          <w:rFonts w:ascii="Arial" w:hAnsi="Arial" w:cs="Arial"/>
          <w:sz w:val="24"/>
          <w:szCs w:val="24"/>
        </w:rPr>
        <w:t>Gesetzliche Ziele bei weitem nicht erfüllt</w:t>
      </w:r>
      <w:bookmarkEnd w:id="84"/>
    </w:p>
    <w:p w:rsidR="00347475" w:rsidRPr="003C267B" w:rsidRDefault="00347475" w:rsidP="00347475">
      <w:pPr>
        <w:rPr>
          <w:rFonts w:ascii="Arial" w:hAnsi="Arial" w:cs="Arial"/>
          <w:szCs w:val="24"/>
        </w:rPr>
      </w:pPr>
      <w:r w:rsidRPr="003C267B">
        <w:rPr>
          <w:rFonts w:ascii="Arial" w:hAnsi="Arial" w:cs="Arial"/>
          <w:szCs w:val="24"/>
        </w:rPr>
        <w:t>Neu bekamen wir jedoch mit dem «Wirkungsbericht» ein – wörtlich gesprochen, wenn man das Papier in den Händen hält – gewichtiges Argument, um Gemeinden den Handlungsbedarf aufzuzeigen. Insbesondere im Bereich Barrierefreiheit und hindernisfreies Bauen muss darauf hingewiesen wer-den, dass wir noch weit von den Zielen entfernt sind, die das            Behindertengleichstellungsgesetz  (</w:t>
      </w:r>
      <w:proofErr w:type="spellStart"/>
      <w:r w:rsidRPr="003C267B">
        <w:rPr>
          <w:rFonts w:ascii="Arial" w:hAnsi="Arial" w:cs="Arial"/>
          <w:szCs w:val="24"/>
        </w:rPr>
        <w:t>BehiG</w:t>
      </w:r>
      <w:proofErr w:type="spellEnd"/>
      <w:r w:rsidRPr="003C267B">
        <w:rPr>
          <w:rFonts w:ascii="Arial" w:hAnsi="Arial" w:cs="Arial"/>
          <w:szCs w:val="24"/>
        </w:rPr>
        <w:t>) und die UN-Behindertenrechtskonvention (UN-BRK) vorgeben.</w:t>
      </w:r>
    </w:p>
    <w:p w:rsidR="00E60D76" w:rsidRPr="003C267B" w:rsidRDefault="00E60D76" w:rsidP="00E60D76">
      <w:pPr>
        <w:pStyle w:val="berschrift2"/>
        <w:rPr>
          <w:rFonts w:ascii="Arial" w:hAnsi="Arial" w:cs="Arial"/>
          <w:sz w:val="24"/>
          <w:szCs w:val="24"/>
        </w:rPr>
      </w:pPr>
      <w:bookmarkStart w:id="85" w:name="_Toc17317161"/>
      <w:r w:rsidRPr="003C267B">
        <w:rPr>
          <w:rFonts w:ascii="Arial" w:hAnsi="Arial" w:cs="Arial"/>
          <w:sz w:val="24"/>
          <w:szCs w:val="24"/>
        </w:rPr>
        <w:t>Was steht drin?</w:t>
      </w:r>
      <w:bookmarkEnd w:id="85"/>
    </w:p>
    <w:p w:rsidR="00E60D76" w:rsidRPr="003C267B" w:rsidRDefault="00E60D76" w:rsidP="00347475">
      <w:pPr>
        <w:rPr>
          <w:rFonts w:ascii="Arial" w:hAnsi="Arial" w:cs="Arial"/>
          <w:szCs w:val="24"/>
        </w:rPr>
      </w:pPr>
      <w:r w:rsidRPr="003C267B">
        <w:rPr>
          <w:rFonts w:ascii="Arial" w:hAnsi="Arial" w:cs="Arial"/>
          <w:szCs w:val="24"/>
        </w:rPr>
        <w:t xml:space="preserve">In der ersten Ausgabe 2019 </w:t>
      </w:r>
      <w:r w:rsidR="001758E6" w:rsidRPr="003C267B">
        <w:rPr>
          <w:rFonts w:ascii="Arial" w:hAnsi="Arial" w:cs="Arial"/>
          <w:szCs w:val="24"/>
        </w:rPr>
        <w:t>des „Treffpunkts</w:t>
      </w:r>
      <w:r w:rsidRPr="003C267B">
        <w:rPr>
          <w:rFonts w:ascii="Arial" w:hAnsi="Arial" w:cs="Arial"/>
          <w:szCs w:val="24"/>
        </w:rPr>
        <w:t xml:space="preserve">» stellten wir die Frage, </w:t>
      </w:r>
      <w:r w:rsidR="001758E6" w:rsidRPr="003C267B">
        <w:rPr>
          <w:rFonts w:ascii="Arial" w:hAnsi="Arial" w:cs="Arial"/>
          <w:szCs w:val="24"/>
        </w:rPr>
        <w:t>wie dem «Wirkungsbericht» Leben einge</w:t>
      </w:r>
      <w:r w:rsidRPr="003C267B">
        <w:rPr>
          <w:rFonts w:ascii="Arial" w:hAnsi="Arial" w:cs="Arial"/>
          <w:szCs w:val="24"/>
        </w:rPr>
        <w:t xml:space="preserve">haucht werden kann und er nicht </w:t>
      </w:r>
      <w:r w:rsidR="001758E6" w:rsidRPr="003C267B">
        <w:rPr>
          <w:rFonts w:ascii="Arial" w:hAnsi="Arial" w:cs="Arial"/>
          <w:szCs w:val="24"/>
        </w:rPr>
        <w:t>zum Papiertiger verkommt. Wer den Ori</w:t>
      </w:r>
      <w:r w:rsidRPr="003C267B">
        <w:rPr>
          <w:rFonts w:ascii="Arial" w:hAnsi="Arial" w:cs="Arial"/>
          <w:szCs w:val="24"/>
        </w:rPr>
        <w:t xml:space="preserve">ginalbericht durchblätterte, weiss, </w:t>
      </w:r>
      <w:r w:rsidR="001758E6" w:rsidRPr="003C267B">
        <w:rPr>
          <w:rFonts w:ascii="Arial" w:hAnsi="Arial" w:cs="Arial"/>
          <w:szCs w:val="24"/>
        </w:rPr>
        <w:t>dies ist</w:t>
      </w:r>
      <w:r w:rsidRPr="003C267B">
        <w:rPr>
          <w:rFonts w:ascii="Arial" w:hAnsi="Arial" w:cs="Arial"/>
          <w:szCs w:val="24"/>
        </w:rPr>
        <w:t xml:space="preserve"> kein leichtes Unterfangen. </w:t>
      </w:r>
      <w:r w:rsidR="001758E6" w:rsidRPr="003C267B">
        <w:rPr>
          <w:rFonts w:ascii="Arial" w:hAnsi="Arial" w:cs="Arial"/>
          <w:szCs w:val="24"/>
        </w:rPr>
        <w:t>Im «Pfalzkeller</w:t>
      </w:r>
      <w:r w:rsidRPr="003C267B">
        <w:rPr>
          <w:rFonts w:ascii="Arial" w:hAnsi="Arial" w:cs="Arial"/>
          <w:szCs w:val="24"/>
        </w:rPr>
        <w:t xml:space="preserve">» unterschieden </w:t>
      </w:r>
      <w:r w:rsidR="001758E6" w:rsidRPr="003C267B">
        <w:rPr>
          <w:rFonts w:ascii="Arial" w:hAnsi="Arial" w:cs="Arial"/>
          <w:szCs w:val="24"/>
        </w:rPr>
        <w:t>wurden drei</w:t>
      </w:r>
      <w:r w:rsidRPr="003C267B">
        <w:rPr>
          <w:rFonts w:ascii="Arial" w:hAnsi="Arial" w:cs="Arial"/>
          <w:szCs w:val="24"/>
        </w:rPr>
        <w:t xml:space="preserve"> Schwerpunkte: </w:t>
      </w:r>
    </w:p>
    <w:p w:rsidR="00E60D76" w:rsidRPr="003C267B" w:rsidRDefault="00E60D76" w:rsidP="001758E6">
      <w:pPr>
        <w:pStyle w:val="berschrift2"/>
        <w:rPr>
          <w:rFonts w:ascii="Arial" w:hAnsi="Arial" w:cs="Arial"/>
          <w:sz w:val="24"/>
          <w:szCs w:val="24"/>
        </w:rPr>
      </w:pPr>
      <w:bookmarkStart w:id="86" w:name="_Toc17317162"/>
      <w:r w:rsidRPr="003C267B">
        <w:rPr>
          <w:rFonts w:ascii="Arial" w:hAnsi="Arial" w:cs="Arial"/>
          <w:sz w:val="24"/>
          <w:szCs w:val="24"/>
        </w:rPr>
        <w:t>«Pilotprojekte, um Ideen zu verwirklichen»,</w:t>
      </w:r>
      <w:bookmarkEnd w:id="86"/>
      <w:r w:rsidRPr="003C267B">
        <w:rPr>
          <w:rFonts w:ascii="Arial" w:hAnsi="Arial" w:cs="Arial"/>
          <w:sz w:val="24"/>
          <w:szCs w:val="24"/>
        </w:rPr>
        <w:t xml:space="preserve"> </w:t>
      </w:r>
    </w:p>
    <w:p w:rsidR="00E60D76" w:rsidRPr="003C267B" w:rsidRDefault="00E60D76" w:rsidP="00347475">
      <w:pPr>
        <w:rPr>
          <w:rFonts w:ascii="Arial" w:hAnsi="Arial" w:cs="Arial"/>
          <w:szCs w:val="24"/>
        </w:rPr>
      </w:pPr>
      <w:r w:rsidRPr="003C267B">
        <w:rPr>
          <w:rFonts w:ascii="Arial" w:hAnsi="Arial" w:cs="Arial"/>
          <w:szCs w:val="24"/>
        </w:rPr>
        <w:t>«</w:t>
      </w:r>
      <w:r w:rsidR="001758E6" w:rsidRPr="003C267B">
        <w:rPr>
          <w:rFonts w:ascii="Arial" w:hAnsi="Arial" w:cs="Arial"/>
          <w:szCs w:val="24"/>
        </w:rPr>
        <w:t>Arbeitsgruppen</w:t>
      </w:r>
      <w:r w:rsidRPr="003C267B">
        <w:rPr>
          <w:rFonts w:ascii="Arial" w:hAnsi="Arial" w:cs="Arial"/>
          <w:szCs w:val="24"/>
        </w:rPr>
        <w:t xml:space="preserve">, um konkrete Vorschläge zu </w:t>
      </w:r>
      <w:r w:rsidR="001758E6" w:rsidRPr="003C267B">
        <w:rPr>
          <w:rFonts w:ascii="Arial" w:hAnsi="Arial" w:cs="Arial"/>
          <w:szCs w:val="24"/>
        </w:rPr>
        <w:t>erarbeiten</w:t>
      </w:r>
      <w:r w:rsidRPr="003C267B">
        <w:rPr>
          <w:rFonts w:ascii="Arial" w:hAnsi="Arial" w:cs="Arial"/>
          <w:szCs w:val="24"/>
        </w:rPr>
        <w:t xml:space="preserve">» und schliesslich «Weitere Mass -nahmen, um vorzuleben und </w:t>
      </w:r>
      <w:r w:rsidR="001758E6" w:rsidRPr="003C267B">
        <w:rPr>
          <w:rFonts w:ascii="Arial" w:hAnsi="Arial" w:cs="Arial"/>
          <w:szCs w:val="24"/>
        </w:rPr>
        <w:t>Andere mitzunehmen</w:t>
      </w:r>
      <w:r w:rsidRPr="003C267B">
        <w:rPr>
          <w:rFonts w:ascii="Arial" w:hAnsi="Arial" w:cs="Arial"/>
          <w:szCs w:val="24"/>
        </w:rPr>
        <w:t xml:space="preserve">». Spannende Titel. </w:t>
      </w:r>
      <w:r w:rsidR="001758E6" w:rsidRPr="003C267B">
        <w:rPr>
          <w:rFonts w:ascii="Arial" w:hAnsi="Arial" w:cs="Arial"/>
          <w:szCs w:val="24"/>
        </w:rPr>
        <w:t>Was versteckt</w:t>
      </w:r>
      <w:r w:rsidRPr="003C267B">
        <w:rPr>
          <w:rFonts w:ascii="Arial" w:hAnsi="Arial" w:cs="Arial"/>
          <w:szCs w:val="24"/>
        </w:rPr>
        <w:t xml:space="preserve"> sich </w:t>
      </w:r>
      <w:r w:rsidR="001758E6" w:rsidRPr="003C267B">
        <w:rPr>
          <w:rFonts w:ascii="Arial" w:hAnsi="Arial" w:cs="Arial"/>
          <w:szCs w:val="24"/>
        </w:rPr>
        <w:t>dahinter? „Pilotprojekte</w:t>
      </w:r>
      <w:r w:rsidRPr="003C267B">
        <w:rPr>
          <w:rFonts w:ascii="Arial" w:hAnsi="Arial" w:cs="Arial"/>
          <w:szCs w:val="24"/>
        </w:rPr>
        <w:t xml:space="preserve">, um Ideen zu </w:t>
      </w:r>
      <w:r w:rsidR="001758E6" w:rsidRPr="003C267B">
        <w:rPr>
          <w:rFonts w:ascii="Arial" w:hAnsi="Arial" w:cs="Arial"/>
          <w:szCs w:val="24"/>
        </w:rPr>
        <w:t>verwirklichen „Das</w:t>
      </w:r>
      <w:r w:rsidRPr="003C267B">
        <w:rPr>
          <w:rFonts w:ascii="Arial" w:hAnsi="Arial" w:cs="Arial"/>
          <w:szCs w:val="24"/>
        </w:rPr>
        <w:t xml:space="preserve"> für Betroffene wohl </w:t>
      </w:r>
      <w:r w:rsidR="001758E6" w:rsidRPr="003C267B">
        <w:rPr>
          <w:rFonts w:ascii="Arial" w:hAnsi="Arial" w:cs="Arial"/>
          <w:szCs w:val="24"/>
        </w:rPr>
        <w:t>interessanteste</w:t>
      </w:r>
      <w:r w:rsidRPr="003C267B">
        <w:rPr>
          <w:rFonts w:ascii="Arial" w:hAnsi="Arial" w:cs="Arial"/>
          <w:szCs w:val="24"/>
        </w:rPr>
        <w:t xml:space="preserve"> Projekt ist sicherlich der «Förder-kredit Stärkung von Betroffenen». </w:t>
      </w:r>
      <w:r w:rsidR="001758E6" w:rsidRPr="003C267B">
        <w:rPr>
          <w:rFonts w:ascii="Arial" w:hAnsi="Arial" w:cs="Arial"/>
          <w:szCs w:val="24"/>
        </w:rPr>
        <w:t>Seit Mai</w:t>
      </w:r>
      <w:r w:rsidRPr="003C267B">
        <w:rPr>
          <w:rFonts w:ascii="Arial" w:hAnsi="Arial" w:cs="Arial"/>
          <w:szCs w:val="24"/>
        </w:rPr>
        <w:t xml:space="preserve"> 2019 stellt der Kanton St. Gallen</w:t>
      </w:r>
      <w:r w:rsidR="001758E6" w:rsidRPr="003C267B">
        <w:rPr>
          <w:rFonts w:ascii="Arial" w:hAnsi="Arial" w:cs="Arial"/>
          <w:szCs w:val="24"/>
        </w:rPr>
        <w:t xml:space="preserve"> über fünf Jahre insgesamt 400000Franken zur Verfügung – für Projekte, die Menschen mit Behinderung für Menschen mit Behinderung organisieren. Der Förderkredit erlaubt dem Kan-ton, Gelder relativ unkompliziert zu verteilen. Über die Richtlinien und Kriterien gibt der Kanton auf seiner Webseitewww.sg.ch Auskunft.</w:t>
      </w:r>
    </w:p>
    <w:p w:rsidR="001758E6" w:rsidRPr="003C267B" w:rsidRDefault="001758E6" w:rsidP="00325A77">
      <w:pPr>
        <w:pStyle w:val="berschrift2"/>
        <w:rPr>
          <w:rFonts w:ascii="Arial" w:hAnsi="Arial" w:cs="Arial"/>
          <w:sz w:val="24"/>
          <w:szCs w:val="24"/>
        </w:rPr>
      </w:pPr>
      <w:bookmarkStart w:id="87" w:name="_Toc17317163"/>
      <w:r w:rsidRPr="003C267B">
        <w:rPr>
          <w:rFonts w:ascii="Arial" w:hAnsi="Arial" w:cs="Arial"/>
          <w:sz w:val="24"/>
          <w:szCs w:val="24"/>
        </w:rPr>
        <w:t xml:space="preserve">Foto: Ein Blatt Papier mit der Aufschrift: Wirkungsbericht </w:t>
      </w:r>
      <w:r w:rsidR="00325A77" w:rsidRPr="003C267B">
        <w:rPr>
          <w:rFonts w:ascii="Arial" w:hAnsi="Arial" w:cs="Arial"/>
          <w:sz w:val="24"/>
          <w:szCs w:val="24"/>
        </w:rPr>
        <w:t>Behindertenpolitik Kanton St. Gallen</w:t>
      </w:r>
      <w:bookmarkEnd w:id="87"/>
    </w:p>
    <w:p w:rsidR="00325A77" w:rsidRPr="003C267B" w:rsidRDefault="00325A77" w:rsidP="00325A77">
      <w:pPr>
        <w:tabs>
          <w:tab w:val="right" w:pos="10204"/>
        </w:tabs>
        <w:rPr>
          <w:rFonts w:ascii="Arial" w:hAnsi="Arial" w:cs="Arial"/>
          <w:szCs w:val="24"/>
        </w:rPr>
      </w:pPr>
      <w:r w:rsidRPr="003C267B">
        <w:rPr>
          <w:rFonts w:ascii="Arial" w:hAnsi="Arial" w:cs="Arial"/>
          <w:szCs w:val="24"/>
        </w:rPr>
        <w:t>Auf dem Blatt liegen ein Leuchtstift und ein Kugelschreiber</w:t>
      </w:r>
      <w:r w:rsidRPr="003C267B">
        <w:rPr>
          <w:rFonts w:ascii="Arial" w:hAnsi="Arial" w:cs="Arial"/>
          <w:szCs w:val="24"/>
        </w:rPr>
        <w:tab/>
        <w:t xml:space="preserve">                                                       146 Seiten, ziemlich schwer– das ist der «Wirkungs-bericht». Die Umsetzung erfordert erfahrene Partner – Procap St.Gallen-Appenzell. </w:t>
      </w:r>
    </w:p>
    <w:p w:rsidR="00325A77" w:rsidRPr="003C267B" w:rsidRDefault="00325A77" w:rsidP="00325A77">
      <w:pPr>
        <w:pStyle w:val="berschrift2"/>
        <w:rPr>
          <w:rFonts w:ascii="Arial" w:hAnsi="Arial" w:cs="Arial"/>
          <w:sz w:val="24"/>
          <w:szCs w:val="24"/>
        </w:rPr>
      </w:pPr>
      <w:bookmarkStart w:id="88" w:name="_Toc17317164"/>
      <w:r w:rsidRPr="003C267B">
        <w:rPr>
          <w:rFonts w:ascii="Arial" w:hAnsi="Arial" w:cs="Arial"/>
          <w:sz w:val="24"/>
          <w:szCs w:val="24"/>
        </w:rPr>
        <w:t>Findet das Projekt Nischen-Arbeitsplätze Nachahmer?</w:t>
      </w:r>
      <w:bookmarkEnd w:id="88"/>
    </w:p>
    <w:p w:rsidR="00325A77" w:rsidRPr="003C267B" w:rsidRDefault="00325A77" w:rsidP="00325A77">
      <w:pPr>
        <w:tabs>
          <w:tab w:val="right" w:pos="10204"/>
        </w:tabs>
        <w:rPr>
          <w:rFonts w:ascii="Arial" w:hAnsi="Arial" w:cs="Arial"/>
          <w:szCs w:val="24"/>
        </w:rPr>
      </w:pPr>
      <w:r w:rsidRPr="003C267B">
        <w:rPr>
          <w:rFonts w:ascii="Arial" w:hAnsi="Arial" w:cs="Arial"/>
          <w:szCs w:val="24"/>
        </w:rPr>
        <w:t xml:space="preserve">Ebenfalls seit Frühling 2019 </w:t>
      </w:r>
      <w:r w:rsidR="003C267B" w:rsidRPr="003C267B">
        <w:rPr>
          <w:rFonts w:ascii="Arial" w:hAnsi="Arial" w:cs="Arial"/>
          <w:szCs w:val="24"/>
        </w:rPr>
        <w:t>läuft ein</w:t>
      </w:r>
      <w:r w:rsidRPr="003C267B">
        <w:rPr>
          <w:rFonts w:ascii="Arial" w:hAnsi="Arial" w:cs="Arial"/>
          <w:szCs w:val="24"/>
        </w:rPr>
        <w:t xml:space="preserve"> Proje</w:t>
      </w:r>
      <w:r w:rsidR="003C267B" w:rsidRPr="003C267B">
        <w:rPr>
          <w:rFonts w:ascii="Arial" w:hAnsi="Arial" w:cs="Arial"/>
          <w:szCs w:val="24"/>
        </w:rPr>
        <w:t>kt, bei dem das kantonale Perso</w:t>
      </w:r>
      <w:r w:rsidRPr="003C267B">
        <w:rPr>
          <w:rFonts w:ascii="Arial" w:hAnsi="Arial" w:cs="Arial"/>
          <w:szCs w:val="24"/>
        </w:rPr>
        <w:t>na</w:t>
      </w:r>
      <w:r w:rsidR="003C267B" w:rsidRPr="003C267B">
        <w:rPr>
          <w:rFonts w:ascii="Arial" w:hAnsi="Arial" w:cs="Arial"/>
          <w:szCs w:val="24"/>
        </w:rPr>
        <w:t>lamt gemeinsam mit Profil &amp; Han</w:t>
      </w:r>
      <w:r w:rsidRPr="003C267B">
        <w:rPr>
          <w:rFonts w:ascii="Arial" w:hAnsi="Arial" w:cs="Arial"/>
          <w:szCs w:val="24"/>
        </w:rPr>
        <w:t>dicap die Schaffung zusätzlich</w:t>
      </w:r>
      <w:r w:rsidR="003C267B" w:rsidRPr="003C267B">
        <w:rPr>
          <w:rFonts w:ascii="Arial" w:hAnsi="Arial" w:cs="Arial"/>
          <w:szCs w:val="24"/>
        </w:rPr>
        <w:t>er Ni</w:t>
      </w:r>
      <w:r w:rsidRPr="003C267B">
        <w:rPr>
          <w:rFonts w:ascii="Arial" w:hAnsi="Arial" w:cs="Arial"/>
          <w:szCs w:val="24"/>
        </w:rPr>
        <w:t xml:space="preserve">schenarbeitsplätze beim Kanton </w:t>
      </w:r>
      <w:r w:rsidR="003C267B" w:rsidRPr="003C267B">
        <w:rPr>
          <w:rFonts w:ascii="Arial" w:hAnsi="Arial" w:cs="Arial"/>
          <w:szCs w:val="24"/>
        </w:rPr>
        <w:t>prüft. Auch</w:t>
      </w:r>
      <w:r w:rsidRPr="003C267B">
        <w:rPr>
          <w:rFonts w:ascii="Arial" w:hAnsi="Arial" w:cs="Arial"/>
          <w:szCs w:val="24"/>
        </w:rPr>
        <w:t xml:space="preserve"> wenn die Vorreiterrolle des Kan-tons in dieser Beziehung lobenswert </w:t>
      </w:r>
      <w:r w:rsidR="003C267B" w:rsidRPr="003C267B">
        <w:rPr>
          <w:rFonts w:ascii="Arial" w:hAnsi="Arial" w:cs="Arial"/>
          <w:szCs w:val="24"/>
        </w:rPr>
        <w:t>ist, bleibt</w:t>
      </w:r>
      <w:r w:rsidRPr="003C267B">
        <w:rPr>
          <w:rFonts w:ascii="Arial" w:hAnsi="Arial" w:cs="Arial"/>
          <w:szCs w:val="24"/>
        </w:rPr>
        <w:t xml:space="preserve"> die Frage, wie Betriebe in </w:t>
      </w:r>
      <w:r w:rsidR="003C267B" w:rsidRPr="003C267B">
        <w:rPr>
          <w:rFonts w:ascii="Arial" w:hAnsi="Arial" w:cs="Arial"/>
          <w:szCs w:val="24"/>
        </w:rPr>
        <w:t>der Wirtschaft</w:t>
      </w:r>
      <w:r w:rsidRPr="003C267B">
        <w:rPr>
          <w:rFonts w:ascii="Arial" w:hAnsi="Arial" w:cs="Arial"/>
          <w:szCs w:val="24"/>
        </w:rPr>
        <w:t xml:space="preserve"> zur Nachahmung </w:t>
      </w:r>
      <w:r w:rsidR="003C267B" w:rsidRPr="003C267B">
        <w:rPr>
          <w:rFonts w:ascii="Arial" w:hAnsi="Arial" w:cs="Arial"/>
          <w:szCs w:val="24"/>
        </w:rPr>
        <w:t>motiviert oder</w:t>
      </w:r>
      <w:r w:rsidRPr="003C267B">
        <w:rPr>
          <w:rFonts w:ascii="Arial" w:hAnsi="Arial" w:cs="Arial"/>
          <w:szCs w:val="24"/>
        </w:rPr>
        <w:t xml:space="preserve"> gedrängt werden können.</w:t>
      </w:r>
    </w:p>
    <w:p w:rsidR="00325A77" w:rsidRPr="003C267B" w:rsidRDefault="00325A77" w:rsidP="00325A77">
      <w:pPr>
        <w:pStyle w:val="berschrift2"/>
        <w:rPr>
          <w:rFonts w:ascii="Arial" w:hAnsi="Arial" w:cs="Arial"/>
          <w:sz w:val="24"/>
          <w:szCs w:val="24"/>
        </w:rPr>
      </w:pPr>
      <w:bookmarkStart w:id="89" w:name="_Toc17317165"/>
      <w:r w:rsidRPr="003C267B">
        <w:rPr>
          <w:rFonts w:ascii="Arial" w:hAnsi="Arial" w:cs="Arial"/>
          <w:sz w:val="24"/>
          <w:szCs w:val="24"/>
        </w:rPr>
        <w:t>Dauerhafte psychische Erkrankungen vermeiden</w:t>
      </w:r>
      <w:bookmarkEnd w:id="89"/>
      <w:r w:rsidRPr="003C267B">
        <w:rPr>
          <w:rFonts w:ascii="Arial" w:hAnsi="Arial" w:cs="Arial"/>
          <w:sz w:val="24"/>
          <w:szCs w:val="24"/>
        </w:rPr>
        <w:t xml:space="preserve"> </w:t>
      </w:r>
    </w:p>
    <w:p w:rsidR="00325A77" w:rsidRPr="003C267B" w:rsidRDefault="00325A77" w:rsidP="00325A77">
      <w:pPr>
        <w:tabs>
          <w:tab w:val="right" w:pos="10204"/>
        </w:tabs>
        <w:rPr>
          <w:rFonts w:ascii="Arial" w:hAnsi="Arial" w:cs="Arial"/>
          <w:szCs w:val="24"/>
        </w:rPr>
      </w:pPr>
      <w:r w:rsidRPr="003C267B">
        <w:rPr>
          <w:rFonts w:ascii="Arial" w:hAnsi="Arial" w:cs="Arial"/>
          <w:szCs w:val="24"/>
        </w:rPr>
        <w:t xml:space="preserve">Über die Arbeitsgruppe, die </w:t>
      </w:r>
      <w:r w:rsidR="003C267B" w:rsidRPr="003C267B">
        <w:rPr>
          <w:rFonts w:ascii="Arial" w:hAnsi="Arial" w:cs="Arial"/>
          <w:szCs w:val="24"/>
        </w:rPr>
        <w:t>der Frage</w:t>
      </w:r>
      <w:r w:rsidRPr="003C267B">
        <w:rPr>
          <w:rFonts w:ascii="Arial" w:hAnsi="Arial" w:cs="Arial"/>
          <w:szCs w:val="24"/>
        </w:rPr>
        <w:t xml:space="preserve"> nachgehen soll, wie </w:t>
      </w:r>
      <w:r w:rsidR="003C267B" w:rsidRPr="003C267B">
        <w:rPr>
          <w:rFonts w:ascii="Arial" w:hAnsi="Arial" w:cs="Arial"/>
          <w:szCs w:val="24"/>
        </w:rPr>
        <w:t>vermieden werden</w:t>
      </w:r>
      <w:r w:rsidRPr="003C267B">
        <w:rPr>
          <w:rFonts w:ascii="Arial" w:hAnsi="Arial" w:cs="Arial"/>
          <w:szCs w:val="24"/>
        </w:rPr>
        <w:t xml:space="preserve"> kann, dass psychische </w:t>
      </w:r>
      <w:r w:rsidR="003C267B" w:rsidRPr="003C267B">
        <w:rPr>
          <w:rFonts w:ascii="Arial" w:hAnsi="Arial" w:cs="Arial"/>
          <w:szCs w:val="24"/>
        </w:rPr>
        <w:t>Erkrankungen</w:t>
      </w:r>
      <w:r w:rsidRPr="003C267B">
        <w:rPr>
          <w:rFonts w:ascii="Arial" w:hAnsi="Arial" w:cs="Arial"/>
          <w:szCs w:val="24"/>
        </w:rPr>
        <w:t xml:space="preserve"> zu einer dauerhaften </w:t>
      </w:r>
      <w:r w:rsidR="003C267B" w:rsidRPr="003C267B">
        <w:rPr>
          <w:rFonts w:ascii="Arial" w:hAnsi="Arial" w:cs="Arial"/>
          <w:szCs w:val="24"/>
        </w:rPr>
        <w:t>Behinderung</w:t>
      </w:r>
      <w:r w:rsidRPr="003C267B">
        <w:rPr>
          <w:rFonts w:ascii="Arial" w:hAnsi="Arial" w:cs="Arial"/>
          <w:szCs w:val="24"/>
        </w:rPr>
        <w:t xml:space="preserve"> werden, informierte die </w:t>
      </w:r>
      <w:r w:rsidR="003C267B" w:rsidRPr="003C267B">
        <w:rPr>
          <w:rFonts w:ascii="Arial" w:hAnsi="Arial" w:cs="Arial"/>
          <w:szCs w:val="24"/>
        </w:rPr>
        <w:t>Leiter indes</w:t>
      </w:r>
      <w:r w:rsidRPr="003C267B">
        <w:rPr>
          <w:rFonts w:ascii="Arial" w:hAnsi="Arial" w:cs="Arial"/>
          <w:szCs w:val="24"/>
        </w:rPr>
        <w:t xml:space="preserve"> Amts für Soziales, Christine </w:t>
      </w:r>
      <w:proofErr w:type="spellStart"/>
      <w:r w:rsidRPr="003C267B">
        <w:rPr>
          <w:rFonts w:ascii="Arial" w:hAnsi="Arial" w:cs="Arial"/>
          <w:szCs w:val="24"/>
        </w:rPr>
        <w:t>Manser</w:t>
      </w:r>
      <w:proofErr w:type="spellEnd"/>
      <w:r w:rsidRPr="003C267B">
        <w:rPr>
          <w:rFonts w:ascii="Arial" w:hAnsi="Arial" w:cs="Arial"/>
          <w:szCs w:val="24"/>
        </w:rPr>
        <w:t>:</w:t>
      </w:r>
      <w:r w:rsidR="003C267B" w:rsidRPr="003C267B">
        <w:rPr>
          <w:rFonts w:ascii="Arial" w:hAnsi="Arial" w:cs="Arial"/>
          <w:szCs w:val="24"/>
        </w:rPr>
        <w:t xml:space="preserve"> </w:t>
      </w:r>
      <w:r w:rsidRPr="003C267B">
        <w:rPr>
          <w:rFonts w:ascii="Arial" w:hAnsi="Arial" w:cs="Arial"/>
          <w:szCs w:val="24"/>
        </w:rPr>
        <w:t>Fachpersonen sollen unter Feder-führung des Gesundheitsdepartements</w:t>
      </w:r>
      <w:r w:rsidR="003C267B" w:rsidRPr="003C267B">
        <w:rPr>
          <w:rFonts w:ascii="Arial" w:hAnsi="Arial" w:cs="Arial"/>
          <w:szCs w:val="24"/>
        </w:rPr>
        <w:t xml:space="preserve"> </w:t>
      </w:r>
      <w:r w:rsidRPr="003C267B">
        <w:rPr>
          <w:rFonts w:ascii="Arial" w:hAnsi="Arial" w:cs="Arial"/>
          <w:szCs w:val="24"/>
        </w:rPr>
        <w:t>darauf Antworten finden – und die Ab-stimm</w:t>
      </w:r>
      <w:r w:rsidR="003C267B" w:rsidRPr="003C267B">
        <w:rPr>
          <w:rFonts w:ascii="Arial" w:hAnsi="Arial" w:cs="Arial"/>
          <w:szCs w:val="24"/>
        </w:rPr>
        <w:t>ung unter den verschiedenen Dis</w:t>
      </w:r>
      <w:r w:rsidRPr="003C267B">
        <w:rPr>
          <w:rFonts w:ascii="Arial" w:hAnsi="Arial" w:cs="Arial"/>
          <w:szCs w:val="24"/>
        </w:rPr>
        <w:t xml:space="preserve">ziplinen verbessern. Konkretes wird </w:t>
      </w:r>
      <w:r w:rsidR="003C267B" w:rsidRPr="003C267B">
        <w:rPr>
          <w:rFonts w:ascii="Arial" w:hAnsi="Arial" w:cs="Arial"/>
          <w:szCs w:val="24"/>
        </w:rPr>
        <w:t>erst im</w:t>
      </w:r>
      <w:r w:rsidRPr="003C267B">
        <w:rPr>
          <w:rFonts w:ascii="Arial" w:hAnsi="Arial" w:cs="Arial"/>
          <w:szCs w:val="24"/>
        </w:rPr>
        <w:t xml:space="preserve"> zweiten Halbjahr bekannt, wenn </w:t>
      </w:r>
      <w:r w:rsidR="003C267B" w:rsidRPr="003C267B">
        <w:rPr>
          <w:rFonts w:ascii="Arial" w:hAnsi="Arial" w:cs="Arial"/>
          <w:szCs w:val="24"/>
        </w:rPr>
        <w:t>die konkrete</w:t>
      </w:r>
      <w:r w:rsidRPr="003C267B">
        <w:rPr>
          <w:rFonts w:ascii="Arial" w:hAnsi="Arial" w:cs="Arial"/>
          <w:szCs w:val="24"/>
        </w:rPr>
        <w:t xml:space="preserve"> Planung und Umsetzung </w:t>
      </w:r>
      <w:r w:rsidR="003C267B" w:rsidRPr="003C267B">
        <w:rPr>
          <w:rFonts w:ascii="Arial" w:hAnsi="Arial" w:cs="Arial"/>
          <w:szCs w:val="24"/>
        </w:rPr>
        <w:t>beginnen</w:t>
      </w:r>
      <w:r w:rsidRPr="003C267B">
        <w:rPr>
          <w:rFonts w:ascii="Arial" w:hAnsi="Arial" w:cs="Arial"/>
          <w:szCs w:val="24"/>
        </w:rPr>
        <w:t>.</w:t>
      </w:r>
    </w:p>
    <w:p w:rsidR="003C267B" w:rsidRPr="003C267B" w:rsidRDefault="00325A77" w:rsidP="003C267B">
      <w:pPr>
        <w:pStyle w:val="berschrift2"/>
        <w:rPr>
          <w:rFonts w:ascii="Arial" w:hAnsi="Arial" w:cs="Arial"/>
          <w:sz w:val="24"/>
          <w:szCs w:val="24"/>
        </w:rPr>
      </w:pPr>
      <w:bookmarkStart w:id="90" w:name="_Toc17317166"/>
      <w:r w:rsidRPr="003C267B">
        <w:rPr>
          <w:rFonts w:ascii="Arial" w:hAnsi="Arial" w:cs="Arial"/>
          <w:sz w:val="24"/>
          <w:szCs w:val="24"/>
        </w:rPr>
        <w:t>Weitere Massnahmen» blieben unklar</w:t>
      </w:r>
      <w:bookmarkEnd w:id="90"/>
    </w:p>
    <w:p w:rsidR="003C267B" w:rsidRPr="003C267B" w:rsidRDefault="00325A77" w:rsidP="00325A77">
      <w:pPr>
        <w:tabs>
          <w:tab w:val="right" w:pos="10204"/>
        </w:tabs>
        <w:rPr>
          <w:rFonts w:ascii="Arial" w:hAnsi="Arial" w:cs="Arial"/>
          <w:szCs w:val="24"/>
        </w:rPr>
      </w:pPr>
      <w:r w:rsidRPr="003C267B">
        <w:rPr>
          <w:rFonts w:ascii="Arial" w:hAnsi="Arial" w:cs="Arial"/>
          <w:szCs w:val="24"/>
        </w:rPr>
        <w:t>Hier sollen vier Massnahmen weiter</w:t>
      </w:r>
      <w:r w:rsidR="003C267B" w:rsidRPr="003C267B">
        <w:rPr>
          <w:rFonts w:ascii="Arial" w:hAnsi="Arial" w:cs="Arial"/>
          <w:szCs w:val="24"/>
        </w:rPr>
        <w:t xml:space="preserve">umgesetzt werden: Beim Anbieten barrierefreier Informationen konnte der Kanton erneut seine Vorreiterrolle auf-zeigen. Am Präsentationstag des «Wirkungsberichts» wurde die neu gestaltete Webseite www.sg.ch aufgeschaltet. Bedeutend einfacher in der Handhabung und mit vielen Unterlagen in einfacher Sprache, zeigt die Seite, in welche Richtung barrierefreie Informationsangebote gehen müssten. Unklar blieben Massnahmen zwei, drei und vier: Wie sollen betreuende Angehörige gestärkt werden? Wie sollpolitische Beteiligung vereinfacht wer-den? Wie will man barrierefreies Bauen fördern? </w:t>
      </w:r>
    </w:p>
    <w:p w:rsidR="003C267B" w:rsidRPr="003C267B" w:rsidRDefault="003C267B" w:rsidP="003C267B">
      <w:pPr>
        <w:pStyle w:val="berschrift2"/>
        <w:rPr>
          <w:rFonts w:ascii="Arial" w:hAnsi="Arial" w:cs="Arial"/>
          <w:sz w:val="24"/>
          <w:szCs w:val="24"/>
        </w:rPr>
      </w:pPr>
      <w:bookmarkStart w:id="91" w:name="_Toc17317167"/>
      <w:r w:rsidRPr="003C267B">
        <w:rPr>
          <w:rFonts w:ascii="Arial" w:hAnsi="Arial" w:cs="Arial"/>
          <w:sz w:val="24"/>
          <w:szCs w:val="24"/>
        </w:rPr>
        <w:t>Neue Leistungsvereinbarung für Procap ist konkret</w:t>
      </w:r>
      <w:bookmarkEnd w:id="91"/>
    </w:p>
    <w:p w:rsidR="003C267B" w:rsidRPr="003C267B" w:rsidRDefault="003C267B" w:rsidP="00325A77">
      <w:pPr>
        <w:tabs>
          <w:tab w:val="right" w:pos="10204"/>
        </w:tabs>
        <w:rPr>
          <w:rFonts w:ascii="Arial" w:hAnsi="Arial" w:cs="Arial"/>
          <w:szCs w:val="24"/>
        </w:rPr>
      </w:pPr>
      <w:r w:rsidRPr="003C267B">
        <w:rPr>
          <w:rFonts w:ascii="Arial" w:hAnsi="Arial" w:cs="Arial"/>
          <w:szCs w:val="24"/>
        </w:rPr>
        <w:t xml:space="preserve">An dieser Stelle kann bemerkt wer-den, dass es Procap St. Gallen-Appenzell gelungen ist, die bestehende Leistungs-vereinbarung für 2019 anzupassen. Neubeteiligt sich der Kanton St. Gallen an den Aufwendungen der Procap-Bauberatung. Wir werden unterstützt im </w:t>
      </w:r>
      <w:proofErr w:type="spellStart"/>
      <w:r w:rsidRPr="003C267B">
        <w:rPr>
          <w:rFonts w:ascii="Arial" w:hAnsi="Arial" w:cs="Arial"/>
          <w:szCs w:val="24"/>
        </w:rPr>
        <w:t>Be</w:t>
      </w:r>
      <w:proofErr w:type="spellEnd"/>
      <w:r w:rsidRPr="003C267B">
        <w:rPr>
          <w:rFonts w:ascii="Arial" w:hAnsi="Arial" w:cs="Arial"/>
          <w:szCs w:val="24"/>
        </w:rPr>
        <w:t xml:space="preserve">-streben, bauliche Barrieren zu verhindern oder abzubauen. Zum Papiertiger verkam der                    «Wirkungsbericht» also nicht. Aber so richtig lebendig ist er eben auch nicht. Die Umsetzung braucht noch viel Arbeit. Procap ist dafür weiterhin der kompetente, effiziente Partner – wir stehen bereit  mit hochgekrempelten Ärmeln .https://www.sg.ch/gesundheitsoziales/soziales/behinderung/behinder-tenpolitik.html* </w:t>
      </w:r>
    </w:p>
    <w:p w:rsidR="00325A77" w:rsidRPr="003C267B" w:rsidRDefault="003C267B" w:rsidP="00325A77">
      <w:pPr>
        <w:tabs>
          <w:tab w:val="right" w:pos="10204"/>
        </w:tabs>
        <w:rPr>
          <w:rFonts w:ascii="Arial" w:hAnsi="Arial" w:cs="Arial"/>
          <w:szCs w:val="24"/>
        </w:rPr>
      </w:pPr>
      <w:r w:rsidRPr="003C267B">
        <w:rPr>
          <w:rFonts w:ascii="Arial" w:hAnsi="Arial" w:cs="Arial"/>
          <w:szCs w:val="24"/>
        </w:rPr>
        <w:t>Hansueli Salzmann ist Geschäfts-leiter Procap St. Gallen-Appenzell.</w:t>
      </w:r>
    </w:p>
    <w:sectPr w:rsidR="00325A77" w:rsidRPr="003C267B" w:rsidSect="00A8472B">
      <w:pgSz w:w="11906" w:h="16838"/>
      <w:pgMar w:top="284" w:right="851"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OGJN L+ 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2F8"/>
    <w:rsid w:val="000012F8"/>
    <w:rsid w:val="00012A97"/>
    <w:rsid w:val="000720C6"/>
    <w:rsid w:val="00102473"/>
    <w:rsid w:val="00104AB4"/>
    <w:rsid w:val="00125DA1"/>
    <w:rsid w:val="0013244A"/>
    <w:rsid w:val="001758E6"/>
    <w:rsid w:val="0022246C"/>
    <w:rsid w:val="002302C7"/>
    <w:rsid w:val="00235DEC"/>
    <w:rsid w:val="002620F6"/>
    <w:rsid w:val="002D2739"/>
    <w:rsid w:val="00325A77"/>
    <w:rsid w:val="00347475"/>
    <w:rsid w:val="00374B01"/>
    <w:rsid w:val="003A7655"/>
    <w:rsid w:val="003C267B"/>
    <w:rsid w:val="003C668F"/>
    <w:rsid w:val="003F17B8"/>
    <w:rsid w:val="003F2DE5"/>
    <w:rsid w:val="003F686E"/>
    <w:rsid w:val="00400C9E"/>
    <w:rsid w:val="00403FB7"/>
    <w:rsid w:val="004152EA"/>
    <w:rsid w:val="004214AA"/>
    <w:rsid w:val="00437FB9"/>
    <w:rsid w:val="00463C3E"/>
    <w:rsid w:val="004A0E41"/>
    <w:rsid w:val="004B4A92"/>
    <w:rsid w:val="004D2355"/>
    <w:rsid w:val="005001AE"/>
    <w:rsid w:val="005244A1"/>
    <w:rsid w:val="00555D4D"/>
    <w:rsid w:val="0058748D"/>
    <w:rsid w:val="005D7326"/>
    <w:rsid w:val="005E4E93"/>
    <w:rsid w:val="005E6CDE"/>
    <w:rsid w:val="00607473"/>
    <w:rsid w:val="006A39AF"/>
    <w:rsid w:val="006A721C"/>
    <w:rsid w:val="006E19CC"/>
    <w:rsid w:val="007758C5"/>
    <w:rsid w:val="00782FB6"/>
    <w:rsid w:val="007F3910"/>
    <w:rsid w:val="00821260"/>
    <w:rsid w:val="008401EF"/>
    <w:rsid w:val="008816C1"/>
    <w:rsid w:val="009130EB"/>
    <w:rsid w:val="00936DF4"/>
    <w:rsid w:val="00951AA1"/>
    <w:rsid w:val="00956C59"/>
    <w:rsid w:val="009779DA"/>
    <w:rsid w:val="00982DB3"/>
    <w:rsid w:val="00984FB4"/>
    <w:rsid w:val="00996BE0"/>
    <w:rsid w:val="009C4942"/>
    <w:rsid w:val="009C78A3"/>
    <w:rsid w:val="00A132CC"/>
    <w:rsid w:val="00A13FE4"/>
    <w:rsid w:val="00A2232E"/>
    <w:rsid w:val="00A65BF0"/>
    <w:rsid w:val="00A8472B"/>
    <w:rsid w:val="00AC653D"/>
    <w:rsid w:val="00AC71D9"/>
    <w:rsid w:val="00B249C2"/>
    <w:rsid w:val="00B901D0"/>
    <w:rsid w:val="00C76E40"/>
    <w:rsid w:val="00CB22A4"/>
    <w:rsid w:val="00CE0B2E"/>
    <w:rsid w:val="00D2478F"/>
    <w:rsid w:val="00D671D4"/>
    <w:rsid w:val="00D90FA3"/>
    <w:rsid w:val="00DB6D5F"/>
    <w:rsid w:val="00DC5591"/>
    <w:rsid w:val="00DD4441"/>
    <w:rsid w:val="00DF2064"/>
    <w:rsid w:val="00E033D8"/>
    <w:rsid w:val="00E574B3"/>
    <w:rsid w:val="00E60D76"/>
    <w:rsid w:val="00EA138C"/>
    <w:rsid w:val="00EC2C71"/>
    <w:rsid w:val="00EE4ADB"/>
    <w:rsid w:val="00F020A7"/>
    <w:rsid w:val="00F227C3"/>
    <w:rsid w:val="00F24757"/>
    <w:rsid w:val="00F32B6F"/>
    <w:rsid w:val="00F40BF7"/>
    <w:rsid w:val="00F5059E"/>
    <w:rsid w:val="00F6234D"/>
    <w:rsid w:val="00F64C35"/>
    <w:rsid w:val="00FE3F58"/>
    <w:rsid w:val="00FE405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6E3FEA-8F9D-44FB-9FEA-7A75C4EF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012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25D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4B4A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12F8"/>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0012F8"/>
    <w:pPr>
      <w:outlineLvl w:val="9"/>
    </w:pPr>
    <w:rPr>
      <w:lang w:eastAsia="de-CH"/>
    </w:rPr>
  </w:style>
  <w:style w:type="paragraph" w:styleId="Sprechblasentext">
    <w:name w:val="Balloon Text"/>
    <w:basedOn w:val="Standard"/>
    <w:link w:val="SprechblasentextZchn"/>
    <w:uiPriority w:val="99"/>
    <w:semiHidden/>
    <w:unhideWhenUsed/>
    <w:rsid w:val="000012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12F8"/>
    <w:rPr>
      <w:rFonts w:ascii="Tahoma" w:hAnsi="Tahoma" w:cs="Tahoma"/>
      <w:sz w:val="16"/>
      <w:szCs w:val="16"/>
    </w:rPr>
  </w:style>
  <w:style w:type="paragraph" w:customStyle="1" w:styleId="Default">
    <w:name w:val="Default"/>
    <w:rsid w:val="00125DA1"/>
    <w:pPr>
      <w:autoSpaceDE w:val="0"/>
      <w:autoSpaceDN w:val="0"/>
      <w:adjustRightInd w:val="0"/>
      <w:spacing w:after="0" w:line="240" w:lineRule="auto"/>
    </w:pPr>
    <w:rPr>
      <w:rFonts w:ascii="AOGJN L+ Myriad Pro" w:hAnsi="AOGJN L+ Myriad Pro" w:cs="AOGJN L+ Myriad Pro"/>
      <w:color w:val="000000"/>
      <w:szCs w:val="24"/>
    </w:rPr>
  </w:style>
  <w:style w:type="character" w:customStyle="1" w:styleId="berschrift2Zchn">
    <w:name w:val="Überschrift 2 Zchn"/>
    <w:basedOn w:val="Absatz-Standardschriftart"/>
    <w:link w:val="berschrift2"/>
    <w:uiPriority w:val="9"/>
    <w:rsid w:val="00125DA1"/>
    <w:rPr>
      <w:rFonts w:asciiTheme="majorHAnsi" w:eastAsiaTheme="majorEastAsia" w:hAnsiTheme="majorHAnsi" w:cstheme="majorBidi"/>
      <w:b/>
      <w:bCs/>
      <w:color w:val="4F81BD" w:themeColor="accent1"/>
      <w:sz w:val="26"/>
      <w:szCs w:val="26"/>
    </w:rPr>
  </w:style>
  <w:style w:type="paragraph" w:styleId="Verzeichnis1">
    <w:name w:val="toc 1"/>
    <w:basedOn w:val="Standard"/>
    <w:next w:val="Standard"/>
    <w:autoRedefine/>
    <w:uiPriority w:val="39"/>
    <w:unhideWhenUsed/>
    <w:rsid w:val="00125DA1"/>
    <w:pPr>
      <w:spacing w:after="100"/>
    </w:pPr>
  </w:style>
  <w:style w:type="paragraph" w:styleId="Verzeichnis2">
    <w:name w:val="toc 2"/>
    <w:basedOn w:val="Standard"/>
    <w:next w:val="Standard"/>
    <w:autoRedefine/>
    <w:uiPriority w:val="39"/>
    <w:unhideWhenUsed/>
    <w:rsid w:val="00125DA1"/>
    <w:pPr>
      <w:spacing w:after="100"/>
      <w:ind w:left="240"/>
    </w:pPr>
  </w:style>
  <w:style w:type="character" w:styleId="Hyperlink">
    <w:name w:val="Hyperlink"/>
    <w:basedOn w:val="Absatz-Standardschriftart"/>
    <w:uiPriority w:val="99"/>
    <w:unhideWhenUsed/>
    <w:rsid w:val="00125DA1"/>
    <w:rPr>
      <w:color w:val="0000FF" w:themeColor="hyperlink"/>
      <w:u w:val="single"/>
    </w:rPr>
  </w:style>
  <w:style w:type="character" w:customStyle="1" w:styleId="berschrift3Zchn">
    <w:name w:val="Überschrift 3 Zchn"/>
    <w:basedOn w:val="Absatz-Standardschriftart"/>
    <w:link w:val="berschrift3"/>
    <w:uiPriority w:val="9"/>
    <w:rsid w:val="004B4A92"/>
    <w:rPr>
      <w:rFonts w:asciiTheme="majorHAnsi" w:eastAsiaTheme="majorEastAsia" w:hAnsiTheme="majorHAnsi" w:cstheme="majorBidi"/>
      <w:b/>
      <w:bCs/>
      <w:color w:val="4F81BD" w:themeColor="accent1"/>
    </w:rPr>
  </w:style>
  <w:style w:type="paragraph" w:styleId="Verzeichnis3">
    <w:name w:val="toc 3"/>
    <w:basedOn w:val="Standard"/>
    <w:next w:val="Standard"/>
    <w:autoRedefine/>
    <w:uiPriority w:val="39"/>
    <w:unhideWhenUsed/>
    <w:rsid w:val="00DF2064"/>
    <w:pPr>
      <w:spacing w:after="100"/>
      <w:ind w:left="480"/>
    </w:pPr>
  </w:style>
  <w:style w:type="paragraph" w:styleId="KeinLeerraum">
    <w:name w:val="No Spacing"/>
    <w:uiPriority w:val="1"/>
    <w:qFormat/>
    <w:rsid w:val="00F64C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rker-druck.ch" TargetMode="Externa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laviva.ch"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piess-kuehne.ch" TargetMode="External"/><Relationship Id="rId11" Type="http://schemas.openxmlformats.org/officeDocument/2006/relationships/customXml" Target="../customXml/item2.xml"/><Relationship Id="rId5" Type="http://schemas.openxmlformats.org/officeDocument/2006/relationships/hyperlink" Target="mailto:info@spiess-kuehne.c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38DB7FD77B3AC4B9A43A79B7F72EBBE" ma:contentTypeVersion="10" ma:contentTypeDescription="Ein neues Dokument erstellen." ma:contentTypeScope="" ma:versionID="c7863cc6983bc034c124f3634681d56d">
  <xsd:schema xmlns:xsd="http://www.w3.org/2001/XMLSchema" xmlns:xs="http://www.w3.org/2001/XMLSchema" xmlns:p="http://schemas.microsoft.com/office/2006/metadata/properties" xmlns:ns2="33161193-b4c4-4537-8fa2-6a337f08687d" xmlns:ns3="2ec8a444-6dfb-4db9-b018-dae17480c4cc" targetNamespace="http://schemas.microsoft.com/office/2006/metadata/properties" ma:root="true" ma:fieldsID="d0c66e93b8eb3a7131caee28b7469c7f" ns2:_="" ns3:_="">
    <xsd:import namespace="33161193-b4c4-4537-8fa2-6a337f08687d"/>
    <xsd:import namespace="2ec8a444-6dfb-4db9-b018-dae17480c4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61193-b4c4-4537-8fa2-6a337f086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8a444-6dfb-4db9-b018-dae17480c4cc"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CC8FD6-9C4A-466E-9028-63F9C620DCB4}">
  <ds:schemaRefs>
    <ds:schemaRef ds:uri="http://schemas.openxmlformats.org/officeDocument/2006/bibliography"/>
  </ds:schemaRefs>
</ds:datastoreItem>
</file>

<file path=customXml/itemProps2.xml><?xml version="1.0" encoding="utf-8"?>
<ds:datastoreItem xmlns:ds="http://schemas.openxmlformats.org/officeDocument/2006/customXml" ds:itemID="{7C3C0779-70E8-42D4-9638-654C2A11D8E6}"/>
</file>

<file path=customXml/itemProps3.xml><?xml version="1.0" encoding="utf-8"?>
<ds:datastoreItem xmlns:ds="http://schemas.openxmlformats.org/officeDocument/2006/customXml" ds:itemID="{85E1DD64-5F37-4E19-9962-1E3F6CC697BC}"/>
</file>

<file path=customXml/itemProps4.xml><?xml version="1.0" encoding="utf-8"?>
<ds:datastoreItem xmlns:ds="http://schemas.openxmlformats.org/officeDocument/2006/customXml" ds:itemID="{F7D856EC-8C21-40B2-823F-16BA3AA418C1}"/>
</file>

<file path=docProps/app.xml><?xml version="1.0" encoding="utf-8"?>
<Properties xmlns="http://schemas.openxmlformats.org/officeDocument/2006/extended-properties" xmlns:vt="http://schemas.openxmlformats.org/officeDocument/2006/docPropsVTypes">
  <Template>Normal</Template>
  <TotalTime>0</TotalTime>
  <Pages>1</Pages>
  <Words>5631</Words>
  <Characters>35477</Characters>
  <Application>Microsoft Office Word</Application>
  <DocSecurity>0</DocSecurity>
  <Lines>295</Lines>
  <Paragraphs>82</Paragraphs>
  <ScaleCrop>false</ScaleCrop>
  <HeadingPairs>
    <vt:vector size="4" baseType="variant">
      <vt:variant>
        <vt:lpstr>Titel</vt:lpstr>
      </vt:variant>
      <vt:variant>
        <vt:i4>1</vt:i4>
      </vt:variant>
      <vt:variant>
        <vt:lpstr>Überschriften</vt:lpstr>
      </vt:variant>
      <vt:variant>
        <vt:i4>70</vt:i4>
      </vt:variant>
    </vt:vector>
  </HeadingPairs>
  <TitlesOfParts>
    <vt:vector size="71" baseType="lpstr">
      <vt:lpstr/>
      <vt:lpstr>    Treffpunkt für Behinderte und Nichtbehinderte  </vt:lpstr>
      <vt:lpstr>    Herausgeber: Procap St. Gallen-Appenzell Nr. 3-2019 </vt:lpstr>
      <vt:lpstr>    39. Jahrgang Auflage: 3300 Exemplare Abonnement: Fr. 24.–/Jahr</vt:lpstr>
      <vt:lpstr>Seite 1</vt:lpstr>
      <vt:lpstr>Seite 1</vt:lpstr>
      <vt:lpstr>    Marktplatzumbau St. Gallen  Der Rollstuhl Parkplatz fehlt</vt:lpstr>
      <vt:lpstr>        Foto: Bild vom Marktplatz im Zentrum der St. Galler Altstadt, jedoch kein Behind</vt:lpstr>
      <vt:lpstr>    Editorial Michael Walther</vt:lpstr>
      <vt:lpstr>    Drei Stunden im Parkverbot</vt:lpstr>
      <vt:lpstr>    Parkgarage ist nicht zumutbar</vt:lpstr>
      <vt:lpstr>    Parkfelder Hirschen Gässlein bleiben bestehen</vt:lpstr>
      <vt:lpstr>    Plätze sind versteckt </vt:lpstr>
      <vt:lpstr>    Örtliche Ungleichheiten und Rechtsunsicherheit bleiben </vt:lpstr>
      <vt:lpstr>    Was ist erlaubt mit Parkkarte?</vt:lpstr>
      <vt:lpstr>    Editorial: Hansueli Salzmann, Geschäftsleiter:   Wir sind Partner</vt:lpstr>
      <vt:lpstr>        Foto. Porträt von Hansueli Salzmann</vt:lpstr>
      <vt:lpstr>    Aus dem Inhalt </vt:lpstr>
      <vt:lpstr>    Trekkingrollstuhltour Die Bergwelt erleben ist möglich</vt:lpstr>
      <vt:lpstr>    Editorial: Trudi Bruderer</vt:lpstr>
      <vt:lpstr>    Nach den Umsteigeproblemen endlich in den Bergen </vt:lpstr>
      <vt:lpstr>    Greifbare Bergwelt, begeisternde Natur</vt:lpstr>
      <vt:lpstr>    Solidarisches Bergerlebnis</vt:lpstr>
      <vt:lpstr>        Foto: Der Rollstuhlgast wird im Trekkingrollstuhl von kräftigen Berggängern eine</vt:lpstr>
      <vt:lpstr>    Procap vermietet Trekkingrollstuhl</vt:lpstr>
      <vt:lpstr>    Procap-Sportgruppe Gesponserte Kutschenfahrt</vt:lpstr>
      <vt:lpstr>    Editorial: Petra Mullis</vt:lpstr>
      <vt:lpstr>    Grosszügige Gewerbebetriebe                                                     </vt:lpstr>
      <vt:lpstr>        Foto: Alle Teilnehmer stehen vor dem Schulhausplatz  und warten auf die Ankunft </vt:lpstr>
      <vt:lpstr>    Reklame Sänitätshaus Schildknecht</vt:lpstr>
      <vt:lpstr>        </vt:lpstr>
      <vt:lpstr>        Büro und Privat 9527 Niederhelfenschwil 071 / 947 14 53</vt:lpstr>
      <vt:lpstr>    Region Toggenburg Schöner Sommerhöck mit Minigolf</vt:lpstr>
      <vt:lpstr>        Foto: 8 Personen und 1 Frau im Rollstuhl präsentieren sich für ein Gruppenfoto v</vt:lpstr>
      <vt:lpstr>    Rechtsecke Spitalaufenthalt: IV-Leistungen streichen –dies geht gar nicht</vt:lpstr>
      <vt:lpstr>    Editorial: Martin Boltshauser</vt:lpstr>
      <vt:lpstr>    Annahmen der Gesetzgebersind falsch</vt:lpstr>
      <vt:lpstr>    Erwerbstätigkeit und Pflegestärker vereinen</vt:lpstr>
      <vt:lpstr>    Wer am meisten belastet ist, soll leer ausgehen?</vt:lpstr>
      <vt:lpstr>    «Treffpunkt» </vt:lpstr>
      <vt:lpstr>    Wir helfen Ihnen weiter</vt:lpstr>
      <vt:lpstr>    Reklame von mobil Center </vt:lpstr>
      <vt:lpstr>    Baubericht Die Stadt muss einen Kompromiss anbieten</vt:lpstr>
      <vt:lpstr>    Editorial: Michael Walther</vt:lpstr>
      <vt:lpstr>        Foto. Ein Bild von der Brühlgasse in der 3 Personen flanieren.</vt:lpstr>
      <vt:lpstr>    Acht Millimeterfür Sand zu gross</vt:lpstr>
      <vt:lpstr>    Lobbying nützte</vt:lpstr>
      <vt:lpstr>    Reklame von Spiess + Kühne AG</vt:lpstr>
      <vt:lpstr>        Bild: Drei Personen mit einer Person im Rollstuhl auf Spazierfahrt in  der Natur</vt:lpstr>
      <vt:lpstr>    Infos Höcks und Aktivitäten</vt:lpstr>
      <vt:lpstr>    Für alle Regionen</vt:lpstr>
      <vt:lpstr>    St. Gallen </vt:lpstr>
      <vt:lpstr>    Rorschach / Umgebung, St. Gallen Nord + Gaiserwald</vt:lpstr>
      <vt:lpstr>    Appenzell AR + AI </vt:lpstr>
      <vt:lpstr>    Rheintal </vt:lpstr>
      <vt:lpstr>    Fürstenland</vt:lpstr>
      <vt:lpstr>    Toggenburg</vt:lpstr>
      <vt:lpstr>    Gaster/See</vt:lpstr>
      <vt:lpstr>    Jugendgruppe</vt:lpstr>
      <vt:lpstr>    Reklame: Bild von einem Erker. Mit Aufschrift: Wir rotieren gerne für Sie</vt:lpstr>
      <vt:lpstr>    «Wirkungsbericht» für Behinderungsfragen Vieles ist noch nicht konkret</vt:lpstr>
      <vt:lpstr>    Editorial: Hansueli Salzmann</vt:lpstr>
      <vt:lpstr>    Veranstaltung für Insider</vt:lpstr>
      <vt:lpstr>    Gesetzliche Ziele bei weitem nicht erfüllt</vt:lpstr>
      <vt:lpstr>    Was steht drin?</vt:lpstr>
      <vt:lpstr>    «Pilotprojekte, um Ideen zu verwirklichen», </vt:lpstr>
      <vt:lpstr>    Foto: Ein Blatt Papier mit der Aufschrift: Wirkungsbericht Behindertenpolitik Ka</vt:lpstr>
      <vt:lpstr>    Findet das Projekt Nischen-Arbeitsplätze Nachahmer?</vt:lpstr>
      <vt:lpstr>    Dauerhafte psychische Erkrankungen vermeiden </vt:lpstr>
      <vt:lpstr>    Weitere Massnahmen» blieben unklar</vt:lpstr>
      <vt:lpstr>    Neue Leistungsvereinbarung für Procap ist konkret</vt:lpstr>
    </vt:vector>
  </TitlesOfParts>
  <Company>home</Company>
  <LinksUpToDate>false</LinksUpToDate>
  <CharactersWithSpaces>41026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Walter Schmid</cp:lastModifiedBy>
  <cp:revision>37</cp:revision>
  <dcterms:created xsi:type="dcterms:W3CDTF">2019-08-19T11:58:00Z</dcterms:created>
  <dcterms:modified xsi:type="dcterms:W3CDTF">2019-08-21T19:58:00Z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0x010100438DB7FD77B3AC4B9A43A79B7F72EBBE</vt:lpwstr>
  </property>
</Properties>
</file>