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EF" w:rsidRPr="00F540BB" w:rsidRDefault="005E3197" w:rsidP="005E3197">
      <w:pPr>
        <w:pStyle w:val="berschrift2"/>
        <w:rPr>
          <w:rFonts w:ascii="Arial" w:hAnsi="Arial" w:cs="Arial"/>
          <w:sz w:val="20"/>
          <w:szCs w:val="20"/>
        </w:rPr>
      </w:pPr>
      <w:bookmarkStart w:id="0" w:name="_Toc3547737"/>
      <w:bookmarkStart w:id="1" w:name="_GoBack"/>
      <w:bookmarkEnd w:id="1"/>
      <w:r w:rsidRPr="00F540BB">
        <w:rPr>
          <w:rFonts w:ascii="Arial" w:hAnsi="Arial" w:cs="Arial"/>
          <w:sz w:val="20"/>
          <w:szCs w:val="20"/>
        </w:rPr>
        <w:t xml:space="preserve">Treffpunkt </w:t>
      </w:r>
      <w:r w:rsidR="00E760D1" w:rsidRPr="00F540BB">
        <w:rPr>
          <w:rFonts w:ascii="Arial" w:hAnsi="Arial" w:cs="Arial"/>
          <w:sz w:val="20"/>
          <w:szCs w:val="20"/>
        </w:rPr>
        <w:t>Zeitschrift für Behinderte und Nichtbehinderte</w:t>
      </w:r>
      <w:bookmarkEnd w:id="0"/>
    </w:p>
    <w:p w:rsidR="005E3197" w:rsidRPr="00F540BB" w:rsidRDefault="005E3197" w:rsidP="005E3197">
      <w:pPr>
        <w:pStyle w:val="berschrift2"/>
        <w:rPr>
          <w:rFonts w:ascii="Arial" w:hAnsi="Arial" w:cs="Arial"/>
          <w:sz w:val="20"/>
          <w:szCs w:val="20"/>
        </w:rPr>
      </w:pPr>
      <w:bookmarkStart w:id="2" w:name="_Toc3547738"/>
      <w:r w:rsidRPr="00F540BB">
        <w:rPr>
          <w:rFonts w:ascii="Arial" w:hAnsi="Arial" w:cs="Arial"/>
          <w:sz w:val="20"/>
          <w:szCs w:val="20"/>
        </w:rPr>
        <w:t>Jahresbericht 2018</w:t>
      </w:r>
      <w:bookmarkEnd w:id="2"/>
    </w:p>
    <w:p w:rsidR="00ED7063" w:rsidRPr="00F540BB" w:rsidRDefault="00ED7063" w:rsidP="00ED7063">
      <w:pPr>
        <w:pStyle w:val="berschrift1"/>
        <w:rPr>
          <w:rFonts w:ascii="Arial" w:hAnsi="Arial" w:cs="Arial"/>
          <w:sz w:val="20"/>
          <w:szCs w:val="20"/>
        </w:rPr>
      </w:pPr>
      <w:bookmarkStart w:id="3" w:name="_Toc3547739"/>
      <w:r w:rsidRPr="00F540BB">
        <w:rPr>
          <w:rFonts w:ascii="Arial" w:hAnsi="Arial" w:cs="Arial"/>
          <w:sz w:val="20"/>
          <w:szCs w:val="20"/>
        </w:rPr>
        <w:t>Seite 1</w:t>
      </w:r>
      <w:bookmarkEnd w:id="3"/>
    </w:p>
    <w:sdt>
      <w:sdtPr>
        <w:rPr>
          <w:rFonts w:ascii="Arial" w:eastAsiaTheme="minorHAnsi" w:hAnsi="Arial" w:cs="Arial"/>
          <w:b w:val="0"/>
          <w:bCs w:val="0"/>
          <w:i/>
          <w:color w:val="auto"/>
          <w:sz w:val="20"/>
          <w:szCs w:val="20"/>
          <w:lang w:val="de-DE" w:eastAsia="en-US"/>
        </w:rPr>
        <w:id w:val="-341091948"/>
        <w:docPartObj>
          <w:docPartGallery w:val="Table of Contents"/>
          <w:docPartUnique/>
        </w:docPartObj>
      </w:sdtPr>
      <w:sdtEndPr>
        <w:rPr>
          <w:i w:val="0"/>
        </w:rPr>
      </w:sdtEndPr>
      <w:sdtContent>
        <w:p w:rsidR="00ED7063" w:rsidRPr="00133C1B" w:rsidRDefault="00ED7063">
          <w:pPr>
            <w:pStyle w:val="Inhaltsverzeichnisberschrift"/>
            <w:rPr>
              <w:rFonts w:ascii="Arial" w:hAnsi="Arial" w:cs="Arial"/>
              <w:i/>
              <w:sz w:val="20"/>
              <w:szCs w:val="20"/>
            </w:rPr>
          </w:pPr>
          <w:r w:rsidRPr="00133C1B">
            <w:rPr>
              <w:rFonts w:ascii="Arial" w:hAnsi="Arial" w:cs="Arial"/>
              <w:i/>
              <w:sz w:val="20"/>
              <w:szCs w:val="20"/>
              <w:lang w:val="de-DE"/>
            </w:rPr>
            <w:t>Inhalt</w:t>
          </w:r>
        </w:p>
        <w:p w:rsidR="00047BD5" w:rsidRDefault="00ED7063">
          <w:pPr>
            <w:pStyle w:val="Verzeichnis2"/>
            <w:tabs>
              <w:tab w:val="right" w:leader="dot" w:pos="10762"/>
            </w:tabs>
            <w:rPr>
              <w:rFonts w:eastAsiaTheme="minorEastAsia"/>
              <w:noProof/>
              <w:sz w:val="22"/>
              <w:lang w:eastAsia="de-CH"/>
            </w:rPr>
          </w:pPr>
          <w:r w:rsidRPr="00133C1B">
            <w:rPr>
              <w:rFonts w:ascii="Arial" w:hAnsi="Arial" w:cs="Arial"/>
              <w:sz w:val="20"/>
              <w:szCs w:val="20"/>
            </w:rPr>
            <w:fldChar w:fldCharType="begin"/>
          </w:r>
          <w:r w:rsidRPr="00133C1B">
            <w:rPr>
              <w:rFonts w:ascii="Arial" w:hAnsi="Arial" w:cs="Arial"/>
              <w:sz w:val="20"/>
              <w:szCs w:val="20"/>
            </w:rPr>
            <w:instrText xml:space="preserve"> TOC \o "1-3" \h \z \u </w:instrText>
          </w:r>
          <w:r w:rsidRPr="00133C1B">
            <w:rPr>
              <w:rFonts w:ascii="Arial" w:hAnsi="Arial" w:cs="Arial"/>
              <w:sz w:val="20"/>
              <w:szCs w:val="20"/>
            </w:rPr>
            <w:fldChar w:fldCharType="separate"/>
          </w:r>
          <w:hyperlink w:anchor="_Toc3547737" w:history="1">
            <w:r w:rsidR="00047BD5" w:rsidRPr="00DF0D65">
              <w:rPr>
                <w:rStyle w:val="Hyperlink"/>
                <w:rFonts w:ascii="Arial" w:hAnsi="Arial" w:cs="Arial"/>
                <w:noProof/>
              </w:rPr>
              <w:t>Treffpunkt Zeitschrift für Behinderte und Nichtbehinderte</w:t>
            </w:r>
            <w:r w:rsidR="00047BD5">
              <w:rPr>
                <w:noProof/>
                <w:webHidden/>
              </w:rPr>
              <w:tab/>
            </w:r>
            <w:r w:rsidR="00047BD5">
              <w:rPr>
                <w:noProof/>
                <w:webHidden/>
              </w:rPr>
              <w:fldChar w:fldCharType="begin"/>
            </w:r>
            <w:r w:rsidR="00047BD5">
              <w:rPr>
                <w:noProof/>
                <w:webHidden/>
              </w:rPr>
              <w:instrText xml:space="preserve"> PAGEREF _Toc3547737 \h </w:instrText>
            </w:r>
            <w:r w:rsidR="00047BD5">
              <w:rPr>
                <w:noProof/>
                <w:webHidden/>
              </w:rPr>
            </w:r>
            <w:r w:rsidR="00047BD5">
              <w:rPr>
                <w:noProof/>
                <w:webHidden/>
              </w:rPr>
              <w:fldChar w:fldCharType="separate"/>
            </w:r>
            <w:r w:rsidR="00047BD5">
              <w:rPr>
                <w:noProof/>
                <w:webHidden/>
              </w:rPr>
              <w:t>1</w:t>
            </w:r>
            <w:r w:rsidR="00047BD5">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38" w:history="1">
            <w:r w:rsidRPr="00DF0D65">
              <w:rPr>
                <w:rStyle w:val="Hyperlink"/>
                <w:rFonts w:ascii="Arial" w:hAnsi="Arial" w:cs="Arial"/>
                <w:noProof/>
              </w:rPr>
              <w:t>Jahresbericht 2018</w:t>
            </w:r>
            <w:r>
              <w:rPr>
                <w:noProof/>
                <w:webHidden/>
              </w:rPr>
              <w:tab/>
            </w:r>
            <w:r>
              <w:rPr>
                <w:noProof/>
                <w:webHidden/>
              </w:rPr>
              <w:fldChar w:fldCharType="begin"/>
            </w:r>
            <w:r>
              <w:rPr>
                <w:noProof/>
                <w:webHidden/>
              </w:rPr>
              <w:instrText xml:space="preserve"> PAGEREF _Toc3547738 \h </w:instrText>
            </w:r>
            <w:r>
              <w:rPr>
                <w:noProof/>
                <w:webHidden/>
              </w:rPr>
            </w:r>
            <w:r>
              <w:rPr>
                <w:noProof/>
                <w:webHidden/>
              </w:rPr>
              <w:fldChar w:fldCharType="separate"/>
            </w:r>
            <w:r>
              <w:rPr>
                <w:noProof/>
                <w:webHidden/>
              </w:rPr>
              <w:t>1</w:t>
            </w:r>
            <w:r>
              <w:rPr>
                <w:noProof/>
                <w:webHidden/>
              </w:rPr>
              <w:fldChar w:fldCharType="end"/>
            </w:r>
          </w:hyperlink>
        </w:p>
        <w:p w:rsidR="00047BD5" w:rsidRDefault="00047BD5">
          <w:pPr>
            <w:pStyle w:val="Verzeichnis1"/>
            <w:tabs>
              <w:tab w:val="right" w:leader="dot" w:pos="10762"/>
            </w:tabs>
            <w:rPr>
              <w:rFonts w:eastAsiaTheme="minorEastAsia"/>
              <w:noProof/>
              <w:sz w:val="22"/>
              <w:lang w:eastAsia="de-CH"/>
            </w:rPr>
          </w:pPr>
          <w:hyperlink w:anchor="_Toc3547739" w:history="1">
            <w:r w:rsidRPr="00DF0D65">
              <w:rPr>
                <w:rStyle w:val="Hyperlink"/>
                <w:rFonts w:ascii="Arial" w:hAnsi="Arial" w:cs="Arial"/>
                <w:noProof/>
              </w:rPr>
              <w:t>Seite 1</w:t>
            </w:r>
            <w:r>
              <w:rPr>
                <w:noProof/>
                <w:webHidden/>
              </w:rPr>
              <w:tab/>
            </w:r>
            <w:r>
              <w:rPr>
                <w:noProof/>
                <w:webHidden/>
              </w:rPr>
              <w:fldChar w:fldCharType="begin"/>
            </w:r>
            <w:r>
              <w:rPr>
                <w:noProof/>
                <w:webHidden/>
              </w:rPr>
              <w:instrText xml:space="preserve"> PAGEREF _Toc3547739 \h </w:instrText>
            </w:r>
            <w:r>
              <w:rPr>
                <w:noProof/>
                <w:webHidden/>
              </w:rPr>
            </w:r>
            <w:r>
              <w:rPr>
                <w:noProof/>
                <w:webHidden/>
              </w:rPr>
              <w:fldChar w:fldCharType="separate"/>
            </w:r>
            <w:r>
              <w:rPr>
                <w:noProof/>
                <w:webHidden/>
              </w:rPr>
              <w:t>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0" w:history="1">
            <w:r w:rsidRPr="00DF0D65">
              <w:rPr>
                <w:rStyle w:val="Hyperlink"/>
                <w:rFonts w:ascii="Arial" w:hAnsi="Arial" w:cs="Arial"/>
                <w:noProof/>
              </w:rPr>
              <w:t>Geschäftsleitung und Präsidium : Sehr gut bei Procap eingelebt</w:t>
            </w:r>
            <w:r>
              <w:rPr>
                <w:noProof/>
                <w:webHidden/>
              </w:rPr>
              <w:tab/>
            </w:r>
            <w:r>
              <w:rPr>
                <w:noProof/>
                <w:webHidden/>
              </w:rPr>
              <w:fldChar w:fldCharType="begin"/>
            </w:r>
            <w:r>
              <w:rPr>
                <w:noProof/>
                <w:webHidden/>
              </w:rPr>
              <w:instrText xml:space="preserve"> PAGEREF _Toc3547740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41" w:history="1">
            <w:r w:rsidRPr="00DF0D65">
              <w:rPr>
                <w:rStyle w:val="Hyperlink"/>
                <w:rFonts w:ascii="Arial" w:hAnsi="Arial" w:cs="Arial"/>
                <w:noProof/>
              </w:rPr>
              <w:t>Foto: Porträt von Hansueli Salzmann</w:t>
            </w:r>
            <w:r>
              <w:rPr>
                <w:noProof/>
                <w:webHidden/>
              </w:rPr>
              <w:tab/>
            </w:r>
            <w:r>
              <w:rPr>
                <w:noProof/>
                <w:webHidden/>
              </w:rPr>
              <w:fldChar w:fldCharType="begin"/>
            </w:r>
            <w:r>
              <w:rPr>
                <w:noProof/>
                <w:webHidden/>
              </w:rPr>
              <w:instrText xml:space="preserve"> PAGEREF _Toc3547741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42" w:history="1">
            <w:r w:rsidRPr="00DF0D65">
              <w:rPr>
                <w:rStyle w:val="Hyperlink"/>
                <w:rFonts w:ascii="Arial" w:hAnsi="Arial" w:cs="Arial"/>
                <w:noProof/>
              </w:rPr>
              <w:t>Foto: Porträt von Roland Gossweiler</w:t>
            </w:r>
            <w:r>
              <w:rPr>
                <w:noProof/>
                <w:webHidden/>
              </w:rPr>
              <w:tab/>
            </w:r>
            <w:r>
              <w:rPr>
                <w:noProof/>
                <w:webHidden/>
              </w:rPr>
              <w:fldChar w:fldCharType="begin"/>
            </w:r>
            <w:r>
              <w:rPr>
                <w:noProof/>
                <w:webHidden/>
              </w:rPr>
              <w:instrText xml:space="preserve"> PAGEREF _Toc3547742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3" w:history="1">
            <w:r w:rsidRPr="00DF0D65">
              <w:rPr>
                <w:rStyle w:val="Hyperlink"/>
                <w:rFonts w:ascii="Arial" w:hAnsi="Arial" w:cs="Arial"/>
                <w:noProof/>
              </w:rPr>
              <w:t>Schadensbegrenzung in der Sozialpolitik</w:t>
            </w:r>
            <w:r>
              <w:rPr>
                <w:noProof/>
                <w:webHidden/>
              </w:rPr>
              <w:tab/>
            </w:r>
            <w:r>
              <w:rPr>
                <w:noProof/>
                <w:webHidden/>
              </w:rPr>
              <w:fldChar w:fldCharType="begin"/>
            </w:r>
            <w:r>
              <w:rPr>
                <w:noProof/>
                <w:webHidden/>
              </w:rPr>
              <w:instrText xml:space="preserve"> PAGEREF _Toc3547743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4" w:history="1">
            <w:r w:rsidRPr="00DF0D65">
              <w:rPr>
                <w:rStyle w:val="Hyperlink"/>
                <w:rFonts w:ascii="Arial" w:hAnsi="Arial" w:cs="Arial"/>
                <w:noProof/>
              </w:rPr>
              <w:t>Wirkungsbericht Behindertenpolitik</w:t>
            </w:r>
            <w:r>
              <w:rPr>
                <w:noProof/>
                <w:webHidden/>
              </w:rPr>
              <w:tab/>
            </w:r>
            <w:r>
              <w:rPr>
                <w:noProof/>
                <w:webHidden/>
              </w:rPr>
              <w:fldChar w:fldCharType="begin"/>
            </w:r>
            <w:r>
              <w:rPr>
                <w:noProof/>
                <w:webHidden/>
              </w:rPr>
              <w:instrText xml:space="preserve"> PAGEREF _Toc3547744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5" w:history="1">
            <w:r w:rsidRPr="00DF0D65">
              <w:rPr>
                <w:rStyle w:val="Hyperlink"/>
                <w:rFonts w:ascii="Arial" w:hAnsi="Arial" w:cs="Arial"/>
                <w:noProof/>
              </w:rPr>
              <w:t>Grossartige Teamarbeit  auf Baustelle</w:t>
            </w:r>
            <w:r>
              <w:rPr>
                <w:noProof/>
                <w:webHidden/>
              </w:rPr>
              <w:tab/>
            </w:r>
            <w:r>
              <w:rPr>
                <w:noProof/>
                <w:webHidden/>
              </w:rPr>
              <w:fldChar w:fldCharType="begin"/>
            </w:r>
            <w:r>
              <w:rPr>
                <w:noProof/>
                <w:webHidden/>
              </w:rPr>
              <w:instrText xml:space="preserve"> PAGEREF _Toc3547745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6" w:history="1">
            <w:r w:rsidRPr="00DF0D65">
              <w:rPr>
                <w:rStyle w:val="Hyperlink"/>
                <w:rFonts w:ascii="Arial" w:hAnsi="Arial" w:cs="Arial"/>
                <w:noProof/>
              </w:rPr>
              <w:t>Fristenvorgaben machen zu schaffen</w:t>
            </w:r>
            <w:r>
              <w:rPr>
                <w:noProof/>
                <w:webHidden/>
              </w:rPr>
              <w:tab/>
            </w:r>
            <w:r>
              <w:rPr>
                <w:noProof/>
                <w:webHidden/>
              </w:rPr>
              <w:fldChar w:fldCharType="begin"/>
            </w:r>
            <w:r>
              <w:rPr>
                <w:noProof/>
                <w:webHidden/>
              </w:rPr>
              <w:instrText xml:space="preserve"> PAGEREF _Toc3547746 \h </w:instrText>
            </w:r>
            <w:r>
              <w:rPr>
                <w:noProof/>
                <w:webHidden/>
              </w:rPr>
            </w:r>
            <w:r>
              <w:rPr>
                <w:noProof/>
                <w:webHidden/>
              </w:rPr>
              <w:fldChar w:fldCharType="separate"/>
            </w:r>
            <w:r>
              <w:rPr>
                <w:noProof/>
                <w:webHidden/>
              </w:rPr>
              <w:t>3</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7" w:history="1">
            <w:r w:rsidRPr="00DF0D65">
              <w:rPr>
                <w:rStyle w:val="Hyperlink"/>
                <w:rFonts w:ascii="Arial" w:hAnsi="Arial" w:cs="Arial"/>
                <w:noProof/>
              </w:rPr>
              <w:t>IV mit noch engeren Leitplanken</w:t>
            </w:r>
            <w:r>
              <w:rPr>
                <w:noProof/>
                <w:webHidden/>
              </w:rPr>
              <w:tab/>
            </w:r>
            <w:r>
              <w:rPr>
                <w:noProof/>
                <w:webHidden/>
              </w:rPr>
              <w:fldChar w:fldCharType="begin"/>
            </w:r>
            <w:r>
              <w:rPr>
                <w:noProof/>
                <w:webHidden/>
              </w:rPr>
              <w:instrText xml:space="preserve"> PAGEREF _Toc3547747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48" w:history="1">
            <w:r w:rsidRPr="00DF0D65">
              <w:rPr>
                <w:rStyle w:val="Hyperlink"/>
                <w:rFonts w:ascii="Arial" w:hAnsi="Arial" w:cs="Arial"/>
                <w:noProof/>
              </w:rPr>
              <w:t>Foto: Karikatur von einem Elektro-Rollstuhlfahrer, der durch eine Leitplanke zur Durchfahrt behindert wird.</w:t>
            </w:r>
            <w:r>
              <w:rPr>
                <w:noProof/>
                <w:webHidden/>
              </w:rPr>
              <w:tab/>
            </w:r>
            <w:r>
              <w:rPr>
                <w:noProof/>
                <w:webHidden/>
              </w:rPr>
              <w:fldChar w:fldCharType="begin"/>
            </w:r>
            <w:r>
              <w:rPr>
                <w:noProof/>
                <w:webHidden/>
              </w:rPr>
              <w:instrText xml:space="preserve"> PAGEREF _Toc3547748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49" w:history="1">
            <w:r w:rsidRPr="00DF0D65">
              <w:rPr>
                <w:rStyle w:val="Hyperlink"/>
                <w:rFonts w:ascii="Arial" w:hAnsi="Arial" w:cs="Arial"/>
                <w:noProof/>
              </w:rPr>
              <w:t>Einladung für unsere Gönner, Spender, Solidar- und Passivmitglieder:</w:t>
            </w:r>
            <w:r>
              <w:rPr>
                <w:noProof/>
                <w:webHidden/>
              </w:rPr>
              <w:tab/>
            </w:r>
            <w:r>
              <w:rPr>
                <w:noProof/>
                <w:webHidden/>
              </w:rPr>
              <w:fldChar w:fldCharType="begin"/>
            </w:r>
            <w:r>
              <w:rPr>
                <w:noProof/>
                <w:webHidden/>
              </w:rPr>
              <w:instrText xml:space="preserve"> PAGEREF _Toc3547749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50" w:history="1">
            <w:r w:rsidRPr="00DF0D65">
              <w:rPr>
                <w:rStyle w:val="Hyperlink"/>
                <w:rFonts w:ascii="Arial" w:hAnsi="Arial" w:cs="Arial"/>
                <w:noProof/>
              </w:rPr>
              <w:t>Procap in Kürze</w:t>
            </w:r>
            <w:r>
              <w:rPr>
                <w:noProof/>
                <w:webHidden/>
              </w:rPr>
              <w:tab/>
            </w:r>
            <w:r>
              <w:rPr>
                <w:noProof/>
                <w:webHidden/>
              </w:rPr>
              <w:fldChar w:fldCharType="begin"/>
            </w:r>
            <w:r>
              <w:rPr>
                <w:noProof/>
                <w:webHidden/>
              </w:rPr>
              <w:instrText xml:space="preserve"> PAGEREF _Toc3547750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51" w:history="1">
            <w:r w:rsidRPr="00DF0D65">
              <w:rPr>
                <w:rStyle w:val="Hyperlink"/>
                <w:rFonts w:ascii="Arial" w:hAnsi="Arial" w:cs="Arial"/>
                <w:noProof/>
              </w:rPr>
              <w:t>Illustrationen</w:t>
            </w:r>
            <w:r>
              <w:rPr>
                <w:noProof/>
                <w:webHidden/>
              </w:rPr>
              <w:tab/>
            </w:r>
            <w:r>
              <w:rPr>
                <w:noProof/>
                <w:webHidden/>
              </w:rPr>
              <w:fldChar w:fldCharType="begin"/>
            </w:r>
            <w:r>
              <w:rPr>
                <w:noProof/>
                <w:webHidden/>
              </w:rPr>
              <w:instrText xml:space="preserve"> PAGEREF _Toc3547751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1"/>
            <w:tabs>
              <w:tab w:val="right" w:leader="dot" w:pos="10762"/>
            </w:tabs>
            <w:rPr>
              <w:rFonts w:eastAsiaTheme="minorEastAsia"/>
              <w:noProof/>
              <w:sz w:val="22"/>
              <w:lang w:eastAsia="de-CH"/>
            </w:rPr>
          </w:pPr>
          <w:hyperlink w:anchor="_Toc3547752" w:history="1">
            <w:r w:rsidRPr="00DF0D65">
              <w:rPr>
                <w:rStyle w:val="Hyperlink"/>
                <w:rFonts w:ascii="Arial" w:hAnsi="Arial" w:cs="Arial"/>
                <w:noProof/>
              </w:rPr>
              <w:t>Seite 2</w:t>
            </w:r>
            <w:r>
              <w:rPr>
                <w:noProof/>
                <w:webHidden/>
              </w:rPr>
              <w:tab/>
            </w:r>
            <w:r>
              <w:rPr>
                <w:noProof/>
                <w:webHidden/>
              </w:rPr>
              <w:fldChar w:fldCharType="begin"/>
            </w:r>
            <w:r>
              <w:rPr>
                <w:noProof/>
                <w:webHidden/>
              </w:rPr>
              <w:instrText xml:space="preserve"> PAGEREF _Toc3547752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53" w:history="1">
            <w:r w:rsidRPr="00DF0D65">
              <w:rPr>
                <w:rStyle w:val="Hyperlink"/>
                <w:rFonts w:ascii="Arial" w:hAnsi="Arial" w:cs="Arial"/>
                <w:noProof/>
              </w:rPr>
              <w:t>Bauberatung Mit Veränderungen und Kontinuität weitergearbeitet</w:t>
            </w:r>
            <w:r>
              <w:rPr>
                <w:noProof/>
                <w:webHidden/>
              </w:rPr>
              <w:tab/>
            </w:r>
            <w:r>
              <w:rPr>
                <w:noProof/>
                <w:webHidden/>
              </w:rPr>
              <w:fldChar w:fldCharType="begin"/>
            </w:r>
            <w:r>
              <w:rPr>
                <w:noProof/>
                <w:webHidden/>
              </w:rPr>
              <w:instrText xml:space="preserve"> PAGEREF _Toc3547753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54" w:history="1">
            <w:r w:rsidRPr="00DF0D65">
              <w:rPr>
                <w:rStyle w:val="Hyperlink"/>
                <w:rFonts w:ascii="Arial" w:hAnsi="Arial" w:cs="Arial"/>
                <w:noProof/>
              </w:rPr>
              <w:t>Foto: Porträt von Markus Alder</w:t>
            </w:r>
            <w:r>
              <w:rPr>
                <w:noProof/>
                <w:webHidden/>
              </w:rPr>
              <w:tab/>
            </w:r>
            <w:r>
              <w:rPr>
                <w:noProof/>
                <w:webHidden/>
              </w:rPr>
              <w:fldChar w:fldCharType="begin"/>
            </w:r>
            <w:r>
              <w:rPr>
                <w:noProof/>
                <w:webHidden/>
              </w:rPr>
              <w:instrText xml:space="preserve"> PAGEREF _Toc3547754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55" w:history="1">
            <w:r w:rsidRPr="00DF0D65">
              <w:rPr>
                <w:rStyle w:val="Hyperlink"/>
                <w:rFonts w:ascii="Arial" w:hAnsi="Arial" w:cs="Arial"/>
                <w:noProof/>
              </w:rPr>
              <w:t>Foto: Porträt von Rolf Giezendanner</w:t>
            </w:r>
            <w:r>
              <w:rPr>
                <w:noProof/>
                <w:webHidden/>
              </w:rPr>
              <w:tab/>
            </w:r>
            <w:r>
              <w:rPr>
                <w:noProof/>
                <w:webHidden/>
              </w:rPr>
              <w:fldChar w:fldCharType="begin"/>
            </w:r>
            <w:r>
              <w:rPr>
                <w:noProof/>
                <w:webHidden/>
              </w:rPr>
              <w:instrText xml:space="preserve"> PAGEREF _Toc3547755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56" w:history="1">
            <w:r w:rsidRPr="00DF0D65">
              <w:rPr>
                <w:rStyle w:val="Hyperlink"/>
                <w:rFonts w:ascii="Arial" w:hAnsi="Arial" w:cs="Arial"/>
                <w:noProof/>
              </w:rPr>
              <w:t>Foto: Porträt von Christian Meier</w:t>
            </w:r>
            <w:r>
              <w:rPr>
                <w:noProof/>
                <w:webHidden/>
              </w:rPr>
              <w:tab/>
            </w:r>
            <w:r>
              <w:rPr>
                <w:noProof/>
                <w:webHidden/>
              </w:rPr>
              <w:fldChar w:fldCharType="begin"/>
            </w:r>
            <w:r>
              <w:rPr>
                <w:noProof/>
                <w:webHidden/>
              </w:rPr>
              <w:instrText xml:space="preserve"> PAGEREF _Toc3547756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57" w:history="1">
            <w:r w:rsidRPr="00DF0D65">
              <w:rPr>
                <w:rStyle w:val="Hyperlink"/>
                <w:rFonts w:ascii="Arial" w:hAnsi="Arial" w:cs="Arial"/>
                <w:noProof/>
              </w:rPr>
              <w:t>Foto: Porträt von Philipp Koller</w:t>
            </w:r>
            <w:r>
              <w:rPr>
                <w:noProof/>
                <w:webHidden/>
              </w:rPr>
              <w:tab/>
            </w:r>
            <w:r>
              <w:rPr>
                <w:noProof/>
                <w:webHidden/>
              </w:rPr>
              <w:fldChar w:fldCharType="begin"/>
            </w:r>
            <w:r>
              <w:rPr>
                <w:noProof/>
                <w:webHidden/>
              </w:rPr>
              <w:instrText xml:space="preserve"> PAGEREF _Toc3547757 \h </w:instrText>
            </w:r>
            <w:r>
              <w:rPr>
                <w:noProof/>
                <w:webHidden/>
              </w:rPr>
            </w:r>
            <w:r>
              <w:rPr>
                <w:noProof/>
                <w:webHidden/>
              </w:rPr>
              <w:fldChar w:fldCharType="separate"/>
            </w:r>
            <w:r>
              <w:rPr>
                <w:noProof/>
                <w:webHidden/>
              </w:rPr>
              <w:t>4</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58" w:history="1">
            <w:r w:rsidRPr="00DF0D65">
              <w:rPr>
                <w:rStyle w:val="Hyperlink"/>
                <w:rFonts w:ascii="Arial" w:hAnsi="Arial" w:cs="Arial"/>
                <w:noProof/>
              </w:rPr>
              <w:t>Gute Zusammenarbeit  mit Gemeinden</w:t>
            </w:r>
            <w:r>
              <w:rPr>
                <w:noProof/>
                <w:webHidden/>
              </w:rPr>
              <w:tab/>
            </w:r>
            <w:r>
              <w:rPr>
                <w:noProof/>
                <w:webHidden/>
              </w:rPr>
              <w:fldChar w:fldCharType="begin"/>
            </w:r>
            <w:r>
              <w:rPr>
                <w:noProof/>
                <w:webHidden/>
              </w:rPr>
              <w:instrText xml:space="preserve"> PAGEREF _Toc3547758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59" w:history="1">
            <w:r w:rsidRPr="00DF0D65">
              <w:rPr>
                <w:rStyle w:val="Hyperlink"/>
                <w:rFonts w:ascii="Arial" w:hAnsi="Arial" w:cs="Arial"/>
                <w:noProof/>
              </w:rPr>
              <w:t>Etwas weniger  Direktbetroffene</w:t>
            </w:r>
            <w:r>
              <w:rPr>
                <w:noProof/>
                <w:webHidden/>
              </w:rPr>
              <w:tab/>
            </w:r>
            <w:r>
              <w:rPr>
                <w:noProof/>
                <w:webHidden/>
              </w:rPr>
              <w:fldChar w:fldCharType="begin"/>
            </w:r>
            <w:r>
              <w:rPr>
                <w:noProof/>
                <w:webHidden/>
              </w:rPr>
              <w:instrText xml:space="preserve"> PAGEREF _Toc3547759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0" w:history="1">
            <w:r w:rsidRPr="00DF0D65">
              <w:rPr>
                <w:rStyle w:val="Hyperlink"/>
                <w:rFonts w:ascii="Arial" w:hAnsi="Arial" w:cs="Arial"/>
                <w:noProof/>
              </w:rPr>
              <w:t>Fachauskünfte werden  umgehend erwartet</w:t>
            </w:r>
            <w:r>
              <w:rPr>
                <w:noProof/>
                <w:webHidden/>
              </w:rPr>
              <w:tab/>
            </w:r>
            <w:r>
              <w:rPr>
                <w:noProof/>
                <w:webHidden/>
              </w:rPr>
              <w:fldChar w:fldCharType="begin"/>
            </w:r>
            <w:r>
              <w:rPr>
                <w:noProof/>
                <w:webHidden/>
              </w:rPr>
              <w:instrText xml:space="preserve"> PAGEREF _Toc3547760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1" w:history="1">
            <w:r w:rsidRPr="00DF0D65">
              <w:rPr>
                <w:rStyle w:val="Hyperlink"/>
                <w:rFonts w:ascii="Arial" w:hAnsi="Arial" w:cs="Arial"/>
                <w:noProof/>
              </w:rPr>
              <w:t>Anpassung von Bus- und  Tramhaltestellen</w:t>
            </w:r>
            <w:r>
              <w:rPr>
                <w:noProof/>
                <w:webHidden/>
              </w:rPr>
              <w:tab/>
            </w:r>
            <w:r>
              <w:rPr>
                <w:noProof/>
                <w:webHidden/>
              </w:rPr>
              <w:fldChar w:fldCharType="begin"/>
            </w:r>
            <w:r>
              <w:rPr>
                <w:noProof/>
                <w:webHidden/>
              </w:rPr>
              <w:instrText xml:space="preserve"> PAGEREF _Toc3547761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2" w:history="1">
            <w:r w:rsidRPr="00DF0D65">
              <w:rPr>
                <w:rStyle w:val="Hyperlink"/>
                <w:rFonts w:ascii="Arial" w:hAnsi="Arial" w:cs="Arial"/>
                <w:noProof/>
              </w:rPr>
              <w:t>Schwierige Anforderungen   bei Kleinwohnungen</w:t>
            </w:r>
            <w:r>
              <w:rPr>
                <w:noProof/>
                <w:webHidden/>
              </w:rPr>
              <w:tab/>
            </w:r>
            <w:r>
              <w:rPr>
                <w:noProof/>
                <w:webHidden/>
              </w:rPr>
              <w:fldChar w:fldCharType="begin"/>
            </w:r>
            <w:r>
              <w:rPr>
                <w:noProof/>
                <w:webHidden/>
              </w:rPr>
              <w:instrText xml:space="preserve"> PAGEREF _Toc3547762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3" w:history="1">
            <w:r w:rsidRPr="00DF0D65">
              <w:rPr>
                <w:rStyle w:val="Hyperlink"/>
                <w:rFonts w:ascii="Arial" w:hAnsi="Arial" w:cs="Arial"/>
                <w:noProof/>
              </w:rPr>
              <w:t>Personelle Veränderungen</w:t>
            </w:r>
            <w:r>
              <w:rPr>
                <w:noProof/>
                <w:webHidden/>
              </w:rPr>
              <w:tab/>
            </w:r>
            <w:r>
              <w:rPr>
                <w:noProof/>
                <w:webHidden/>
              </w:rPr>
              <w:fldChar w:fldCharType="begin"/>
            </w:r>
            <w:r>
              <w:rPr>
                <w:noProof/>
                <w:webHidden/>
              </w:rPr>
              <w:instrText xml:space="preserve"> PAGEREF _Toc3547763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64" w:history="1">
            <w:r w:rsidRPr="00DF0D65">
              <w:rPr>
                <w:rStyle w:val="Hyperlink"/>
                <w:rFonts w:ascii="Arial" w:hAnsi="Arial" w:cs="Arial"/>
                <w:noProof/>
              </w:rPr>
              <w:t>Bild: Porträt eines Löwen in Papierfalttechnik</w:t>
            </w:r>
            <w:r>
              <w:rPr>
                <w:noProof/>
                <w:webHidden/>
              </w:rPr>
              <w:tab/>
            </w:r>
            <w:r>
              <w:rPr>
                <w:noProof/>
                <w:webHidden/>
              </w:rPr>
              <w:fldChar w:fldCharType="begin"/>
            </w:r>
            <w:r>
              <w:rPr>
                <w:noProof/>
                <w:webHidden/>
              </w:rPr>
              <w:instrText xml:space="preserve"> PAGEREF _Toc3547764 \h </w:instrText>
            </w:r>
            <w:r>
              <w:rPr>
                <w:noProof/>
                <w:webHidden/>
              </w:rPr>
            </w:r>
            <w:r>
              <w:rPr>
                <w:noProof/>
                <w:webHidden/>
              </w:rPr>
              <w:fldChar w:fldCharType="separate"/>
            </w:r>
            <w:r>
              <w:rPr>
                <w:noProof/>
                <w:webHidden/>
              </w:rPr>
              <w:t>5</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5" w:history="1">
            <w:r w:rsidRPr="00DF0D65">
              <w:rPr>
                <w:rStyle w:val="Hyperlink"/>
                <w:rFonts w:ascii="Arial" w:hAnsi="Arial" w:cs="Arial"/>
                <w:noProof/>
              </w:rPr>
              <w:t>«Treffpunkt»</w:t>
            </w:r>
            <w:r>
              <w:rPr>
                <w:noProof/>
                <w:webHidden/>
              </w:rPr>
              <w:tab/>
            </w:r>
            <w:r>
              <w:rPr>
                <w:noProof/>
                <w:webHidden/>
              </w:rPr>
              <w:fldChar w:fldCharType="begin"/>
            </w:r>
            <w:r>
              <w:rPr>
                <w:noProof/>
                <w:webHidden/>
              </w:rPr>
              <w:instrText xml:space="preserve"> PAGEREF _Toc3547765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6" w:history="1">
            <w:r w:rsidRPr="00DF0D65">
              <w:rPr>
                <w:rStyle w:val="Hyperlink"/>
                <w:rFonts w:ascii="Arial" w:eastAsia="Times New Roman" w:hAnsi="Arial" w:cs="Arial"/>
                <w:noProof/>
                <w:lang w:eastAsia="de-CH"/>
              </w:rPr>
              <w:t>Reklame Sänitätshaus Schildknecht</w:t>
            </w:r>
            <w:r>
              <w:rPr>
                <w:noProof/>
                <w:webHidden/>
              </w:rPr>
              <w:tab/>
            </w:r>
            <w:r>
              <w:rPr>
                <w:noProof/>
                <w:webHidden/>
              </w:rPr>
              <w:fldChar w:fldCharType="begin"/>
            </w:r>
            <w:r>
              <w:rPr>
                <w:noProof/>
                <w:webHidden/>
              </w:rPr>
              <w:instrText xml:space="preserve"> PAGEREF _Toc3547766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7" w:history="1">
            <w:r w:rsidRPr="00DF0D65">
              <w:rPr>
                <w:rStyle w:val="Hyperlink"/>
                <w:rFonts w:ascii="Arial" w:eastAsia="Times New Roman" w:hAnsi="Arial" w:cs="Arial"/>
                <w:noProof/>
                <w:lang w:eastAsia="de-CH"/>
              </w:rPr>
              <w:t>Reklame von mobil Center</w:t>
            </w:r>
            <w:r>
              <w:rPr>
                <w:noProof/>
                <w:webHidden/>
              </w:rPr>
              <w:tab/>
            </w:r>
            <w:r>
              <w:rPr>
                <w:noProof/>
                <w:webHidden/>
              </w:rPr>
              <w:fldChar w:fldCharType="begin"/>
            </w:r>
            <w:r>
              <w:rPr>
                <w:noProof/>
                <w:webHidden/>
              </w:rPr>
              <w:instrText xml:space="preserve"> PAGEREF _Toc3547767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68" w:history="1">
            <w:r w:rsidRPr="00DF0D65">
              <w:rPr>
                <w:rStyle w:val="Hyperlink"/>
                <w:rFonts w:ascii="Arial" w:eastAsia="Times New Roman" w:hAnsi="Arial" w:cs="Arial"/>
                <w:noProof/>
                <w:lang w:eastAsia="de-CH"/>
              </w:rPr>
              <w:t>Bild: Eine Begleitperson schiebt einen Rollstuhlfahrer in ein umgebautes Behindertenfahrzeug</w:t>
            </w:r>
            <w:r>
              <w:rPr>
                <w:noProof/>
                <w:webHidden/>
              </w:rPr>
              <w:tab/>
            </w:r>
            <w:r>
              <w:rPr>
                <w:noProof/>
                <w:webHidden/>
              </w:rPr>
              <w:fldChar w:fldCharType="begin"/>
            </w:r>
            <w:r>
              <w:rPr>
                <w:noProof/>
                <w:webHidden/>
              </w:rPr>
              <w:instrText xml:space="preserve"> PAGEREF _Toc3547768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69" w:history="1">
            <w:r w:rsidRPr="00DF0D65">
              <w:rPr>
                <w:rStyle w:val="Hyperlink"/>
                <w:rFonts w:ascii="Arial" w:eastAsia="Times New Roman" w:hAnsi="Arial" w:cs="Arial"/>
                <w:noProof/>
                <w:lang w:eastAsia="de-CH"/>
              </w:rPr>
              <w:t>Reklame von Spiess + Kühne AG</w:t>
            </w:r>
            <w:r>
              <w:rPr>
                <w:noProof/>
                <w:webHidden/>
              </w:rPr>
              <w:tab/>
            </w:r>
            <w:r>
              <w:rPr>
                <w:noProof/>
                <w:webHidden/>
              </w:rPr>
              <w:fldChar w:fldCharType="begin"/>
            </w:r>
            <w:r>
              <w:rPr>
                <w:noProof/>
                <w:webHidden/>
              </w:rPr>
              <w:instrText xml:space="preserve"> PAGEREF _Toc3547769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70" w:history="1">
            <w:r w:rsidRPr="00DF0D65">
              <w:rPr>
                <w:rStyle w:val="Hyperlink"/>
                <w:rFonts w:ascii="Arial" w:eastAsia="Times New Roman" w:hAnsi="Arial" w:cs="Arial"/>
                <w:noProof/>
                <w:lang w:eastAsia="de-CH"/>
              </w:rPr>
              <w:t>Bild: Drei Personen mit einer Person im Rollstuhl auf Spazierfahrt in  der Natur. Vor ihnen spaziert ein schwarz-weisser Hund.</w:t>
            </w:r>
            <w:r>
              <w:rPr>
                <w:noProof/>
                <w:webHidden/>
              </w:rPr>
              <w:tab/>
            </w:r>
            <w:r>
              <w:rPr>
                <w:noProof/>
                <w:webHidden/>
              </w:rPr>
              <w:fldChar w:fldCharType="begin"/>
            </w:r>
            <w:r>
              <w:rPr>
                <w:noProof/>
                <w:webHidden/>
              </w:rPr>
              <w:instrText xml:space="preserve"> PAGEREF _Toc3547770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1" w:history="1">
            <w:r w:rsidRPr="00DF0D65">
              <w:rPr>
                <w:rStyle w:val="Hyperlink"/>
                <w:rFonts w:ascii="Arial" w:hAnsi="Arial" w:cs="Arial"/>
                <w:noProof/>
              </w:rPr>
              <w:t>Wir helfen Ihnen weiter</w:t>
            </w:r>
            <w:r>
              <w:rPr>
                <w:noProof/>
                <w:webHidden/>
              </w:rPr>
              <w:tab/>
            </w:r>
            <w:r>
              <w:rPr>
                <w:noProof/>
                <w:webHidden/>
              </w:rPr>
              <w:fldChar w:fldCharType="begin"/>
            </w:r>
            <w:r>
              <w:rPr>
                <w:noProof/>
                <w:webHidden/>
              </w:rPr>
              <w:instrText xml:space="preserve"> PAGEREF _Toc3547771 \h </w:instrText>
            </w:r>
            <w:r>
              <w:rPr>
                <w:noProof/>
                <w:webHidden/>
              </w:rPr>
            </w:r>
            <w:r>
              <w:rPr>
                <w:noProof/>
                <w:webHidden/>
              </w:rPr>
              <w:fldChar w:fldCharType="separate"/>
            </w:r>
            <w:r>
              <w:rPr>
                <w:noProof/>
                <w:webHidden/>
              </w:rPr>
              <w:t>6</w:t>
            </w:r>
            <w:r>
              <w:rPr>
                <w:noProof/>
                <w:webHidden/>
              </w:rPr>
              <w:fldChar w:fldCharType="end"/>
            </w:r>
          </w:hyperlink>
        </w:p>
        <w:p w:rsidR="00047BD5" w:rsidRDefault="00047BD5">
          <w:pPr>
            <w:pStyle w:val="Verzeichnis1"/>
            <w:tabs>
              <w:tab w:val="right" w:leader="dot" w:pos="10762"/>
            </w:tabs>
            <w:rPr>
              <w:rFonts w:eastAsiaTheme="minorEastAsia"/>
              <w:noProof/>
              <w:sz w:val="22"/>
              <w:lang w:eastAsia="de-CH"/>
            </w:rPr>
          </w:pPr>
          <w:hyperlink w:anchor="_Toc3547772" w:history="1">
            <w:r w:rsidRPr="00DF0D65">
              <w:rPr>
                <w:rStyle w:val="Hyperlink"/>
                <w:rFonts w:ascii="Arial" w:hAnsi="Arial" w:cs="Arial"/>
                <w:noProof/>
              </w:rPr>
              <w:t>Seite 3</w:t>
            </w:r>
            <w:r>
              <w:rPr>
                <w:noProof/>
                <w:webHidden/>
              </w:rPr>
              <w:tab/>
            </w:r>
            <w:r>
              <w:rPr>
                <w:noProof/>
                <w:webHidden/>
              </w:rPr>
              <w:fldChar w:fldCharType="begin"/>
            </w:r>
            <w:r>
              <w:rPr>
                <w:noProof/>
                <w:webHidden/>
              </w:rPr>
              <w:instrText xml:space="preserve"> PAGEREF _Toc3547772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3" w:history="1">
            <w:r w:rsidRPr="00DF0D65">
              <w:rPr>
                <w:rStyle w:val="Hyperlink"/>
                <w:rFonts w:ascii="Arial" w:hAnsi="Arial" w:cs="Arial"/>
                <w:noProof/>
              </w:rPr>
              <w:t>Sport Toggenburg, Team Nesslau Grosse Powerfamilie</w:t>
            </w:r>
            <w:r>
              <w:rPr>
                <w:noProof/>
                <w:webHidden/>
              </w:rPr>
              <w:tab/>
            </w:r>
            <w:r>
              <w:rPr>
                <w:noProof/>
                <w:webHidden/>
              </w:rPr>
              <w:fldChar w:fldCharType="begin"/>
            </w:r>
            <w:r>
              <w:rPr>
                <w:noProof/>
                <w:webHidden/>
              </w:rPr>
              <w:instrText xml:space="preserve"> PAGEREF _Toc3547773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74" w:history="1">
            <w:r w:rsidRPr="00DF0D65">
              <w:rPr>
                <w:rStyle w:val="Hyperlink"/>
                <w:rFonts w:ascii="Arial" w:hAnsi="Arial" w:cs="Arial"/>
                <w:noProof/>
              </w:rPr>
              <w:t>Foto: Vreni Scharrer</w:t>
            </w:r>
            <w:r>
              <w:rPr>
                <w:noProof/>
                <w:webHidden/>
              </w:rPr>
              <w:tab/>
            </w:r>
            <w:r>
              <w:rPr>
                <w:noProof/>
                <w:webHidden/>
              </w:rPr>
              <w:fldChar w:fldCharType="begin"/>
            </w:r>
            <w:r>
              <w:rPr>
                <w:noProof/>
                <w:webHidden/>
              </w:rPr>
              <w:instrText xml:space="preserve"> PAGEREF _Toc3547774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5" w:history="1">
            <w:r w:rsidRPr="00DF0D65">
              <w:rPr>
                <w:rStyle w:val="Hyperlink"/>
                <w:rFonts w:ascii="Arial" w:hAnsi="Arial" w:cs="Arial"/>
                <w:noProof/>
              </w:rPr>
              <w:t>Unser Highlight 2018 vorweg:</w:t>
            </w:r>
            <w:r>
              <w:rPr>
                <w:noProof/>
                <w:webHidden/>
              </w:rPr>
              <w:tab/>
            </w:r>
            <w:r>
              <w:rPr>
                <w:noProof/>
                <w:webHidden/>
              </w:rPr>
              <w:fldChar w:fldCharType="begin"/>
            </w:r>
            <w:r>
              <w:rPr>
                <w:noProof/>
                <w:webHidden/>
              </w:rPr>
              <w:instrText xml:space="preserve"> PAGEREF _Toc3547775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6" w:history="1">
            <w:r w:rsidRPr="00DF0D65">
              <w:rPr>
                <w:rStyle w:val="Hyperlink"/>
                <w:rFonts w:ascii="Arial" w:hAnsi="Arial" w:cs="Arial"/>
                <w:noProof/>
              </w:rPr>
              <w:t>Regionale Sponsoren</w:t>
            </w:r>
            <w:r>
              <w:rPr>
                <w:noProof/>
                <w:webHidden/>
              </w:rPr>
              <w:tab/>
            </w:r>
            <w:r>
              <w:rPr>
                <w:noProof/>
                <w:webHidden/>
              </w:rPr>
              <w:fldChar w:fldCharType="begin"/>
            </w:r>
            <w:r>
              <w:rPr>
                <w:noProof/>
                <w:webHidden/>
              </w:rPr>
              <w:instrText xml:space="preserve"> PAGEREF _Toc3547776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77" w:history="1">
            <w:r w:rsidRPr="00DF0D65">
              <w:rPr>
                <w:rStyle w:val="Hyperlink"/>
                <w:rFonts w:ascii="Arial" w:hAnsi="Arial" w:cs="Arial"/>
                <w:noProof/>
              </w:rPr>
              <w:t>Foto: Porträt von Heidi Brunner</w:t>
            </w:r>
            <w:r>
              <w:rPr>
                <w:noProof/>
                <w:webHidden/>
              </w:rPr>
              <w:tab/>
            </w:r>
            <w:r>
              <w:rPr>
                <w:noProof/>
                <w:webHidden/>
              </w:rPr>
              <w:fldChar w:fldCharType="begin"/>
            </w:r>
            <w:r>
              <w:rPr>
                <w:noProof/>
                <w:webHidden/>
              </w:rPr>
              <w:instrText xml:space="preserve"> PAGEREF _Toc3547777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8" w:history="1">
            <w:r w:rsidRPr="00DF0D65">
              <w:rPr>
                <w:rStyle w:val="Hyperlink"/>
                <w:rFonts w:ascii="Arial" w:hAnsi="Arial" w:cs="Arial"/>
                <w:noProof/>
              </w:rPr>
              <w:t>Sport Toggenburg, Team Bütschwil Höhepunkt war «Spiel ohne Grenzen»</w:t>
            </w:r>
            <w:r>
              <w:rPr>
                <w:noProof/>
                <w:webHidden/>
              </w:rPr>
              <w:tab/>
            </w:r>
            <w:r>
              <w:rPr>
                <w:noProof/>
                <w:webHidden/>
              </w:rPr>
              <w:fldChar w:fldCharType="begin"/>
            </w:r>
            <w:r>
              <w:rPr>
                <w:noProof/>
                <w:webHidden/>
              </w:rPr>
              <w:instrText xml:space="preserve"> PAGEREF _Toc3547778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79" w:history="1">
            <w:r w:rsidRPr="00DF0D65">
              <w:rPr>
                <w:rStyle w:val="Hyperlink"/>
                <w:rFonts w:ascii="Arial" w:hAnsi="Arial" w:cs="Arial"/>
                <w:noProof/>
              </w:rPr>
              <w:t>Rheintal, Rorschach und Umgebung Wichtige Anlaufstelle</w:t>
            </w:r>
            <w:r>
              <w:rPr>
                <w:noProof/>
                <w:webHidden/>
              </w:rPr>
              <w:tab/>
            </w:r>
            <w:r>
              <w:rPr>
                <w:noProof/>
                <w:webHidden/>
              </w:rPr>
              <w:fldChar w:fldCharType="begin"/>
            </w:r>
            <w:r>
              <w:rPr>
                <w:noProof/>
                <w:webHidden/>
              </w:rPr>
              <w:instrText xml:space="preserve"> PAGEREF _Toc3547779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80" w:history="1">
            <w:r w:rsidRPr="00DF0D65">
              <w:rPr>
                <w:rStyle w:val="Hyperlink"/>
                <w:rFonts w:ascii="Arial" w:hAnsi="Arial" w:cs="Arial"/>
                <w:noProof/>
              </w:rPr>
              <w:t>Foto: Porträt von Bernadette Zimmermann</w:t>
            </w:r>
            <w:r>
              <w:rPr>
                <w:noProof/>
                <w:webHidden/>
              </w:rPr>
              <w:tab/>
            </w:r>
            <w:r>
              <w:rPr>
                <w:noProof/>
                <w:webHidden/>
              </w:rPr>
              <w:fldChar w:fldCharType="begin"/>
            </w:r>
            <w:r>
              <w:rPr>
                <w:noProof/>
                <w:webHidden/>
              </w:rPr>
              <w:instrText xml:space="preserve"> PAGEREF _Toc3547780 \h </w:instrText>
            </w:r>
            <w:r>
              <w:rPr>
                <w:noProof/>
                <w:webHidden/>
              </w:rPr>
            </w:r>
            <w:r>
              <w:rPr>
                <w:noProof/>
                <w:webHidden/>
              </w:rPr>
              <w:fldChar w:fldCharType="separate"/>
            </w:r>
            <w:r>
              <w:rPr>
                <w:noProof/>
                <w:webHidden/>
              </w:rPr>
              <w:t>7</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1" w:history="1">
            <w:r w:rsidRPr="00DF0D65">
              <w:rPr>
                <w:rStyle w:val="Hyperlink"/>
                <w:rFonts w:ascii="Arial" w:hAnsi="Arial" w:cs="Arial"/>
                <w:noProof/>
              </w:rPr>
              <w:t>Regionale Sponsoren</w:t>
            </w:r>
            <w:r>
              <w:rPr>
                <w:noProof/>
                <w:webHidden/>
              </w:rPr>
              <w:tab/>
            </w:r>
            <w:r>
              <w:rPr>
                <w:noProof/>
                <w:webHidden/>
              </w:rPr>
              <w:fldChar w:fldCharType="begin"/>
            </w:r>
            <w:r>
              <w:rPr>
                <w:noProof/>
                <w:webHidden/>
              </w:rPr>
              <w:instrText xml:space="preserve"> PAGEREF _Toc3547781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2" w:history="1">
            <w:r w:rsidRPr="00DF0D65">
              <w:rPr>
                <w:rStyle w:val="Hyperlink"/>
                <w:rFonts w:ascii="Arial" w:hAnsi="Arial" w:cs="Arial"/>
                <w:noProof/>
              </w:rPr>
              <w:t>Appenzell, Fürstenland Die Regionalgruppen funktionieren gemeinsam sehr gut</w:t>
            </w:r>
            <w:r>
              <w:rPr>
                <w:noProof/>
                <w:webHidden/>
              </w:rPr>
              <w:tab/>
            </w:r>
            <w:r>
              <w:rPr>
                <w:noProof/>
                <w:webHidden/>
              </w:rPr>
              <w:fldChar w:fldCharType="begin"/>
            </w:r>
            <w:r>
              <w:rPr>
                <w:noProof/>
                <w:webHidden/>
              </w:rPr>
              <w:instrText xml:space="preserve"> PAGEREF _Toc3547782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3" w:history="1">
            <w:r w:rsidRPr="00DF0D65">
              <w:rPr>
                <w:rStyle w:val="Hyperlink"/>
                <w:rFonts w:ascii="Arial" w:hAnsi="Arial" w:cs="Arial"/>
                <w:noProof/>
              </w:rPr>
              <w:t>Mehr auf procap-sga.ch</w:t>
            </w:r>
            <w:r>
              <w:rPr>
                <w:noProof/>
                <w:webHidden/>
              </w:rPr>
              <w:tab/>
            </w:r>
            <w:r>
              <w:rPr>
                <w:noProof/>
                <w:webHidden/>
              </w:rPr>
              <w:fldChar w:fldCharType="begin"/>
            </w:r>
            <w:r>
              <w:rPr>
                <w:noProof/>
                <w:webHidden/>
              </w:rPr>
              <w:instrText xml:space="preserve"> PAGEREF _Toc3547783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4" w:history="1">
            <w:r w:rsidRPr="00DF0D65">
              <w:rPr>
                <w:rStyle w:val="Hyperlink"/>
                <w:rFonts w:ascii="Arial" w:hAnsi="Arial" w:cs="Arial"/>
                <w:noProof/>
              </w:rPr>
              <w:t>Unterstützung für Beni Würth</w:t>
            </w:r>
            <w:r>
              <w:rPr>
                <w:noProof/>
                <w:webHidden/>
              </w:rPr>
              <w:tab/>
            </w:r>
            <w:r>
              <w:rPr>
                <w:noProof/>
                <w:webHidden/>
              </w:rPr>
              <w:fldChar w:fldCharType="begin"/>
            </w:r>
            <w:r>
              <w:rPr>
                <w:noProof/>
                <w:webHidden/>
              </w:rPr>
              <w:instrText xml:space="preserve"> PAGEREF _Toc3547784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5" w:history="1">
            <w:r w:rsidRPr="00DF0D65">
              <w:rPr>
                <w:rStyle w:val="Hyperlink"/>
                <w:rFonts w:ascii="Arial" w:hAnsi="Arial" w:cs="Arial"/>
                <w:noProof/>
              </w:rPr>
              <w:t>Bei der Regelung der letzten Dinge…</w:t>
            </w:r>
            <w:r>
              <w:rPr>
                <w:noProof/>
                <w:webHidden/>
              </w:rPr>
              <w:tab/>
            </w:r>
            <w:r>
              <w:rPr>
                <w:noProof/>
                <w:webHidden/>
              </w:rPr>
              <w:fldChar w:fldCharType="begin"/>
            </w:r>
            <w:r>
              <w:rPr>
                <w:noProof/>
                <w:webHidden/>
              </w:rPr>
              <w:instrText xml:space="preserve"> PAGEREF _Toc3547785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86" w:history="1">
            <w:r w:rsidRPr="00DF0D65">
              <w:rPr>
                <w:rStyle w:val="Hyperlink"/>
                <w:rFonts w:ascii="Arial" w:hAnsi="Arial" w:cs="Arial"/>
                <w:noProof/>
              </w:rPr>
              <w:t>Bild: Ein Füllfederhalter zeichnete eine Unterschrift</w:t>
            </w:r>
            <w:r>
              <w:rPr>
                <w:noProof/>
                <w:webHidden/>
              </w:rPr>
              <w:tab/>
            </w:r>
            <w:r>
              <w:rPr>
                <w:noProof/>
                <w:webHidden/>
              </w:rPr>
              <w:fldChar w:fldCharType="begin"/>
            </w:r>
            <w:r>
              <w:rPr>
                <w:noProof/>
                <w:webHidden/>
              </w:rPr>
              <w:instrText xml:space="preserve"> PAGEREF _Toc3547786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87" w:history="1">
            <w:r w:rsidRPr="00DF0D65">
              <w:rPr>
                <w:rStyle w:val="Hyperlink"/>
                <w:rFonts w:ascii="Arial" w:hAnsi="Arial" w:cs="Arial"/>
                <w:noProof/>
              </w:rPr>
              <w:t>Denken Sie bitte an Procap</w:t>
            </w:r>
            <w:r>
              <w:rPr>
                <w:noProof/>
                <w:webHidden/>
              </w:rPr>
              <w:tab/>
            </w:r>
            <w:r>
              <w:rPr>
                <w:noProof/>
                <w:webHidden/>
              </w:rPr>
              <w:fldChar w:fldCharType="begin"/>
            </w:r>
            <w:r>
              <w:rPr>
                <w:noProof/>
                <w:webHidden/>
              </w:rPr>
              <w:instrText xml:space="preserve"> PAGEREF _Toc3547787 \h </w:instrText>
            </w:r>
            <w:r>
              <w:rPr>
                <w:noProof/>
                <w:webHidden/>
              </w:rPr>
            </w:r>
            <w:r>
              <w:rPr>
                <w:noProof/>
                <w:webHidden/>
              </w:rPr>
              <w:fldChar w:fldCharType="separate"/>
            </w:r>
            <w:r>
              <w:rPr>
                <w:noProof/>
                <w:webHidden/>
              </w:rPr>
              <w:t>8</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788" w:history="1">
            <w:r w:rsidRPr="00DF0D65">
              <w:rPr>
                <w:rStyle w:val="Hyperlink"/>
                <w:rFonts w:ascii="Arial" w:hAnsi="Arial" w:cs="Arial"/>
                <w:noProof/>
              </w:rPr>
              <w:t>Bild: Vor dem Text ein schwarzes Kreuz</w:t>
            </w:r>
            <w:r>
              <w:rPr>
                <w:noProof/>
                <w:webHidden/>
              </w:rPr>
              <w:tab/>
            </w:r>
            <w:r>
              <w:rPr>
                <w:noProof/>
                <w:webHidden/>
              </w:rPr>
              <w:fldChar w:fldCharType="begin"/>
            </w:r>
            <w:r>
              <w:rPr>
                <w:noProof/>
                <w:webHidden/>
              </w:rPr>
              <w:instrText xml:space="preserve"> PAGEREF _Toc3547788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1"/>
            <w:tabs>
              <w:tab w:val="right" w:leader="dot" w:pos="10762"/>
            </w:tabs>
            <w:rPr>
              <w:rFonts w:eastAsiaTheme="minorEastAsia"/>
              <w:noProof/>
              <w:sz w:val="22"/>
              <w:lang w:eastAsia="de-CH"/>
            </w:rPr>
          </w:pPr>
          <w:hyperlink w:anchor="_Toc3547789" w:history="1">
            <w:r w:rsidRPr="00DF0D65">
              <w:rPr>
                <w:rStyle w:val="Hyperlink"/>
                <w:rFonts w:ascii="Arial" w:hAnsi="Arial" w:cs="Arial"/>
                <w:noProof/>
              </w:rPr>
              <w:t>Seite 4</w:t>
            </w:r>
            <w:r>
              <w:rPr>
                <w:noProof/>
                <w:webHidden/>
              </w:rPr>
              <w:tab/>
            </w:r>
            <w:r>
              <w:rPr>
                <w:noProof/>
                <w:webHidden/>
              </w:rPr>
              <w:fldChar w:fldCharType="begin"/>
            </w:r>
            <w:r>
              <w:rPr>
                <w:noProof/>
                <w:webHidden/>
              </w:rPr>
              <w:instrText xml:space="preserve"> PAGEREF _Toc3547789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0" w:history="1">
            <w:r w:rsidRPr="00DF0D65">
              <w:rPr>
                <w:rStyle w:val="Hyperlink"/>
                <w:rFonts w:ascii="Arial" w:hAnsi="Arial" w:cs="Arial"/>
                <w:noProof/>
              </w:rPr>
              <w:t>Infos Höcks und Aktivitäten Für alle Regionen</w:t>
            </w:r>
            <w:r>
              <w:rPr>
                <w:noProof/>
                <w:webHidden/>
              </w:rPr>
              <w:tab/>
            </w:r>
            <w:r>
              <w:rPr>
                <w:noProof/>
                <w:webHidden/>
              </w:rPr>
              <w:fldChar w:fldCharType="begin"/>
            </w:r>
            <w:r>
              <w:rPr>
                <w:noProof/>
                <w:webHidden/>
              </w:rPr>
              <w:instrText xml:space="preserve"> PAGEREF _Toc3547790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1" w:history="1">
            <w:r w:rsidRPr="00DF0D65">
              <w:rPr>
                <w:rStyle w:val="Hyperlink"/>
                <w:rFonts w:ascii="Arial" w:hAnsi="Arial" w:cs="Arial"/>
                <w:noProof/>
              </w:rPr>
              <w:t>St. Gallen</w:t>
            </w:r>
            <w:r>
              <w:rPr>
                <w:noProof/>
                <w:webHidden/>
              </w:rPr>
              <w:tab/>
            </w:r>
            <w:r>
              <w:rPr>
                <w:noProof/>
                <w:webHidden/>
              </w:rPr>
              <w:fldChar w:fldCharType="begin"/>
            </w:r>
            <w:r>
              <w:rPr>
                <w:noProof/>
                <w:webHidden/>
              </w:rPr>
              <w:instrText xml:space="preserve"> PAGEREF _Toc3547791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2" w:history="1">
            <w:r w:rsidRPr="00DF0D65">
              <w:rPr>
                <w:rStyle w:val="Hyperlink"/>
                <w:rFonts w:ascii="Arial" w:hAnsi="Arial" w:cs="Arial"/>
                <w:noProof/>
              </w:rPr>
              <w:t>Rorschach/Umgebung, St. Gallen Nord + Gaiserwald</w:t>
            </w:r>
            <w:r>
              <w:rPr>
                <w:noProof/>
                <w:webHidden/>
              </w:rPr>
              <w:tab/>
            </w:r>
            <w:r>
              <w:rPr>
                <w:noProof/>
                <w:webHidden/>
              </w:rPr>
              <w:fldChar w:fldCharType="begin"/>
            </w:r>
            <w:r>
              <w:rPr>
                <w:noProof/>
                <w:webHidden/>
              </w:rPr>
              <w:instrText xml:space="preserve"> PAGEREF _Toc3547792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3" w:history="1">
            <w:r w:rsidRPr="00DF0D65">
              <w:rPr>
                <w:rStyle w:val="Hyperlink"/>
                <w:rFonts w:ascii="Arial" w:hAnsi="Arial" w:cs="Arial"/>
                <w:noProof/>
              </w:rPr>
              <w:t>Appenzell AR + AI</w:t>
            </w:r>
            <w:r>
              <w:rPr>
                <w:noProof/>
                <w:webHidden/>
              </w:rPr>
              <w:tab/>
            </w:r>
            <w:r>
              <w:rPr>
                <w:noProof/>
                <w:webHidden/>
              </w:rPr>
              <w:fldChar w:fldCharType="begin"/>
            </w:r>
            <w:r>
              <w:rPr>
                <w:noProof/>
                <w:webHidden/>
              </w:rPr>
              <w:instrText xml:space="preserve"> PAGEREF _Toc3547793 \h </w:instrText>
            </w:r>
            <w:r>
              <w:rPr>
                <w:noProof/>
                <w:webHidden/>
              </w:rPr>
            </w:r>
            <w:r>
              <w:rPr>
                <w:noProof/>
                <w:webHidden/>
              </w:rPr>
              <w:fldChar w:fldCharType="separate"/>
            </w:r>
            <w:r>
              <w:rPr>
                <w:noProof/>
                <w:webHidden/>
              </w:rPr>
              <w:t>9</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4" w:history="1">
            <w:r w:rsidRPr="00DF0D65">
              <w:rPr>
                <w:rStyle w:val="Hyperlink"/>
                <w:rFonts w:ascii="Arial" w:hAnsi="Arial" w:cs="Arial"/>
                <w:noProof/>
              </w:rPr>
              <w:t>Rheintal</w:t>
            </w:r>
            <w:r>
              <w:rPr>
                <w:noProof/>
                <w:webHidden/>
              </w:rPr>
              <w:tab/>
            </w:r>
            <w:r>
              <w:rPr>
                <w:noProof/>
                <w:webHidden/>
              </w:rPr>
              <w:fldChar w:fldCharType="begin"/>
            </w:r>
            <w:r>
              <w:rPr>
                <w:noProof/>
                <w:webHidden/>
              </w:rPr>
              <w:instrText xml:space="preserve"> PAGEREF _Toc3547794 \h </w:instrText>
            </w:r>
            <w:r>
              <w:rPr>
                <w:noProof/>
                <w:webHidden/>
              </w:rPr>
            </w:r>
            <w:r>
              <w:rPr>
                <w:noProof/>
                <w:webHidden/>
              </w:rPr>
              <w:fldChar w:fldCharType="separate"/>
            </w:r>
            <w:r>
              <w:rPr>
                <w:noProof/>
                <w:webHidden/>
              </w:rPr>
              <w:t>10</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5" w:history="1">
            <w:r w:rsidRPr="00DF0D65">
              <w:rPr>
                <w:rStyle w:val="Hyperlink"/>
                <w:rFonts w:ascii="Arial" w:hAnsi="Arial" w:cs="Arial"/>
                <w:noProof/>
              </w:rPr>
              <w:t>Fürstenland</w:t>
            </w:r>
            <w:r>
              <w:rPr>
                <w:noProof/>
                <w:webHidden/>
              </w:rPr>
              <w:tab/>
            </w:r>
            <w:r>
              <w:rPr>
                <w:noProof/>
                <w:webHidden/>
              </w:rPr>
              <w:fldChar w:fldCharType="begin"/>
            </w:r>
            <w:r>
              <w:rPr>
                <w:noProof/>
                <w:webHidden/>
              </w:rPr>
              <w:instrText xml:space="preserve"> PAGEREF _Toc3547795 \h </w:instrText>
            </w:r>
            <w:r>
              <w:rPr>
                <w:noProof/>
                <w:webHidden/>
              </w:rPr>
            </w:r>
            <w:r>
              <w:rPr>
                <w:noProof/>
                <w:webHidden/>
              </w:rPr>
              <w:fldChar w:fldCharType="separate"/>
            </w:r>
            <w:r>
              <w:rPr>
                <w:noProof/>
                <w:webHidden/>
              </w:rPr>
              <w:t>10</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6" w:history="1">
            <w:r w:rsidRPr="00DF0D65">
              <w:rPr>
                <w:rStyle w:val="Hyperlink"/>
                <w:rFonts w:ascii="Arial" w:hAnsi="Arial" w:cs="Arial"/>
                <w:noProof/>
              </w:rPr>
              <w:t>Toggenburg</w:t>
            </w:r>
            <w:r>
              <w:rPr>
                <w:noProof/>
                <w:webHidden/>
              </w:rPr>
              <w:tab/>
            </w:r>
            <w:r>
              <w:rPr>
                <w:noProof/>
                <w:webHidden/>
              </w:rPr>
              <w:fldChar w:fldCharType="begin"/>
            </w:r>
            <w:r>
              <w:rPr>
                <w:noProof/>
                <w:webHidden/>
              </w:rPr>
              <w:instrText xml:space="preserve"> PAGEREF _Toc3547796 \h </w:instrText>
            </w:r>
            <w:r>
              <w:rPr>
                <w:noProof/>
                <w:webHidden/>
              </w:rPr>
            </w:r>
            <w:r>
              <w:rPr>
                <w:noProof/>
                <w:webHidden/>
              </w:rPr>
              <w:fldChar w:fldCharType="separate"/>
            </w:r>
            <w:r>
              <w:rPr>
                <w:noProof/>
                <w:webHidden/>
              </w:rPr>
              <w:t>10</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7" w:history="1">
            <w:r w:rsidRPr="00DF0D65">
              <w:rPr>
                <w:rStyle w:val="Hyperlink"/>
                <w:rFonts w:ascii="Arial" w:hAnsi="Arial" w:cs="Arial"/>
                <w:noProof/>
              </w:rPr>
              <w:t>Gaster/See</w:t>
            </w:r>
            <w:r>
              <w:rPr>
                <w:noProof/>
                <w:webHidden/>
              </w:rPr>
              <w:tab/>
            </w:r>
            <w:r>
              <w:rPr>
                <w:noProof/>
                <w:webHidden/>
              </w:rPr>
              <w:fldChar w:fldCharType="begin"/>
            </w:r>
            <w:r>
              <w:rPr>
                <w:noProof/>
                <w:webHidden/>
              </w:rPr>
              <w:instrText xml:space="preserve"> PAGEREF _Toc3547797 \h </w:instrText>
            </w:r>
            <w:r>
              <w:rPr>
                <w:noProof/>
                <w:webHidden/>
              </w:rPr>
            </w:r>
            <w:r>
              <w:rPr>
                <w:noProof/>
                <w:webHidden/>
              </w:rPr>
              <w:fldChar w:fldCharType="separate"/>
            </w:r>
            <w:r>
              <w:rPr>
                <w:noProof/>
                <w:webHidden/>
              </w:rPr>
              <w:t>10</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8" w:history="1">
            <w:r w:rsidRPr="00DF0D65">
              <w:rPr>
                <w:rStyle w:val="Hyperlink"/>
                <w:rFonts w:ascii="Arial" w:hAnsi="Arial" w:cs="Arial"/>
                <w:noProof/>
              </w:rPr>
              <w:t>Jugendgruppe</w:t>
            </w:r>
            <w:r>
              <w:rPr>
                <w:noProof/>
                <w:webHidden/>
              </w:rPr>
              <w:tab/>
            </w:r>
            <w:r>
              <w:rPr>
                <w:noProof/>
                <w:webHidden/>
              </w:rPr>
              <w:fldChar w:fldCharType="begin"/>
            </w:r>
            <w:r>
              <w:rPr>
                <w:noProof/>
                <w:webHidden/>
              </w:rPr>
              <w:instrText xml:space="preserve"> PAGEREF _Toc3547798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799" w:history="1">
            <w:r w:rsidRPr="00DF0D65">
              <w:rPr>
                <w:rStyle w:val="Hyperlink"/>
                <w:rFonts w:ascii="Arial" w:hAnsi="Arial" w:cs="Arial"/>
                <w:noProof/>
              </w:rPr>
              <w:t>Zirkus Knie lädt</w:t>
            </w:r>
            <w:r>
              <w:rPr>
                <w:noProof/>
                <w:webHidden/>
              </w:rPr>
              <w:tab/>
            </w:r>
            <w:r>
              <w:rPr>
                <w:noProof/>
                <w:webHidden/>
              </w:rPr>
              <w:fldChar w:fldCharType="begin"/>
            </w:r>
            <w:r>
              <w:rPr>
                <w:noProof/>
                <w:webHidden/>
              </w:rPr>
              <w:instrText xml:space="preserve"> PAGEREF _Toc3547799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0" w:history="1">
            <w:r w:rsidRPr="00DF0D65">
              <w:rPr>
                <w:rStyle w:val="Hyperlink"/>
                <w:rFonts w:ascii="Arial" w:hAnsi="Arial" w:cs="Arial"/>
                <w:noProof/>
              </w:rPr>
              <w:t>Procap-Elternforum 2019 zum Thema: Kind und Spital</w:t>
            </w:r>
            <w:r>
              <w:rPr>
                <w:noProof/>
                <w:webHidden/>
              </w:rPr>
              <w:tab/>
            </w:r>
            <w:r>
              <w:rPr>
                <w:noProof/>
                <w:webHidden/>
              </w:rPr>
              <w:fldChar w:fldCharType="begin"/>
            </w:r>
            <w:r>
              <w:rPr>
                <w:noProof/>
                <w:webHidden/>
              </w:rPr>
              <w:instrText xml:space="preserve"> PAGEREF _Toc3547800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1" w:history="1">
            <w:r w:rsidRPr="00DF0D65">
              <w:rPr>
                <w:rStyle w:val="Hyperlink"/>
                <w:rFonts w:ascii="Arial" w:hAnsi="Arial" w:cs="Arial"/>
                <w:noProof/>
              </w:rPr>
              <w:t>St. Gallen Beratungen stehen an erster Stelle</w:t>
            </w:r>
            <w:r>
              <w:rPr>
                <w:noProof/>
                <w:webHidden/>
              </w:rPr>
              <w:tab/>
            </w:r>
            <w:r>
              <w:rPr>
                <w:noProof/>
                <w:webHidden/>
              </w:rPr>
              <w:fldChar w:fldCharType="begin"/>
            </w:r>
            <w:r>
              <w:rPr>
                <w:noProof/>
                <w:webHidden/>
              </w:rPr>
              <w:instrText xml:space="preserve"> PAGEREF _Toc3547801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802" w:history="1">
            <w:r w:rsidRPr="00DF0D65">
              <w:rPr>
                <w:rStyle w:val="Hyperlink"/>
                <w:rFonts w:ascii="Arial" w:hAnsi="Arial" w:cs="Arial"/>
                <w:noProof/>
              </w:rPr>
              <w:t>Foto: Porträt von Marlis Dürr</w:t>
            </w:r>
            <w:r>
              <w:rPr>
                <w:noProof/>
                <w:webHidden/>
              </w:rPr>
              <w:tab/>
            </w:r>
            <w:r>
              <w:rPr>
                <w:noProof/>
                <w:webHidden/>
              </w:rPr>
              <w:fldChar w:fldCharType="begin"/>
            </w:r>
            <w:r>
              <w:rPr>
                <w:noProof/>
                <w:webHidden/>
              </w:rPr>
              <w:instrText xml:space="preserve"> PAGEREF _Toc3547802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3" w:history="1">
            <w:r w:rsidRPr="00DF0D65">
              <w:rPr>
                <w:rStyle w:val="Hyperlink"/>
                <w:rFonts w:ascii="Arial" w:hAnsi="Arial" w:cs="Arial"/>
                <w:noProof/>
              </w:rPr>
              <w:t>Anlässe sind Ausgleich</w:t>
            </w:r>
            <w:r>
              <w:rPr>
                <w:noProof/>
                <w:webHidden/>
              </w:rPr>
              <w:tab/>
            </w:r>
            <w:r>
              <w:rPr>
                <w:noProof/>
                <w:webHidden/>
              </w:rPr>
              <w:fldChar w:fldCharType="begin"/>
            </w:r>
            <w:r>
              <w:rPr>
                <w:noProof/>
                <w:webHidden/>
              </w:rPr>
              <w:instrText xml:space="preserve"> PAGEREF _Toc3547803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4" w:history="1">
            <w:r w:rsidRPr="00DF0D65">
              <w:rPr>
                <w:rStyle w:val="Hyperlink"/>
                <w:rFonts w:ascii="Arial" w:hAnsi="Arial" w:cs="Arial"/>
                <w:noProof/>
              </w:rPr>
              <w:t>Gefreute Weihnachtsfeier</w:t>
            </w:r>
            <w:r>
              <w:rPr>
                <w:noProof/>
                <w:webHidden/>
              </w:rPr>
              <w:tab/>
            </w:r>
            <w:r>
              <w:rPr>
                <w:noProof/>
                <w:webHidden/>
              </w:rPr>
              <w:fldChar w:fldCharType="begin"/>
            </w:r>
            <w:r>
              <w:rPr>
                <w:noProof/>
                <w:webHidden/>
              </w:rPr>
              <w:instrText xml:space="preserve"> PAGEREF _Toc3547804 \h </w:instrText>
            </w:r>
            <w:r>
              <w:rPr>
                <w:noProof/>
                <w:webHidden/>
              </w:rPr>
            </w:r>
            <w:r>
              <w:rPr>
                <w:noProof/>
                <w:webHidden/>
              </w:rPr>
              <w:fldChar w:fldCharType="separate"/>
            </w:r>
            <w:r>
              <w:rPr>
                <w:noProof/>
                <w:webHidden/>
              </w:rPr>
              <w:t>11</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5" w:history="1">
            <w:r w:rsidRPr="00DF0D65">
              <w:rPr>
                <w:rStyle w:val="Hyperlink"/>
                <w:rFonts w:ascii="Arial" w:hAnsi="Arial" w:cs="Arial"/>
                <w:noProof/>
              </w:rPr>
              <w:t>Regionale Sponsoren</w:t>
            </w:r>
            <w:r>
              <w:rPr>
                <w:noProof/>
                <w:webHidden/>
              </w:rPr>
              <w:tab/>
            </w:r>
            <w:r>
              <w:rPr>
                <w:noProof/>
                <w:webHidden/>
              </w:rPr>
              <w:fldChar w:fldCharType="begin"/>
            </w:r>
            <w:r>
              <w:rPr>
                <w:noProof/>
                <w:webHidden/>
              </w:rPr>
              <w:instrText xml:space="preserve"> PAGEREF _Toc3547805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6" w:history="1">
            <w:r w:rsidRPr="00DF0D65">
              <w:rPr>
                <w:rStyle w:val="Hyperlink"/>
                <w:rFonts w:ascii="Arial" w:hAnsi="Arial" w:cs="Arial"/>
                <w:noProof/>
              </w:rPr>
              <w:t>Toggenburg Ausbildung und Zusatzaufgaben</w:t>
            </w:r>
            <w:r>
              <w:rPr>
                <w:noProof/>
                <w:webHidden/>
              </w:rPr>
              <w:tab/>
            </w:r>
            <w:r>
              <w:rPr>
                <w:noProof/>
                <w:webHidden/>
              </w:rPr>
              <w:fldChar w:fldCharType="begin"/>
            </w:r>
            <w:r>
              <w:rPr>
                <w:noProof/>
                <w:webHidden/>
              </w:rPr>
              <w:instrText xml:space="preserve"> PAGEREF _Toc3547806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807" w:history="1">
            <w:r w:rsidRPr="00DF0D65">
              <w:rPr>
                <w:rStyle w:val="Hyperlink"/>
                <w:rFonts w:ascii="Arial" w:hAnsi="Arial" w:cs="Arial"/>
                <w:noProof/>
              </w:rPr>
              <w:t>Foto: Porträt von Silvie Hinterberger</w:t>
            </w:r>
            <w:r>
              <w:rPr>
                <w:noProof/>
                <w:webHidden/>
              </w:rPr>
              <w:tab/>
            </w:r>
            <w:r>
              <w:rPr>
                <w:noProof/>
                <w:webHidden/>
              </w:rPr>
              <w:fldChar w:fldCharType="begin"/>
            </w:r>
            <w:r>
              <w:rPr>
                <w:noProof/>
                <w:webHidden/>
              </w:rPr>
              <w:instrText xml:space="preserve"> PAGEREF _Toc3547807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8" w:history="1">
            <w:r w:rsidRPr="00DF0D65">
              <w:rPr>
                <w:rStyle w:val="Hyperlink"/>
                <w:rFonts w:ascii="Arial" w:hAnsi="Arial" w:cs="Arial"/>
                <w:noProof/>
              </w:rPr>
              <w:t>Mitglieder und Familien integriert</w:t>
            </w:r>
            <w:r>
              <w:rPr>
                <w:noProof/>
                <w:webHidden/>
              </w:rPr>
              <w:tab/>
            </w:r>
            <w:r>
              <w:rPr>
                <w:noProof/>
                <w:webHidden/>
              </w:rPr>
              <w:fldChar w:fldCharType="begin"/>
            </w:r>
            <w:r>
              <w:rPr>
                <w:noProof/>
                <w:webHidden/>
              </w:rPr>
              <w:instrText xml:space="preserve"> PAGEREF _Toc3547808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09" w:history="1">
            <w:r w:rsidRPr="00DF0D65">
              <w:rPr>
                <w:rStyle w:val="Hyperlink"/>
                <w:rFonts w:ascii="Arial" w:hAnsi="Arial" w:cs="Arial"/>
                <w:noProof/>
              </w:rPr>
              <w:t>Regionaler Sponsor Kantonalbank Wattwil.</w:t>
            </w:r>
            <w:r>
              <w:rPr>
                <w:noProof/>
                <w:webHidden/>
              </w:rPr>
              <w:tab/>
            </w:r>
            <w:r>
              <w:rPr>
                <w:noProof/>
                <w:webHidden/>
              </w:rPr>
              <w:fldChar w:fldCharType="begin"/>
            </w:r>
            <w:r>
              <w:rPr>
                <w:noProof/>
                <w:webHidden/>
              </w:rPr>
              <w:instrText xml:space="preserve"> PAGEREF _Toc3547809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2"/>
            <w:tabs>
              <w:tab w:val="right" w:leader="dot" w:pos="10762"/>
            </w:tabs>
            <w:rPr>
              <w:rFonts w:eastAsiaTheme="minorEastAsia"/>
              <w:noProof/>
              <w:sz w:val="22"/>
              <w:lang w:eastAsia="de-CH"/>
            </w:rPr>
          </w:pPr>
          <w:hyperlink w:anchor="_Toc3547810" w:history="1">
            <w:r w:rsidRPr="00DF0D65">
              <w:rPr>
                <w:rStyle w:val="Hyperlink"/>
                <w:rFonts w:ascii="Arial" w:hAnsi="Arial" w:cs="Arial"/>
                <w:noProof/>
              </w:rPr>
              <w:t>Jugendgruppe Spannende Aktivitäten</w:t>
            </w:r>
            <w:r>
              <w:rPr>
                <w:noProof/>
                <w:webHidden/>
              </w:rPr>
              <w:tab/>
            </w:r>
            <w:r>
              <w:rPr>
                <w:noProof/>
                <w:webHidden/>
              </w:rPr>
              <w:fldChar w:fldCharType="begin"/>
            </w:r>
            <w:r>
              <w:rPr>
                <w:noProof/>
                <w:webHidden/>
              </w:rPr>
              <w:instrText xml:space="preserve"> PAGEREF _Toc3547810 \h </w:instrText>
            </w:r>
            <w:r>
              <w:rPr>
                <w:noProof/>
                <w:webHidden/>
              </w:rPr>
            </w:r>
            <w:r>
              <w:rPr>
                <w:noProof/>
                <w:webHidden/>
              </w:rPr>
              <w:fldChar w:fldCharType="separate"/>
            </w:r>
            <w:r>
              <w:rPr>
                <w:noProof/>
                <w:webHidden/>
              </w:rPr>
              <w:t>12</w:t>
            </w:r>
            <w:r>
              <w:rPr>
                <w:noProof/>
                <w:webHidden/>
              </w:rPr>
              <w:fldChar w:fldCharType="end"/>
            </w:r>
          </w:hyperlink>
        </w:p>
        <w:p w:rsidR="00047BD5" w:rsidRDefault="00047BD5">
          <w:pPr>
            <w:pStyle w:val="Verzeichnis3"/>
            <w:tabs>
              <w:tab w:val="right" w:leader="dot" w:pos="10762"/>
            </w:tabs>
            <w:rPr>
              <w:rFonts w:eastAsiaTheme="minorEastAsia"/>
              <w:noProof/>
              <w:sz w:val="22"/>
              <w:lang w:eastAsia="de-CH"/>
            </w:rPr>
          </w:pPr>
          <w:hyperlink w:anchor="_Toc3547811" w:history="1">
            <w:r w:rsidRPr="00DF0D65">
              <w:rPr>
                <w:rStyle w:val="Hyperlink"/>
                <w:rFonts w:ascii="Arial" w:hAnsi="Arial" w:cs="Arial"/>
                <w:noProof/>
              </w:rPr>
              <w:t>Foto: Porträt von Maya Schafflützel</w:t>
            </w:r>
            <w:r>
              <w:rPr>
                <w:noProof/>
                <w:webHidden/>
              </w:rPr>
              <w:tab/>
            </w:r>
            <w:r>
              <w:rPr>
                <w:noProof/>
                <w:webHidden/>
              </w:rPr>
              <w:fldChar w:fldCharType="begin"/>
            </w:r>
            <w:r>
              <w:rPr>
                <w:noProof/>
                <w:webHidden/>
              </w:rPr>
              <w:instrText xml:space="preserve"> PAGEREF _Toc3547811 \h </w:instrText>
            </w:r>
            <w:r>
              <w:rPr>
                <w:noProof/>
                <w:webHidden/>
              </w:rPr>
            </w:r>
            <w:r>
              <w:rPr>
                <w:noProof/>
                <w:webHidden/>
              </w:rPr>
              <w:fldChar w:fldCharType="separate"/>
            </w:r>
            <w:r>
              <w:rPr>
                <w:noProof/>
                <w:webHidden/>
              </w:rPr>
              <w:t>12</w:t>
            </w:r>
            <w:r>
              <w:rPr>
                <w:noProof/>
                <w:webHidden/>
              </w:rPr>
              <w:fldChar w:fldCharType="end"/>
            </w:r>
          </w:hyperlink>
        </w:p>
        <w:p w:rsidR="00ED7063" w:rsidRPr="00F540BB" w:rsidRDefault="00ED7063">
          <w:pPr>
            <w:rPr>
              <w:rFonts w:ascii="Arial" w:hAnsi="Arial" w:cs="Arial"/>
              <w:sz w:val="20"/>
              <w:szCs w:val="20"/>
            </w:rPr>
          </w:pPr>
          <w:r w:rsidRPr="00133C1B">
            <w:rPr>
              <w:rFonts w:ascii="Arial" w:hAnsi="Arial" w:cs="Arial"/>
              <w:b/>
              <w:bCs/>
              <w:sz w:val="20"/>
              <w:szCs w:val="20"/>
              <w:lang w:val="de-DE"/>
            </w:rPr>
            <w:fldChar w:fldCharType="end"/>
          </w:r>
        </w:p>
      </w:sdtContent>
    </w:sdt>
    <w:p w:rsidR="00ED7063" w:rsidRPr="00F540BB" w:rsidRDefault="005E3197" w:rsidP="005E3197">
      <w:pPr>
        <w:pStyle w:val="berschrift2"/>
        <w:rPr>
          <w:rFonts w:ascii="Arial" w:hAnsi="Arial" w:cs="Arial"/>
          <w:sz w:val="20"/>
          <w:szCs w:val="20"/>
        </w:rPr>
      </w:pPr>
      <w:bookmarkStart w:id="4" w:name="_Toc3547740"/>
      <w:r w:rsidRPr="00F540BB">
        <w:rPr>
          <w:rFonts w:ascii="Arial" w:hAnsi="Arial" w:cs="Arial"/>
          <w:sz w:val="20"/>
          <w:szCs w:val="20"/>
        </w:rPr>
        <w:t>Ge</w:t>
      </w:r>
      <w:r w:rsidR="00EA4486" w:rsidRPr="00F540BB">
        <w:rPr>
          <w:rFonts w:ascii="Arial" w:hAnsi="Arial" w:cs="Arial"/>
          <w:sz w:val="20"/>
          <w:szCs w:val="20"/>
        </w:rPr>
        <w:t>schäftsleitung und Präsidium : S</w:t>
      </w:r>
      <w:r w:rsidRPr="00F540BB">
        <w:rPr>
          <w:rFonts w:ascii="Arial" w:hAnsi="Arial" w:cs="Arial"/>
          <w:sz w:val="20"/>
          <w:szCs w:val="20"/>
        </w:rPr>
        <w:t>ehr gut bei Procap eingelebt</w:t>
      </w:r>
      <w:bookmarkEnd w:id="4"/>
    </w:p>
    <w:p w:rsidR="00E60A61" w:rsidRPr="00F540BB" w:rsidRDefault="00E60A61" w:rsidP="00E60A61">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Die wenig soziale Schweizer «Sozialpolitik» führte auf der Geschäftsstelle von Procap St.Gallen-Appenzell zu stets mehr Dossiers – und über 300 Neumitgliedern innerhalb eines Jahrs, die die Unterstützung unserer Organisation brauchten.</w:t>
      </w:r>
    </w:p>
    <w:p w:rsidR="00E854BA" w:rsidRPr="00F540BB" w:rsidRDefault="00E854BA" w:rsidP="00E854BA">
      <w:pPr>
        <w:pStyle w:val="berschrift3"/>
        <w:rPr>
          <w:rFonts w:ascii="Arial" w:hAnsi="Arial" w:cs="Arial"/>
          <w:sz w:val="20"/>
          <w:szCs w:val="20"/>
        </w:rPr>
      </w:pPr>
      <w:bookmarkStart w:id="5" w:name="_Toc3547741"/>
      <w:r w:rsidRPr="00F540BB">
        <w:rPr>
          <w:rFonts w:ascii="Arial" w:hAnsi="Arial" w:cs="Arial"/>
          <w:sz w:val="20"/>
          <w:szCs w:val="20"/>
        </w:rPr>
        <w:t>Foto: Porträt von Hansueli Salzmann</w:t>
      </w:r>
      <w:bookmarkEnd w:id="5"/>
    </w:p>
    <w:p w:rsidR="00E854BA" w:rsidRPr="00F540BB" w:rsidRDefault="00E854BA" w:rsidP="00E854BA">
      <w:pPr>
        <w:pStyle w:val="berschrift3"/>
        <w:rPr>
          <w:rFonts w:ascii="Arial" w:hAnsi="Arial" w:cs="Arial"/>
          <w:sz w:val="20"/>
          <w:szCs w:val="20"/>
        </w:rPr>
      </w:pPr>
      <w:bookmarkStart w:id="6" w:name="_Toc3547742"/>
      <w:r w:rsidRPr="00F540BB">
        <w:rPr>
          <w:rFonts w:ascii="Arial" w:hAnsi="Arial" w:cs="Arial"/>
          <w:sz w:val="20"/>
          <w:szCs w:val="20"/>
        </w:rPr>
        <w:t>Foto: Porträt von Roland Gossweiler</w:t>
      </w:r>
      <w:bookmarkEnd w:id="6"/>
    </w:p>
    <w:p w:rsidR="00E854BA" w:rsidRPr="00F540BB" w:rsidRDefault="00E854BA" w:rsidP="00E854BA">
      <w:pPr>
        <w:rPr>
          <w:rFonts w:ascii="Arial" w:hAnsi="Arial" w:cs="Arial"/>
          <w:sz w:val="20"/>
          <w:szCs w:val="20"/>
        </w:rPr>
      </w:pPr>
      <w:r w:rsidRPr="00F540BB">
        <w:rPr>
          <w:rFonts w:ascii="Arial" w:hAnsi="Arial" w:cs="Arial"/>
          <w:sz w:val="20"/>
          <w:szCs w:val="20"/>
        </w:rPr>
        <w:t xml:space="preserve">Am 1. Februar 2018 durfte ich die Leitung der Geschäftsstelle von Procap St. Gallen-Appenzell an der Hinteren Bahnhofstrasse im Zentrum von St. Gallen übernehmen. Dass mir mein Vorgänger Roland Eberle eine gut organisierte und rundum geschätzte Fachstelle überlassen würde, war bei seiner langjährigen Erfahrung zu erwarten. Speziell gefreut hat mich aber, dass ich vom Team mit viel Wohlwollen aufgenommen wurde und mich nach kurzer Zeit akzeptiert und im Team integriert fühlte. </w:t>
      </w:r>
    </w:p>
    <w:p w:rsidR="00E854BA" w:rsidRPr="00F540BB" w:rsidRDefault="00E854BA" w:rsidP="00E854BA">
      <w:pPr>
        <w:pStyle w:val="berschrift2"/>
        <w:rPr>
          <w:rFonts w:ascii="Arial" w:hAnsi="Arial" w:cs="Arial"/>
          <w:b w:val="0"/>
          <w:bCs w:val="0"/>
          <w:sz w:val="20"/>
          <w:szCs w:val="20"/>
        </w:rPr>
      </w:pPr>
      <w:bookmarkStart w:id="7" w:name="_Toc3547743"/>
      <w:r w:rsidRPr="00F540BB">
        <w:rPr>
          <w:rFonts w:ascii="Arial" w:hAnsi="Arial" w:cs="Arial"/>
          <w:b w:val="0"/>
          <w:bCs w:val="0"/>
          <w:sz w:val="20"/>
          <w:szCs w:val="20"/>
        </w:rPr>
        <w:t>Schadensbegrenzung in der Sozialpolitik</w:t>
      </w:r>
      <w:bookmarkEnd w:id="7"/>
    </w:p>
    <w:p w:rsidR="00AE1886" w:rsidRPr="00F540BB" w:rsidRDefault="00E854BA" w:rsidP="00E854BA">
      <w:pPr>
        <w:rPr>
          <w:rFonts w:ascii="Arial" w:hAnsi="Arial" w:cs="Arial"/>
          <w:b/>
          <w:sz w:val="20"/>
          <w:szCs w:val="20"/>
        </w:rPr>
      </w:pPr>
      <w:r w:rsidRPr="00F540BB">
        <w:rPr>
          <w:rFonts w:ascii="Arial" w:hAnsi="Arial" w:cs="Arial"/>
          <w:sz w:val="20"/>
          <w:szCs w:val="20"/>
        </w:rPr>
        <w:t>Speziell die schweizerische Sozialpolitik  erforderte im Berichtsjahr viel  Aufmerksamkeit. So musste das Geschehen  in Bundesbern mit Argusaugen  beobachtet werden. Da wurde eine  EL-Revision vom Nationalrat verabschiedet,  bei der einem nicht nur  Sehen, sondern auch Hören verging.  Die Versicherungslobby drückte in  kürzester Zeit ein Überwachungsgesetz durch. Mit unserem Präsidenten Roland   Gossweiler und mir waren zwei   Personen unserer Sektion in der Sozialpolitischen   Kommission von Procap   Schweiz vertreten. Diese musste zusätzliche   Sitzungen einberufen, mit   dem Ziel, Strategien zu erarbeiten,   wie der Schaden, den der Nationalrat   mit seinen Beschlüssen bei der «ELReform   » angerichtet hatte, beschränkt   werden kann.   Dank viel Lobbyarbeit und einem   vorderhand noch vernünftigen Ständerat   gelang es, die erheblichen Abweichungen   bis zur Differenzbereinigung   durch die beiden Räte aufrechtzuerhalten.   Noch ist die Revision   nicht unter Dach und Fach und wird   uns somit auch im laufenden Jahr beschäftigen.   Es zeichnet sich jedoch ab,   dass wesentliche Forderungen von   Procap in der Frühlingssession 2019   nochmals beraten werden</w:t>
      </w:r>
      <w:r w:rsidRPr="00F540BB">
        <w:rPr>
          <w:rFonts w:ascii="Arial" w:hAnsi="Arial" w:cs="Arial"/>
          <w:b/>
          <w:sz w:val="20"/>
          <w:szCs w:val="20"/>
        </w:rPr>
        <w:t xml:space="preserve">. </w:t>
      </w:r>
    </w:p>
    <w:p w:rsidR="00E854BA" w:rsidRPr="00F540BB" w:rsidRDefault="00AE1886" w:rsidP="00AE1886">
      <w:pPr>
        <w:pStyle w:val="berschrift2"/>
        <w:rPr>
          <w:rFonts w:ascii="Arial" w:hAnsi="Arial" w:cs="Arial"/>
          <w:sz w:val="20"/>
          <w:szCs w:val="20"/>
        </w:rPr>
      </w:pPr>
      <w:bookmarkStart w:id="8" w:name="_Toc3547744"/>
      <w:r w:rsidRPr="00F540BB">
        <w:rPr>
          <w:rFonts w:ascii="Arial" w:hAnsi="Arial" w:cs="Arial"/>
          <w:b w:val="0"/>
          <w:bCs w:val="0"/>
          <w:sz w:val="20"/>
          <w:szCs w:val="20"/>
        </w:rPr>
        <w:t>Wirkungsbericht Behindertenpolitik</w:t>
      </w:r>
      <w:bookmarkEnd w:id="8"/>
      <w:r w:rsidR="00E854BA" w:rsidRPr="00F540BB">
        <w:rPr>
          <w:rFonts w:ascii="Arial" w:hAnsi="Arial" w:cs="Arial"/>
          <w:sz w:val="20"/>
          <w:szCs w:val="20"/>
        </w:rPr>
        <w:t xml:space="preserve">  </w:t>
      </w:r>
    </w:p>
    <w:p w:rsidR="00AE1886" w:rsidRPr="00F540BB" w:rsidRDefault="00AE1886" w:rsidP="00AE1886">
      <w:pPr>
        <w:rPr>
          <w:rFonts w:ascii="Arial" w:hAnsi="Arial" w:cs="Arial"/>
          <w:sz w:val="20"/>
          <w:szCs w:val="20"/>
        </w:rPr>
      </w:pPr>
      <w:r w:rsidRPr="00F540BB">
        <w:rPr>
          <w:rFonts w:ascii="Arial" w:hAnsi="Arial" w:cs="Arial"/>
          <w:sz w:val="20"/>
          <w:szCs w:val="20"/>
        </w:rPr>
        <w:t>Der Kanton St. Gallen zog nach    vier Jahren Bilanz und wollte wissen,    welche Wirkung seine eingeschlagene    Behindertenpolitik erzielte. In verschiedenen    Sitzungen mit Betroffenen    und Fachorganisationen wurden zehn    Lebens- und Querschnittbereiche analysiert, Errungenschaften benannt und Lücken gefunden. Im Sommer wurde mit knapp 150 Seiten ein sehr ausführlicher Wirkungsbericht in die Vernehmlassung gegeben. Im Grossen und Ganzen stimmt die Stossrichtung. Allerdings gilt es noch die Gretchenfrage zu beantworten, wie dem jetzigen Papiertiger Leben eingehaucht werden kann.</w:t>
      </w:r>
    </w:p>
    <w:p w:rsidR="00EA4486" w:rsidRPr="00F540BB" w:rsidRDefault="00EA4486" w:rsidP="00EA4486">
      <w:pPr>
        <w:pStyle w:val="berschrift2"/>
        <w:rPr>
          <w:rFonts w:ascii="Arial" w:hAnsi="Arial" w:cs="Arial"/>
          <w:b w:val="0"/>
          <w:bCs w:val="0"/>
          <w:sz w:val="20"/>
          <w:szCs w:val="20"/>
        </w:rPr>
      </w:pPr>
      <w:bookmarkStart w:id="9" w:name="_Toc3547745"/>
      <w:r w:rsidRPr="00F540BB">
        <w:rPr>
          <w:rFonts w:ascii="Arial" w:hAnsi="Arial" w:cs="Arial"/>
          <w:b w:val="0"/>
          <w:bCs w:val="0"/>
          <w:sz w:val="20"/>
          <w:szCs w:val="20"/>
        </w:rPr>
        <w:t>Grossartige Teamarbeit  auf Baustelle</w:t>
      </w:r>
      <w:bookmarkEnd w:id="9"/>
    </w:p>
    <w:p w:rsidR="00AE1886" w:rsidRPr="00F540BB" w:rsidRDefault="00EA4486" w:rsidP="00AE1886">
      <w:pPr>
        <w:rPr>
          <w:rFonts w:ascii="Arial" w:hAnsi="Arial" w:cs="Arial"/>
          <w:sz w:val="20"/>
          <w:szCs w:val="20"/>
        </w:rPr>
      </w:pPr>
      <w:r w:rsidRPr="00F540BB">
        <w:rPr>
          <w:rFonts w:ascii="Arial" w:hAnsi="Arial" w:cs="Arial"/>
          <w:sz w:val="20"/>
          <w:szCs w:val="20"/>
        </w:rPr>
        <w:t xml:space="preserve">Lebhaft ging es auf jeden Fall im Berichtsjahr wegen der Baustelle im Haus auf unserer Geschäftsstelle zu und her. An Tagen ohne Heizung oder Wasser, dafür mit umso mehr Staub, Lärm und gelegentlichen Stromausfällen fiel uns dies nicht immer leicht. Trotz diesen Widrigkeiten leistete das Team grossartige Arbeit. Insgesamt wurden 4694 Stunden aufgewendet, um Mitglieder in Fragen rund um Sozialversicherungsthemen zu beraten. Es wurden im Berichtsjahr 988 Dossiers eröffnet, und 137 Personen nutzten die Möglichkeit, in der Rechtssprechstunde eine erste Einschätzung durch unseren Rechtsdienst abzuholen. </w:t>
      </w:r>
      <w:r w:rsidR="00AE1886" w:rsidRPr="00F540BB">
        <w:rPr>
          <w:rFonts w:ascii="Arial" w:hAnsi="Arial" w:cs="Arial"/>
          <w:sz w:val="20"/>
          <w:szCs w:val="20"/>
        </w:rPr>
        <w:t xml:space="preserve"> </w:t>
      </w:r>
    </w:p>
    <w:p w:rsidR="00EA4486" w:rsidRPr="00F540BB" w:rsidRDefault="00EA4486" w:rsidP="00EA4486">
      <w:pPr>
        <w:pStyle w:val="berschrift2"/>
        <w:rPr>
          <w:rFonts w:ascii="Arial" w:hAnsi="Arial" w:cs="Arial"/>
          <w:b w:val="0"/>
          <w:bCs w:val="0"/>
          <w:sz w:val="20"/>
          <w:szCs w:val="20"/>
        </w:rPr>
      </w:pPr>
      <w:bookmarkStart w:id="10" w:name="_Toc3547746"/>
      <w:r w:rsidRPr="00F540BB">
        <w:rPr>
          <w:rFonts w:ascii="Arial" w:hAnsi="Arial" w:cs="Arial"/>
          <w:b w:val="0"/>
          <w:bCs w:val="0"/>
          <w:sz w:val="20"/>
          <w:szCs w:val="20"/>
        </w:rPr>
        <w:lastRenderedPageBreak/>
        <w:t>Fristenvorgaben machen zu schaffen</w:t>
      </w:r>
      <w:bookmarkEnd w:id="10"/>
    </w:p>
    <w:p w:rsidR="00644F2E" w:rsidRPr="00F540BB" w:rsidRDefault="00EA4486" w:rsidP="00EA4486">
      <w:pPr>
        <w:rPr>
          <w:rFonts w:ascii="Arial" w:hAnsi="Arial" w:cs="Arial"/>
          <w:sz w:val="20"/>
          <w:szCs w:val="20"/>
        </w:rPr>
      </w:pPr>
      <w:r w:rsidRPr="00F540BB">
        <w:rPr>
          <w:rFonts w:ascii="Arial" w:hAnsi="Arial" w:cs="Arial"/>
          <w:sz w:val="20"/>
          <w:szCs w:val="20"/>
        </w:rPr>
        <w:t>Eine spezielle Herausforderung in der Beratung stellten für das Team die Fristen dar. Um die vorgegebenen Fristen einhalten zu können, wurden diese akribisch in unserem sogenannten Fristenbuch vermerkt. Insgesamt wurden darin knapp 500 Fristen verzeichnet. Auch wenn nicht in allen Fäll</w:t>
      </w:r>
      <w:r w:rsidR="00644F2E" w:rsidRPr="00F540BB">
        <w:rPr>
          <w:rFonts w:ascii="Arial" w:hAnsi="Arial" w:cs="Arial"/>
          <w:sz w:val="20"/>
          <w:szCs w:val="20"/>
        </w:rPr>
        <w:t>en Einwand erhoben wurde, muss</w:t>
      </w:r>
      <w:r w:rsidRPr="00F540BB">
        <w:rPr>
          <w:rFonts w:ascii="Arial" w:hAnsi="Arial" w:cs="Arial"/>
          <w:sz w:val="20"/>
          <w:szCs w:val="20"/>
        </w:rPr>
        <w:t xml:space="preserve">ten 170 Akten bei den IV-Stellen angefordert werden. Zusammen mit den Akten, die in bereits laufenden Beratungen studiert werden mussten, ergab dies einen schier unendlichen Stapel Papier, der geprüft und analysiert werden musste.  </w:t>
      </w:r>
    </w:p>
    <w:p w:rsidR="00EA4486" w:rsidRPr="00F540BB" w:rsidRDefault="00644F2E" w:rsidP="00F75EA2">
      <w:pPr>
        <w:pStyle w:val="berschrift2"/>
        <w:rPr>
          <w:rFonts w:ascii="Arial" w:hAnsi="Arial" w:cs="Arial"/>
          <w:b w:val="0"/>
          <w:bCs w:val="0"/>
          <w:sz w:val="20"/>
          <w:szCs w:val="20"/>
        </w:rPr>
      </w:pPr>
      <w:bookmarkStart w:id="11" w:name="_Toc3547747"/>
      <w:r w:rsidRPr="00F540BB">
        <w:rPr>
          <w:rFonts w:ascii="Arial" w:hAnsi="Arial" w:cs="Arial"/>
          <w:b w:val="0"/>
          <w:bCs w:val="0"/>
          <w:sz w:val="20"/>
          <w:szCs w:val="20"/>
        </w:rPr>
        <w:t>IV mit noch engeren Leitplanken</w:t>
      </w:r>
      <w:bookmarkEnd w:id="11"/>
    </w:p>
    <w:p w:rsidR="00644F2E" w:rsidRPr="00F540BB" w:rsidRDefault="00F75EA2" w:rsidP="00F75EA2">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 xml:space="preserve">Leider spürten auch wir die Verschlechterung  der Rahmenbedingungen  im Sozialversicherungsbereich  und die immer enger gestellten Leitplanken  der IV. Dies hatte zur Folge,  dass wir zuweilen keine Handhabe  hatten, um gegen oft unverständliche  Entscheide vorzugehen. In diesen Fällen  blieb den Betroffenen nur noch  der Weg zum Sozialamt. Trotzdem gelang es uns auch dieses Jahr, meist zufriedene Mitglieder aus der Beratung   zu verabschieden, was vor allem am   ausgezeichneten Zusammenspiel von   Regionalleiterinnen, Fachberatung   und Administration lag. An dieser   Stelle ein herzliches Dankeschön an   alle Beteiligten für ihren engagierten   Einsatz. Natürlich wurden für die Mitglieder   auch im Berichtsjahr verschiedene   Aktivitäten organisiert, und die   Fachstelle für hindernisfreies Bauen   bekam unter anderem die Auswirkungen   des neuen kantonalen Baugesetzes   zu spüren. Details dazu erfahren Sie auf den folgenden Seiten.    </w:t>
      </w:r>
    </w:p>
    <w:p w:rsidR="00F75EA2" w:rsidRPr="00F540BB" w:rsidRDefault="00FF4B92" w:rsidP="00525B7E">
      <w:pPr>
        <w:pStyle w:val="berschrift3"/>
        <w:rPr>
          <w:rFonts w:ascii="Arial" w:hAnsi="Arial" w:cs="Arial"/>
          <w:b w:val="0"/>
          <w:sz w:val="20"/>
          <w:szCs w:val="20"/>
        </w:rPr>
      </w:pPr>
      <w:bookmarkStart w:id="12" w:name="_Toc3547748"/>
      <w:r w:rsidRPr="00F540BB">
        <w:rPr>
          <w:rFonts w:ascii="Arial" w:hAnsi="Arial" w:cs="Arial"/>
          <w:b w:val="0"/>
          <w:sz w:val="20"/>
          <w:szCs w:val="20"/>
        </w:rPr>
        <w:t>Foto: Karikatur von einem Elektro-Rollstuhlfahrer, der durch eine Leitplanke</w:t>
      </w:r>
      <w:r w:rsidR="00525B7E" w:rsidRPr="00F540BB">
        <w:rPr>
          <w:rFonts w:ascii="Arial" w:hAnsi="Arial" w:cs="Arial"/>
          <w:b w:val="0"/>
          <w:sz w:val="20"/>
          <w:szCs w:val="20"/>
        </w:rPr>
        <w:t xml:space="preserve"> zur Durchfahrt behindert wird.</w:t>
      </w:r>
      <w:bookmarkEnd w:id="12"/>
    </w:p>
    <w:p w:rsidR="00525B7E" w:rsidRPr="00F540BB" w:rsidRDefault="00525B7E" w:rsidP="00525B7E">
      <w:pPr>
        <w:rPr>
          <w:rFonts w:ascii="Arial" w:hAnsi="Arial" w:cs="Arial"/>
          <w:sz w:val="20"/>
          <w:szCs w:val="20"/>
        </w:rPr>
      </w:pPr>
      <w:r w:rsidRPr="00F540BB">
        <w:rPr>
          <w:rFonts w:ascii="Arial" w:hAnsi="Arial" w:cs="Arial"/>
          <w:b/>
          <w:bCs/>
          <w:sz w:val="20"/>
          <w:szCs w:val="20"/>
        </w:rPr>
        <w:t>Die Leitplanken der   IV werden immer   enger. Entscheide   sind teils   unverständlich.   Betroffenen bleibt   bisweilen nur noch   das Sozialamt.</w:t>
      </w:r>
      <w:r w:rsidRPr="00F540BB">
        <w:rPr>
          <w:rFonts w:ascii="Arial" w:hAnsi="Arial" w:cs="Arial"/>
          <w:sz w:val="20"/>
          <w:szCs w:val="20"/>
        </w:rPr>
        <w:t xml:space="preserve">   </w:t>
      </w:r>
    </w:p>
    <w:p w:rsidR="00525B7E" w:rsidRPr="00F540BB" w:rsidRDefault="00525B7E" w:rsidP="00525B7E">
      <w:pPr>
        <w:pStyle w:val="berschrift2"/>
        <w:rPr>
          <w:rFonts w:ascii="Arial" w:hAnsi="Arial" w:cs="Arial"/>
          <w:b w:val="0"/>
          <w:bCs w:val="0"/>
          <w:sz w:val="20"/>
          <w:szCs w:val="20"/>
        </w:rPr>
      </w:pPr>
      <w:bookmarkStart w:id="13" w:name="_Toc3547749"/>
      <w:r w:rsidRPr="00F540BB">
        <w:rPr>
          <w:rFonts w:ascii="Arial" w:hAnsi="Arial" w:cs="Arial"/>
          <w:b w:val="0"/>
          <w:bCs w:val="0"/>
          <w:sz w:val="20"/>
          <w:szCs w:val="20"/>
        </w:rPr>
        <w:t>Einladung für unsere Gönner, Spender, Solidar- und Passivmitglieder:</w:t>
      </w:r>
      <w:bookmarkEnd w:id="13"/>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Generalversammlung 2019 von Procap St. Gallen-Appenzell,</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Samstag, 30. März, 10.30 Uhr, Mattenhof, Flawil.</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Wir möchten Sie herzlich einladen an unsere GV mit anschliessendem</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Mittagessen. (Aktivmitglieder erhalten die Einladung mit der Beilage</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zu diesem «Treffpunkt».) Bitte Talon senden an: Procap, Hintere Bahnhofstrasse</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22, 9000 St. Gallen (Tel. 071 222 44 33).</w:t>
      </w:r>
    </w:p>
    <w:p w:rsidR="00525B7E" w:rsidRPr="00F540BB" w:rsidRDefault="00525B7E" w:rsidP="00525B7E">
      <w:pPr>
        <w:autoSpaceDE w:val="0"/>
        <w:autoSpaceDN w:val="0"/>
        <w:adjustRightInd w:val="0"/>
        <w:spacing w:after="0" w:line="240" w:lineRule="auto"/>
        <w:rPr>
          <w:rFonts w:ascii="Arial" w:hAnsi="Arial" w:cs="Arial"/>
          <w:b/>
          <w:bCs/>
          <w:sz w:val="20"/>
          <w:szCs w:val="20"/>
        </w:rPr>
      </w:pPr>
      <w:r w:rsidRPr="00F540BB">
        <w:rPr>
          <w:rFonts w:ascii="Arial" w:hAnsi="Arial" w:cs="Arial"/>
          <w:b/>
          <w:bCs/>
          <w:sz w:val="20"/>
          <w:szCs w:val="20"/>
        </w:rPr>
        <w:t>Anmeldetalon GV 2019</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Name: Vorname:</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Strasse: PLZ/Ort:</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Ich nehme noch folgende Personen mit:</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Procap-Mitglied: _ Ja _ Nein</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Bitte ankreuzen: _ Gönner/-in _ Spender/-in</w:t>
      </w:r>
    </w:p>
    <w:p w:rsidR="00525B7E" w:rsidRPr="00F540BB" w:rsidRDefault="00525B7E" w:rsidP="00525B7E">
      <w:pPr>
        <w:rPr>
          <w:rFonts w:ascii="Arial" w:hAnsi="Arial" w:cs="Arial"/>
          <w:sz w:val="20"/>
          <w:szCs w:val="20"/>
        </w:rPr>
      </w:pPr>
      <w:r w:rsidRPr="00F540BB">
        <w:rPr>
          <w:rFonts w:ascii="Arial" w:hAnsi="Arial" w:cs="Arial"/>
          <w:sz w:val="20"/>
          <w:szCs w:val="20"/>
        </w:rPr>
        <w:t>_ Solidarmitglied _ Passivmitglied</w:t>
      </w:r>
    </w:p>
    <w:p w:rsidR="00525B7E" w:rsidRPr="00F540BB" w:rsidRDefault="00525B7E" w:rsidP="00525B7E">
      <w:pPr>
        <w:pStyle w:val="berschrift2"/>
        <w:rPr>
          <w:rFonts w:ascii="Arial" w:hAnsi="Arial" w:cs="Arial"/>
          <w:b w:val="0"/>
          <w:bCs w:val="0"/>
          <w:sz w:val="20"/>
          <w:szCs w:val="20"/>
        </w:rPr>
      </w:pPr>
      <w:bookmarkStart w:id="14" w:name="_Toc3547750"/>
      <w:r w:rsidRPr="00F540BB">
        <w:rPr>
          <w:rFonts w:ascii="Arial" w:hAnsi="Arial" w:cs="Arial"/>
          <w:b w:val="0"/>
          <w:bCs w:val="0"/>
          <w:sz w:val="20"/>
          <w:szCs w:val="20"/>
        </w:rPr>
        <w:t>Procap in Kürze</w:t>
      </w:r>
      <w:bookmarkEnd w:id="14"/>
      <w:r w:rsidRPr="00F540BB">
        <w:rPr>
          <w:rFonts w:ascii="Arial" w:hAnsi="Arial" w:cs="Arial"/>
          <w:b w:val="0"/>
          <w:bCs w:val="0"/>
          <w:sz w:val="20"/>
          <w:szCs w:val="20"/>
        </w:rPr>
        <w:t xml:space="preserve"> </w:t>
      </w:r>
    </w:p>
    <w:p w:rsidR="00525B7E" w:rsidRPr="00F540BB" w:rsidRDefault="00525B7E" w:rsidP="00525B7E">
      <w:pPr>
        <w:rPr>
          <w:rFonts w:ascii="Arial" w:hAnsi="Arial" w:cs="Arial"/>
          <w:sz w:val="20"/>
          <w:szCs w:val="20"/>
        </w:rPr>
      </w:pPr>
      <w:r w:rsidRPr="00F540BB">
        <w:rPr>
          <w:rFonts w:ascii="Arial" w:hAnsi="Arial" w:cs="Arial"/>
          <w:sz w:val="20"/>
          <w:szCs w:val="20"/>
        </w:rPr>
        <w:t xml:space="preserve">Procap St. Gallen-Appenzell ist eine Sektion von Procap Schweiz. Unsere Sektion entwickelte sich seit 1954 zu einer der grössten Landessektionen. Sie ist seit 35 Jahren mit einem regionalen Beratungssystem für Ratsuchende in sozialversicherungsrechtlichen Verfahren professionalisiert, geleitet von der Fachstelle in St. Gallen. Die Dienstleistungen werden ergänzt durch die Beratungsstelle für behindertengerechtes Bauen, sozialpolitische Interessensvertretungen gegenüber Gesellschaft und Behörden, gesellschaftliche Aktivitäten und Anlässe für regionale Mitgliedergruppen sowie die Procap-Sportgruppe Toggenburg. Procap St. Gallen-Appenzell ist ein religiös und parteipolitisch neutraler, unabhängiger Verein gemäss Art. 60 ff. Zivilgesetzbuch mit Sitz in St. Gallen und bezweckt die Wahrung, Förderung und Durchsetzung der Interessen von Menschen mit einer Behinderung in sozialer, wirtschaftlicher, beruflicher, rechtlicher und gesellschaftlicher Hinsicht in Zusammenarbeit mit Procap Schweiz. </w:t>
      </w:r>
      <w:r w:rsidRPr="00F540BB">
        <w:rPr>
          <w:rFonts w:ascii="Arial" w:hAnsi="Arial" w:cs="Arial"/>
          <w:i/>
          <w:iCs/>
          <w:sz w:val="20"/>
          <w:szCs w:val="20"/>
        </w:rPr>
        <w:t>procap.</w:t>
      </w:r>
      <w:r w:rsidRPr="00F540BB">
        <w:rPr>
          <w:rFonts w:ascii="Arial" w:hAnsi="Arial" w:cs="Arial"/>
          <w:sz w:val="20"/>
          <w:szCs w:val="20"/>
        </w:rPr>
        <w:t xml:space="preserve"> </w:t>
      </w:r>
    </w:p>
    <w:p w:rsidR="00525B7E" w:rsidRPr="00F540BB" w:rsidRDefault="00525B7E" w:rsidP="00525B7E">
      <w:pPr>
        <w:pStyle w:val="berschrift2"/>
        <w:rPr>
          <w:rFonts w:ascii="Arial" w:hAnsi="Arial" w:cs="Arial"/>
          <w:b w:val="0"/>
          <w:bCs w:val="0"/>
          <w:sz w:val="20"/>
          <w:szCs w:val="20"/>
        </w:rPr>
      </w:pPr>
      <w:bookmarkStart w:id="15" w:name="_Toc3547751"/>
      <w:r w:rsidRPr="00F540BB">
        <w:rPr>
          <w:rFonts w:ascii="Arial" w:hAnsi="Arial" w:cs="Arial"/>
          <w:b w:val="0"/>
          <w:bCs w:val="0"/>
          <w:sz w:val="20"/>
          <w:szCs w:val="20"/>
        </w:rPr>
        <w:t>Illustrationen</w:t>
      </w:r>
      <w:bookmarkEnd w:id="15"/>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Wir danken erneut Jürg Schällibaum,</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Wattwil, für seine Zeichnungen</w:t>
      </w:r>
    </w:p>
    <w:p w:rsidR="004C79BE" w:rsidRPr="00F540BB" w:rsidRDefault="00525B7E" w:rsidP="004C79BE">
      <w:pPr>
        <w:rPr>
          <w:rFonts w:ascii="Arial" w:hAnsi="Arial" w:cs="Arial"/>
          <w:i/>
          <w:iCs/>
          <w:sz w:val="20"/>
          <w:szCs w:val="20"/>
        </w:rPr>
      </w:pPr>
      <w:r w:rsidRPr="00F540BB">
        <w:rPr>
          <w:rFonts w:ascii="Arial" w:hAnsi="Arial" w:cs="Arial"/>
          <w:sz w:val="20"/>
          <w:szCs w:val="20"/>
        </w:rPr>
        <w:t xml:space="preserve">für diesen Jahresbericht! </w:t>
      </w:r>
      <w:r w:rsidRPr="00F540BB">
        <w:rPr>
          <w:rFonts w:ascii="Arial" w:hAnsi="Arial" w:cs="Arial"/>
          <w:i/>
          <w:iCs/>
          <w:sz w:val="20"/>
          <w:szCs w:val="20"/>
        </w:rPr>
        <w:t>procap.</w:t>
      </w:r>
    </w:p>
    <w:p w:rsidR="00525B7E" w:rsidRPr="00F540BB" w:rsidRDefault="00525B7E" w:rsidP="00D62378">
      <w:pPr>
        <w:pStyle w:val="berschrift1"/>
        <w:rPr>
          <w:rFonts w:ascii="Arial" w:hAnsi="Arial" w:cs="Arial"/>
          <w:sz w:val="20"/>
          <w:szCs w:val="20"/>
        </w:rPr>
      </w:pPr>
      <w:bookmarkStart w:id="16" w:name="_Toc3547752"/>
      <w:r w:rsidRPr="00F540BB">
        <w:rPr>
          <w:rFonts w:ascii="Arial" w:hAnsi="Arial" w:cs="Arial"/>
          <w:sz w:val="20"/>
          <w:szCs w:val="20"/>
        </w:rPr>
        <w:t>Seite 2</w:t>
      </w:r>
      <w:bookmarkEnd w:id="16"/>
    </w:p>
    <w:p w:rsidR="00525B7E" w:rsidRPr="00F540BB" w:rsidRDefault="00525B7E" w:rsidP="00525B7E">
      <w:pPr>
        <w:pStyle w:val="berschrift2"/>
        <w:rPr>
          <w:rFonts w:ascii="Arial" w:hAnsi="Arial" w:cs="Arial"/>
          <w:b w:val="0"/>
          <w:bCs w:val="0"/>
          <w:sz w:val="20"/>
          <w:szCs w:val="20"/>
        </w:rPr>
      </w:pPr>
      <w:bookmarkStart w:id="17" w:name="_Toc3547753"/>
      <w:r w:rsidRPr="00F540BB">
        <w:rPr>
          <w:rFonts w:ascii="Arial" w:hAnsi="Arial" w:cs="Arial"/>
          <w:sz w:val="20"/>
          <w:szCs w:val="20"/>
        </w:rPr>
        <w:t xml:space="preserve">Bauberatung </w:t>
      </w:r>
      <w:r w:rsidRPr="00F540BB">
        <w:rPr>
          <w:rFonts w:ascii="Arial" w:hAnsi="Arial" w:cs="Arial"/>
          <w:b w:val="0"/>
          <w:bCs w:val="0"/>
          <w:sz w:val="20"/>
          <w:szCs w:val="20"/>
        </w:rPr>
        <w:t>Mit Veränderungen und Kontinuität weitergearbeitet</w:t>
      </w:r>
      <w:bookmarkEnd w:id="17"/>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Das neue Baugesetz des Kantons St. Gallen brachte einen Mehraufwand, der sich aber für die Betroffenen lohnt.</w:t>
      </w:r>
    </w:p>
    <w:p w:rsidR="00525B7E" w:rsidRPr="00F540BB" w:rsidRDefault="00525B7E" w:rsidP="00525B7E">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Schwierig ist teils die Umsetzung des Behindertengleichstellungsgesetzes im Bereich des öffentlichen Verkehrs. Trotz</w:t>
      </w:r>
    </w:p>
    <w:p w:rsidR="009B42BF" w:rsidRPr="00F540BB" w:rsidRDefault="00525B7E" w:rsidP="009B42BF">
      <w:pPr>
        <w:spacing w:line="360" w:lineRule="auto"/>
        <w:rPr>
          <w:rFonts w:ascii="Arial" w:hAnsi="Arial" w:cs="Arial"/>
          <w:sz w:val="20"/>
          <w:szCs w:val="20"/>
        </w:rPr>
      </w:pPr>
      <w:r w:rsidRPr="00F540BB">
        <w:rPr>
          <w:rFonts w:ascii="Arial" w:hAnsi="Arial" w:cs="Arial"/>
          <w:sz w:val="20"/>
          <w:szCs w:val="20"/>
        </w:rPr>
        <w:t>Personalwechseln arbeitete die Procap-Bauberatung mit grosser Kontinuität weiter.</w:t>
      </w:r>
    </w:p>
    <w:p w:rsidR="004C79BE" w:rsidRPr="00F540BB" w:rsidRDefault="004C79BE" w:rsidP="009B42BF">
      <w:pPr>
        <w:pStyle w:val="berschrift3"/>
        <w:spacing w:line="240" w:lineRule="auto"/>
        <w:rPr>
          <w:rFonts w:ascii="Arial" w:hAnsi="Arial" w:cs="Arial"/>
          <w:sz w:val="20"/>
          <w:szCs w:val="20"/>
        </w:rPr>
      </w:pPr>
      <w:bookmarkStart w:id="18" w:name="_Toc3547754"/>
      <w:r w:rsidRPr="00F540BB">
        <w:rPr>
          <w:rFonts w:ascii="Arial" w:hAnsi="Arial" w:cs="Arial"/>
          <w:sz w:val="20"/>
          <w:szCs w:val="20"/>
        </w:rPr>
        <w:lastRenderedPageBreak/>
        <w:t>Foto: Porträt von Markus Alder</w:t>
      </w:r>
      <w:bookmarkEnd w:id="18"/>
    </w:p>
    <w:p w:rsidR="004C79BE" w:rsidRPr="00F540BB" w:rsidRDefault="004C79BE" w:rsidP="009B42BF">
      <w:pPr>
        <w:pStyle w:val="berschrift3"/>
        <w:spacing w:line="240" w:lineRule="auto"/>
        <w:rPr>
          <w:rFonts w:ascii="Arial" w:hAnsi="Arial" w:cs="Arial"/>
          <w:sz w:val="20"/>
          <w:szCs w:val="20"/>
        </w:rPr>
      </w:pPr>
      <w:bookmarkStart w:id="19" w:name="_Toc3547755"/>
      <w:r w:rsidRPr="00F540BB">
        <w:rPr>
          <w:rFonts w:ascii="Arial" w:hAnsi="Arial" w:cs="Arial"/>
          <w:sz w:val="20"/>
          <w:szCs w:val="20"/>
        </w:rPr>
        <w:t>Foto: Porträt von Rolf Giezendanner</w:t>
      </w:r>
      <w:bookmarkEnd w:id="19"/>
    </w:p>
    <w:p w:rsidR="004C79BE" w:rsidRPr="00F540BB" w:rsidRDefault="004C79BE" w:rsidP="009B42BF">
      <w:pPr>
        <w:pStyle w:val="berschrift3"/>
        <w:spacing w:line="240" w:lineRule="auto"/>
        <w:rPr>
          <w:rFonts w:ascii="Arial" w:hAnsi="Arial" w:cs="Arial"/>
          <w:sz w:val="20"/>
          <w:szCs w:val="20"/>
        </w:rPr>
      </w:pPr>
      <w:bookmarkStart w:id="20" w:name="_Toc3547756"/>
      <w:r w:rsidRPr="00F540BB">
        <w:rPr>
          <w:rFonts w:ascii="Arial" w:hAnsi="Arial" w:cs="Arial"/>
          <w:sz w:val="20"/>
          <w:szCs w:val="20"/>
        </w:rPr>
        <w:t>Foto: Porträt von Christian Meier</w:t>
      </w:r>
      <w:bookmarkEnd w:id="20"/>
    </w:p>
    <w:p w:rsidR="009B42BF" w:rsidRPr="00F540BB" w:rsidRDefault="004C79BE" w:rsidP="009B42BF">
      <w:pPr>
        <w:pStyle w:val="berschrift3"/>
        <w:spacing w:line="240" w:lineRule="auto"/>
        <w:rPr>
          <w:rFonts w:ascii="Arial" w:hAnsi="Arial" w:cs="Arial"/>
          <w:sz w:val="20"/>
          <w:szCs w:val="20"/>
        </w:rPr>
      </w:pPr>
      <w:bookmarkStart w:id="21" w:name="_Toc3547757"/>
      <w:r w:rsidRPr="00F540BB">
        <w:rPr>
          <w:rFonts w:ascii="Arial" w:hAnsi="Arial" w:cs="Arial"/>
          <w:sz w:val="20"/>
          <w:szCs w:val="20"/>
        </w:rPr>
        <w:t>Foto: Porträt von Philipp Koller</w:t>
      </w:r>
      <w:bookmarkEnd w:id="21"/>
    </w:p>
    <w:p w:rsidR="009B42BF" w:rsidRPr="00F540BB" w:rsidRDefault="009B42BF" w:rsidP="009B42BF">
      <w:pPr>
        <w:rPr>
          <w:rFonts w:ascii="Arial" w:hAnsi="Arial" w:cs="Arial"/>
          <w:sz w:val="20"/>
          <w:szCs w:val="20"/>
        </w:rPr>
      </w:pPr>
      <w:r w:rsidRPr="00F540BB">
        <w:rPr>
          <w:rFonts w:ascii="Arial" w:hAnsi="Arial" w:cs="Arial"/>
          <w:sz w:val="20"/>
          <w:szCs w:val="20"/>
        </w:rPr>
        <w:t xml:space="preserve">Seit Herbst 2017 ist  das neue Baugesetz des  Kantons St. Gallen in  Kraft. Neu müssen wie  in beiden Appenzeller  Kantonen Mehrfamilienhäuser  mit vier und  mehr Wohnungen die  Normen der anpassbaren  Bauweise erfüllen.  Die Korrektur, die  mittel- und langfristig Verbesserungen  für Menschen mit Einschränkungen  bringt, bescherte unserer Fachstelle  Mehrarbeit.  </w:t>
      </w:r>
    </w:p>
    <w:p w:rsidR="009B42BF" w:rsidRPr="00F540BB" w:rsidRDefault="009B42BF" w:rsidP="00757D58">
      <w:pPr>
        <w:pStyle w:val="berschrift2"/>
        <w:rPr>
          <w:rFonts w:ascii="Arial" w:hAnsi="Arial" w:cs="Arial"/>
          <w:b w:val="0"/>
          <w:bCs w:val="0"/>
          <w:sz w:val="20"/>
          <w:szCs w:val="20"/>
        </w:rPr>
      </w:pPr>
      <w:bookmarkStart w:id="22" w:name="_Toc3547758"/>
      <w:r w:rsidRPr="00F540BB">
        <w:rPr>
          <w:rFonts w:ascii="Arial" w:hAnsi="Arial" w:cs="Arial"/>
          <w:b w:val="0"/>
          <w:bCs w:val="0"/>
          <w:sz w:val="20"/>
          <w:szCs w:val="20"/>
        </w:rPr>
        <w:t>Gute Zusammenarbeit  mit Gemeinden</w:t>
      </w:r>
      <w:bookmarkEnd w:id="22"/>
      <w:r w:rsidRPr="00F540BB">
        <w:rPr>
          <w:rFonts w:ascii="Arial" w:hAnsi="Arial" w:cs="Arial"/>
          <w:b w:val="0"/>
          <w:bCs w:val="0"/>
          <w:sz w:val="20"/>
          <w:szCs w:val="20"/>
        </w:rPr>
        <w:t xml:space="preserve">  </w:t>
      </w:r>
    </w:p>
    <w:p w:rsidR="009B42BF" w:rsidRPr="00F540BB" w:rsidRDefault="009B42BF" w:rsidP="009B42BF">
      <w:pPr>
        <w:rPr>
          <w:rFonts w:ascii="Arial" w:hAnsi="Arial" w:cs="Arial"/>
          <w:sz w:val="20"/>
          <w:szCs w:val="20"/>
        </w:rPr>
      </w:pPr>
      <w:r w:rsidRPr="00F540BB">
        <w:rPr>
          <w:rFonts w:ascii="Arial" w:hAnsi="Arial" w:cs="Arial"/>
          <w:sz w:val="20"/>
          <w:szCs w:val="20"/>
        </w:rPr>
        <w:t xml:space="preserve">Insgesamt wurden knapp 3000  Stunden aufgewendet – über 2000  davon für Baugesuchprüfungen und  Fachauskünfte. 391 Baugesuche wurden  geprüft und Stellungnahmen abgegeben.  Mit 224 Projekten oder 57  Prozent machte der Wohnungsbau den  grössten Anteil aus. Die Mehraufwendungen  werden aber für unsere Stelle  und für die Planer eine Entlastung der  Sozialversicherungen bringen, was  diesen mehr als wettmacht. Die teils  sehr enge Kooperation mit vielen Gemeinden  im Sektionsgebiet konnte  weitergeführt und zum Teil intensiviert  werden. Die Notwendigkeit der  hindernisfreien Bauweise wird somit  immer weniger bestritten. Unsere Stellungnahmen  werden im allgemeinen  gut akzeptiert.  </w:t>
      </w:r>
    </w:p>
    <w:p w:rsidR="009B42BF" w:rsidRPr="00F540BB" w:rsidRDefault="009B42BF" w:rsidP="00757D58">
      <w:pPr>
        <w:pStyle w:val="berschrift2"/>
        <w:rPr>
          <w:rFonts w:ascii="Arial" w:hAnsi="Arial" w:cs="Arial"/>
          <w:b w:val="0"/>
          <w:bCs w:val="0"/>
          <w:sz w:val="20"/>
          <w:szCs w:val="20"/>
        </w:rPr>
      </w:pPr>
      <w:bookmarkStart w:id="23" w:name="_Toc3547759"/>
      <w:r w:rsidRPr="00F540BB">
        <w:rPr>
          <w:rFonts w:ascii="Arial" w:hAnsi="Arial" w:cs="Arial"/>
          <w:b w:val="0"/>
          <w:bCs w:val="0"/>
          <w:sz w:val="20"/>
          <w:szCs w:val="20"/>
        </w:rPr>
        <w:t>Etwas weniger  Direktbetroffene</w:t>
      </w:r>
      <w:bookmarkEnd w:id="23"/>
      <w:r w:rsidRPr="00F540BB">
        <w:rPr>
          <w:rFonts w:ascii="Arial" w:hAnsi="Arial" w:cs="Arial"/>
          <w:b w:val="0"/>
          <w:bCs w:val="0"/>
          <w:sz w:val="20"/>
          <w:szCs w:val="20"/>
        </w:rPr>
        <w:t xml:space="preserve">  </w:t>
      </w:r>
    </w:p>
    <w:p w:rsidR="00757D58" w:rsidRPr="00F540BB" w:rsidRDefault="009B42BF" w:rsidP="009B42BF">
      <w:pPr>
        <w:rPr>
          <w:rFonts w:ascii="Arial" w:hAnsi="Arial" w:cs="Arial"/>
          <w:sz w:val="20"/>
          <w:szCs w:val="20"/>
        </w:rPr>
      </w:pPr>
      <w:r w:rsidRPr="00F540BB">
        <w:rPr>
          <w:rFonts w:ascii="Arial" w:hAnsi="Arial" w:cs="Arial"/>
          <w:sz w:val="20"/>
          <w:szCs w:val="20"/>
        </w:rPr>
        <w:t xml:space="preserve">Der wichtige Bereich der Beratung  Direktbetroffener nahm aufwandmässig  leider etwas ab. Doch im letzten  Quartal 2018 erhielten wir relativ viele  Anfragen. In Zusammenarbeit mit der  SAHB fanden Begehungen vor Ort statt.  Nachdem die Bedürfnisse abgeklärt  wurden, einige Plangrundlagen wie  etwa Massaufnahmen gemacht, aber  auch die Finanzierungsmöglichkeiten  diskutiert waren, erstellte unsere Fachstelle  Vorschläge und Empfehlungen.  </w:t>
      </w:r>
    </w:p>
    <w:p w:rsidR="00757D58" w:rsidRPr="00F540BB" w:rsidRDefault="009B42BF" w:rsidP="00757D58">
      <w:pPr>
        <w:pStyle w:val="berschrift2"/>
        <w:rPr>
          <w:rFonts w:ascii="Arial" w:hAnsi="Arial" w:cs="Arial"/>
          <w:b w:val="0"/>
          <w:bCs w:val="0"/>
          <w:sz w:val="20"/>
          <w:szCs w:val="20"/>
        </w:rPr>
      </w:pPr>
      <w:bookmarkStart w:id="24" w:name="_Toc3547760"/>
      <w:r w:rsidRPr="00F540BB">
        <w:rPr>
          <w:rFonts w:ascii="Arial" w:hAnsi="Arial" w:cs="Arial"/>
          <w:b w:val="0"/>
          <w:bCs w:val="0"/>
          <w:sz w:val="20"/>
          <w:szCs w:val="20"/>
        </w:rPr>
        <w:t>Fachauskünfte werden  umgehend erwartet</w:t>
      </w:r>
      <w:bookmarkEnd w:id="24"/>
      <w:r w:rsidRPr="00F540BB">
        <w:rPr>
          <w:rFonts w:ascii="Arial" w:hAnsi="Arial" w:cs="Arial"/>
          <w:b w:val="0"/>
          <w:bCs w:val="0"/>
          <w:sz w:val="20"/>
          <w:szCs w:val="20"/>
        </w:rPr>
        <w:t xml:space="preserve">  </w:t>
      </w:r>
    </w:p>
    <w:p w:rsidR="00757D58" w:rsidRPr="00F540BB" w:rsidRDefault="009B42BF" w:rsidP="009B42BF">
      <w:pPr>
        <w:rPr>
          <w:rFonts w:ascii="Arial" w:hAnsi="Arial" w:cs="Arial"/>
          <w:sz w:val="20"/>
          <w:szCs w:val="20"/>
        </w:rPr>
      </w:pPr>
      <w:r w:rsidRPr="00F540BB">
        <w:rPr>
          <w:rFonts w:ascii="Arial" w:hAnsi="Arial" w:cs="Arial"/>
          <w:sz w:val="20"/>
          <w:szCs w:val="20"/>
        </w:rPr>
        <w:t xml:space="preserve">Was vor ein paar Jahren mit einer  Stellungnahme und vielleicht mit  einer telefonischen Zusatzauskunft erledigt  werden konnte, wird im Internetzeitalter  mit ausgedehnten Fragen und  Zusatzinformationen ergänzt. Der  Mailverkehr hatte uns fest im Griff.  Man war gefordert, die Mails umgehend  oder mindestens am gleichen Tag  zu beantworten.  Die teils komplexen Themen waren  zeitintensiv und meistens mit vorangegangenen  Abklärungen und Stellungnahmen  verknüpft, die im Zusammenhang  nicht auseinandergerissen werden  durften. Die Vernetzung des Mailverkehrs  mit den schon erbrachten  Stellungnahmen benötigte viel Sorgfalt,  um eine haltbare Beratung abgeben  zu können. Der Vorteil von Mails  bestand darin, dass alles in schriftlicher  und in chronologischer Form  nachverfolgt werden konnte, was einmal  ausgesagt wurde.  </w:t>
      </w:r>
    </w:p>
    <w:p w:rsidR="00757D58" w:rsidRPr="00F540BB" w:rsidRDefault="009B42BF" w:rsidP="00757D58">
      <w:pPr>
        <w:pStyle w:val="berschrift2"/>
        <w:rPr>
          <w:rFonts w:ascii="Arial" w:hAnsi="Arial" w:cs="Arial"/>
          <w:b w:val="0"/>
          <w:bCs w:val="0"/>
          <w:sz w:val="20"/>
          <w:szCs w:val="20"/>
        </w:rPr>
      </w:pPr>
      <w:bookmarkStart w:id="25" w:name="_Toc3547761"/>
      <w:r w:rsidRPr="00F540BB">
        <w:rPr>
          <w:rFonts w:ascii="Arial" w:hAnsi="Arial" w:cs="Arial"/>
          <w:b w:val="0"/>
          <w:bCs w:val="0"/>
          <w:sz w:val="20"/>
          <w:szCs w:val="20"/>
        </w:rPr>
        <w:t>Anpassung von Bus- und  Tramhaltestellen</w:t>
      </w:r>
      <w:bookmarkEnd w:id="25"/>
      <w:r w:rsidRPr="00F540BB">
        <w:rPr>
          <w:rFonts w:ascii="Arial" w:hAnsi="Arial" w:cs="Arial"/>
          <w:b w:val="0"/>
          <w:bCs w:val="0"/>
          <w:sz w:val="20"/>
          <w:szCs w:val="20"/>
        </w:rPr>
        <w:t xml:space="preserve">  </w:t>
      </w:r>
    </w:p>
    <w:p w:rsidR="00D11769" w:rsidRPr="00F540BB" w:rsidRDefault="009B42BF" w:rsidP="00D11769">
      <w:pPr>
        <w:rPr>
          <w:rFonts w:ascii="Arial" w:hAnsi="Arial" w:cs="Arial"/>
          <w:sz w:val="20"/>
          <w:szCs w:val="20"/>
        </w:rPr>
      </w:pPr>
      <w:r w:rsidRPr="00F540BB">
        <w:rPr>
          <w:rFonts w:ascii="Arial" w:hAnsi="Arial" w:cs="Arial"/>
          <w:sz w:val="20"/>
          <w:szCs w:val="20"/>
        </w:rPr>
        <w:t xml:space="preserve">Ein Schwerpunkt unserer Beratungen  war die Anpassung von Bus- und  Tramhaltestellen im ganzen Kanton  St. Gallen, teils auch in Appenzell-  Ausserrhoden, weil das Behindertengleichstellungsgesetz  verlangt, dass  2024, 20 Jahre nach Inkrafttreten, der  öffentliche Verkehr auch für Behinderte  selbständig nutzbar ist.  Klar ist, dass die gesetzliche Vorgabe  nicht pünktlich umgesetzt werden  kann. Erfreulicherweise nehmen sich  das Amt für öffentlichen Verkehr und  das Tiefbauamt des Kantons wie auch  vereinzelt Gemeinden des Themas intensiv  an, was sicher auch den verschiedensten  Medienberichten zu verdanken  ist. Nach anfänglichen Klärungen  zur Umsetzung des Gesetzes  scheint nun Bewegung ins Thema zu  kommen. Unsere Bauberatung hatte in  verschiedenen Arbeitsgruppen auf </w:t>
      </w:r>
      <w:r w:rsidR="00D11769" w:rsidRPr="00F540BB">
        <w:rPr>
          <w:rFonts w:ascii="Arial" w:hAnsi="Arial" w:cs="Arial"/>
          <w:sz w:val="20"/>
          <w:szCs w:val="20"/>
        </w:rPr>
        <w:t xml:space="preserve">kommunaler und kantonaler Ebene   Einsitz und prüfte 21 Projekte unterschiedlicher   Art im Bereich öffentlicher   Raum und Verkehr.   In diesem Zusammenhang stand   auch die Tramhaltestelle Spisertor der   Appenzellerbahnen in St. Gallen. Die   Bahnbetreiber wollten das BehiG ohne   Wenn und Aber umsetzen. Der ausgearbeitete   Kompromiss war jedoch umstritten:   Die Hauseigentümer beklagten   den Verlust der Parkplätze, die Stadt   St. Gallen stellte sich hinter den Hauseigentümer,   und die Denkmalpflege   beklagte die Abwertung eines geschützten   Gebäudes, das mit einer hohen   Haltekante auf einen Sockel zu stehen   komme. Wir konnten die Interventionen   nicht nachvollziehen. Stadt und   Hauseigentümer erhoben gegen das   Projekt der Bahnbetreiber Einsprache.   Ein erstinstanzlicher Entscheid steht   nun noch an.   </w:t>
      </w:r>
    </w:p>
    <w:p w:rsidR="00D11769" w:rsidRPr="00F540BB" w:rsidRDefault="00D11769" w:rsidP="00D11769">
      <w:pPr>
        <w:pStyle w:val="berschrift2"/>
        <w:rPr>
          <w:rFonts w:ascii="Arial" w:hAnsi="Arial" w:cs="Arial"/>
          <w:b w:val="0"/>
          <w:bCs w:val="0"/>
          <w:sz w:val="20"/>
          <w:szCs w:val="20"/>
        </w:rPr>
      </w:pPr>
      <w:bookmarkStart w:id="26" w:name="_Toc3547762"/>
      <w:r w:rsidRPr="00F540BB">
        <w:rPr>
          <w:rFonts w:ascii="Arial" w:hAnsi="Arial" w:cs="Arial"/>
          <w:b w:val="0"/>
          <w:bCs w:val="0"/>
          <w:sz w:val="20"/>
          <w:szCs w:val="20"/>
        </w:rPr>
        <w:t>Schwierige Anforderungen   bei Kleinwohnungen</w:t>
      </w:r>
      <w:bookmarkEnd w:id="26"/>
      <w:r w:rsidRPr="00F540BB">
        <w:rPr>
          <w:rFonts w:ascii="Arial" w:hAnsi="Arial" w:cs="Arial"/>
          <w:b w:val="0"/>
          <w:bCs w:val="0"/>
          <w:sz w:val="20"/>
          <w:szCs w:val="20"/>
        </w:rPr>
        <w:t xml:space="preserve">   </w:t>
      </w:r>
    </w:p>
    <w:p w:rsidR="00D11769" w:rsidRPr="00F540BB" w:rsidRDefault="00D11769" w:rsidP="00D11769">
      <w:pPr>
        <w:rPr>
          <w:rFonts w:ascii="Arial" w:hAnsi="Arial" w:cs="Arial"/>
          <w:sz w:val="20"/>
          <w:szCs w:val="20"/>
        </w:rPr>
      </w:pPr>
      <w:r w:rsidRPr="00F540BB">
        <w:rPr>
          <w:rFonts w:ascii="Arial" w:hAnsi="Arial" w:cs="Arial"/>
          <w:sz w:val="20"/>
          <w:szCs w:val="20"/>
        </w:rPr>
        <w:t xml:space="preserve">Eine besondere Herausforderung   war, dass zurzeit vermehrt Kleinwohnungen   durch Umbauten von Altliegenschaften   erstellt werden. Die Wohnungsanzahl   wird oft verdoppelt oder   gar verdreifacht. Damit unterstanden   die Wohnbauten nach Behindertengleichstellungsgesetz   praktisch immer   einer Liftpflicht. Dies bedeutet eine   grosse Eingriffstiefe in die Gebäudestruktur   und veranlasste zum Teil verständlicherweise   Diskussionen. Das   Problem bedarf noch einer klaren   Handhabung und Klärung.   </w:t>
      </w:r>
    </w:p>
    <w:p w:rsidR="00D11769" w:rsidRPr="00F540BB" w:rsidRDefault="00D11769" w:rsidP="00D11769">
      <w:pPr>
        <w:pStyle w:val="berschrift2"/>
        <w:rPr>
          <w:rFonts w:ascii="Arial" w:hAnsi="Arial" w:cs="Arial"/>
          <w:b w:val="0"/>
          <w:bCs w:val="0"/>
          <w:sz w:val="20"/>
          <w:szCs w:val="20"/>
        </w:rPr>
      </w:pPr>
      <w:bookmarkStart w:id="27" w:name="_Toc3547763"/>
      <w:r w:rsidRPr="00F540BB">
        <w:rPr>
          <w:rFonts w:ascii="Arial" w:hAnsi="Arial" w:cs="Arial"/>
          <w:b w:val="0"/>
          <w:bCs w:val="0"/>
          <w:sz w:val="20"/>
          <w:szCs w:val="20"/>
        </w:rPr>
        <w:lastRenderedPageBreak/>
        <w:t>Personelle Veränderungen</w:t>
      </w:r>
      <w:bookmarkEnd w:id="27"/>
      <w:r w:rsidRPr="00F540BB">
        <w:rPr>
          <w:rFonts w:ascii="Arial" w:hAnsi="Arial" w:cs="Arial"/>
          <w:b w:val="0"/>
          <w:bCs w:val="0"/>
          <w:sz w:val="20"/>
          <w:szCs w:val="20"/>
        </w:rPr>
        <w:t xml:space="preserve">   </w:t>
      </w:r>
    </w:p>
    <w:p w:rsidR="00404099" w:rsidRPr="00F540BB" w:rsidRDefault="00D11769" w:rsidP="00D11769">
      <w:pPr>
        <w:rPr>
          <w:rFonts w:ascii="Arial" w:hAnsi="Arial" w:cs="Arial"/>
          <w:sz w:val="20"/>
          <w:szCs w:val="20"/>
        </w:rPr>
      </w:pPr>
      <w:r w:rsidRPr="00F540BB">
        <w:rPr>
          <w:rFonts w:ascii="Arial" w:hAnsi="Arial" w:cs="Arial"/>
          <w:sz w:val="20"/>
          <w:szCs w:val="20"/>
        </w:rPr>
        <w:t>Anfang Jahr erhielt unsere Sektion   einen neuen Geschäftsleiter. Hansueli   Salzmann scheint sich in unserer Geschäftsstelle   sehr wohl zu fühlen. Bis er   die hinterlassenen Fussabdrücke von   Roland Eberle ausfüllen kann, wird er   noch etwas Zeit benötigen. Unsere Erfahrung   zeigt aber, dass wir nahtlos   unserer Arbeit nachgehen können. Ein   neuer Geschäftsleiter bringt zwangsläufig   Veränderungen mit sich. Wir   freuen uns auf seine Inputs und einen   spannenden Austausch.   Im Herbst verliess uns Jürg Ineichen.   Nach über 20 Jahren hinterlässt   auch er eine grosse Lücke. Sein Nachfolger   Philipp Koller hat sich erstaunlich   schnell in die Thematik eingearbeitet.   Wir freuen uns, dass wir einen   jungen und sehr engagierten Mitarbeiter   finden konnten. Er passt perfekt in   unser kleines Team.</w:t>
      </w:r>
      <w:r w:rsidR="009B42BF" w:rsidRPr="00F540BB">
        <w:rPr>
          <w:rFonts w:ascii="Arial" w:hAnsi="Arial" w:cs="Arial"/>
          <w:sz w:val="20"/>
          <w:szCs w:val="20"/>
        </w:rPr>
        <w:t xml:space="preserve"> </w:t>
      </w:r>
    </w:p>
    <w:p w:rsidR="00404099" w:rsidRPr="00F540BB" w:rsidRDefault="00404099" w:rsidP="00404099">
      <w:pPr>
        <w:pStyle w:val="berschrift3"/>
        <w:rPr>
          <w:rFonts w:ascii="Arial" w:hAnsi="Arial" w:cs="Arial"/>
          <w:sz w:val="20"/>
          <w:szCs w:val="20"/>
        </w:rPr>
      </w:pPr>
      <w:bookmarkStart w:id="28" w:name="_Toc3547764"/>
      <w:r w:rsidRPr="00F540BB">
        <w:rPr>
          <w:rFonts w:ascii="Arial" w:hAnsi="Arial" w:cs="Arial"/>
          <w:sz w:val="20"/>
          <w:szCs w:val="20"/>
        </w:rPr>
        <w:t>Bild: Porträt eines Löwen in Papierfalttechnik</w:t>
      </w:r>
      <w:bookmarkEnd w:id="28"/>
    </w:p>
    <w:p w:rsidR="00404099" w:rsidRPr="00F540BB" w:rsidRDefault="00404099" w:rsidP="00404099">
      <w:pPr>
        <w:autoSpaceDE w:val="0"/>
        <w:autoSpaceDN w:val="0"/>
        <w:adjustRightInd w:val="0"/>
        <w:spacing w:after="0" w:line="240" w:lineRule="auto"/>
        <w:rPr>
          <w:rFonts w:ascii="Arial" w:hAnsi="Arial" w:cs="Arial"/>
          <w:b/>
          <w:bCs/>
          <w:sz w:val="20"/>
          <w:szCs w:val="20"/>
        </w:rPr>
      </w:pPr>
    </w:p>
    <w:p w:rsidR="00404099" w:rsidRPr="00F540BB" w:rsidRDefault="00404099" w:rsidP="00404099">
      <w:pPr>
        <w:pStyle w:val="berschrift2"/>
        <w:rPr>
          <w:rFonts w:ascii="Arial" w:hAnsi="Arial" w:cs="Arial"/>
          <w:b w:val="0"/>
          <w:bCs w:val="0"/>
          <w:sz w:val="20"/>
          <w:szCs w:val="20"/>
        </w:rPr>
      </w:pPr>
      <w:bookmarkStart w:id="29" w:name="_Toc3547765"/>
      <w:r w:rsidRPr="00F540BB">
        <w:rPr>
          <w:rFonts w:ascii="Arial" w:hAnsi="Arial" w:cs="Arial"/>
          <w:b w:val="0"/>
          <w:bCs w:val="0"/>
          <w:sz w:val="20"/>
          <w:szCs w:val="20"/>
        </w:rPr>
        <w:t>«Treffpunkt»</w:t>
      </w:r>
      <w:bookmarkEnd w:id="29"/>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Herausgeber: Procap St. Gallen-Appenzell,</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Hintere Bahnhofstrasse 22, 9000 St. Gallen,</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Tel. 071 222 44 33</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4 bis 6 Mal jährlich, Auflage 3500 Ex.</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Redaktion: Michael Walther,</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Büelstrasse 58, 9630 Wattwil,</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Tel. 071 393 89 88,</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E-Mail: m-walther@bluewin.ch</w:t>
      </w:r>
    </w:p>
    <w:p w:rsidR="00404099" w:rsidRPr="00F540BB" w:rsidRDefault="00404099" w:rsidP="00404099">
      <w:pPr>
        <w:autoSpaceDE w:val="0"/>
        <w:autoSpaceDN w:val="0"/>
        <w:adjustRightInd w:val="0"/>
        <w:spacing w:after="0" w:line="240" w:lineRule="auto"/>
        <w:rPr>
          <w:rFonts w:ascii="Arial" w:hAnsi="Arial" w:cs="Arial"/>
          <w:sz w:val="20"/>
          <w:szCs w:val="20"/>
        </w:rPr>
      </w:pPr>
      <w:r w:rsidRPr="00F540BB">
        <w:rPr>
          <w:rFonts w:ascii="Arial" w:hAnsi="Arial" w:cs="Arial"/>
          <w:sz w:val="20"/>
          <w:szCs w:val="20"/>
        </w:rPr>
        <w:t>erker-druck rebstein, Andreas Kehl</w:t>
      </w:r>
    </w:p>
    <w:p w:rsidR="00404099" w:rsidRPr="000401C2" w:rsidRDefault="00404099" w:rsidP="00404099">
      <w:pPr>
        <w:rPr>
          <w:rFonts w:ascii="Arial" w:hAnsi="Arial" w:cs="Arial"/>
          <w:sz w:val="20"/>
          <w:szCs w:val="20"/>
        </w:rPr>
      </w:pPr>
      <w:r w:rsidRPr="000401C2">
        <w:rPr>
          <w:rFonts w:ascii="Arial" w:hAnsi="Arial" w:cs="Arial"/>
          <w:sz w:val="20"/>
          <w:szCs w:val="20"/>
        </w:rPr>
        <w:t>Redaktionsschluss Nr. 2/2019: 9. April 2019</w:t>
      </w:r>
      <w:r w:rsidR="00D11769" w:rsidRPr="000401C2">
        <w:rPr>
          <w:rFonts w:ascii="Arial" w:hAnsi="Arial" w:cs="Arial"/>
          <w:sz w:val="20"/>
          <w:szCs w:val="20"/>
        </w:rPr>
        <w:t xml:space="preserve">   </w:t>
      </w:r>
    </w:p>
    <w:p w:rsidR="00404099" w:rsidRPr="000401C2" w:rsidRDefault="00404099" w:rsidP="00630972">
      <w:pPr>
        <w:pStyle w:val="berschrift2"/>
        <w:rPr>
          <w:rFonts w:ascii="Arial" w:eastAsia="Times New Roman" w:hAnsi="Arial" w:cs="Arial"/>
          <w:sz w:val="20"/>
          <w:szCs w:val="20"/>
          <w:lang w:eastAsia="de-CH"/>
        </w:rPr>
      </w:pPr>
      <w:bookmarkStart w:id="30" w:name="_Toc531179102"/>
      <w:bookmarkStart w:id="31" w:name="_Toc3547766"/>
      <w:r w:rsidRPr="000401C2">
        <w:rPr>
          <w:rFonts w:ascii="Arial" w:eastAsia="Times New Roman" w:hAnsi="Arial" w:cs="Arial"/>
          <w:sz w:val="20"/>
          <w:szCs w:val="20"/>
          <w:lang w:eastAsia="de-CH"/>
        </w:rPr>
        <w:t>Reklame Sänitätshaus Schildknecht</w:t>
      </w:r>
      <w:bookmarkEnd w:id="30"/>
      <w:bookmarkEnd w:id="31"/>
    </w:p>
    <w:p w:rsidR="00404099" w:rsidRPr="000401C2" w:rsidRDefault="00404099" w:rsidP="00404099">
      <w:pPr>
        <w:autoSpaceDE w:val="0"/>
        <w:autoSpaceDN w:val="0"/>
        <w:adjustRightInd w:val="0"/>
        <w:spacing w:after="0" w:line="240" w:lineRule="auto"/>
        <w:outlineLvl w:val="2"/>
        <w:rPr>
          <w:rFonts w:ascii="Arial" w:eastAsia="Times New Roman" w:hAnsi="Arial" w:cs="Arial"/>
          <w:sz w:val="20"/>
          <w:szCs w:val="20"/>
          <w:lang w:eastAsia="de-CH"/>
        </w:rPr>
      </w:pPr>
    </w:p>
    <w:p w:rsidR="00404099" w:rsidRPr="000401C2" w:rsidRDefault="00404099" w:rsidP="00404099">
      <w:pPr>
        <w:autoSpaceDE w:val="0"/>
        <w:autoSpaceDN w:val="0"/>
        <w:adjustRightInd w:val="0"/>
        <w:spacing w:after="0" w:line="240" w:lineRule="auto"/>
        <w:rPr>
          <w:rFonts w:ascii="Arial" w:eastAsia="Times New Roman" w:hAnsi="Arial" w:cs="Arial"/>
          <w:sz w:val="20"/>
          <w:szCs w:val="20"/>
          <w:lang w:eastAsia="de-CH"/>
        </w:rPr>
      </w:pPr>
      <w:r w:rsidRPr="000401C2">
        <w:rPr>
          <w:rFonts w:ascii="Arial" w:eastAsia="Times New Roman" w:hAnsi="Arial" w:cs="Arial"/>
          <w:sz w:val="20"/>
          <w:szCs w:val="20"/>
          <w:lang w:eastAsia="de-CH"/>
        </w:rPr>
        <w:t>Zürcherstrasse  Zürcherstrasse 85</w:t>
      </w:r>
    </w:p>
    <w:p w:rsidR="00404099" w:rsidRPr="000401C2" w:rsidRDefault="00404099" w:rsidP="00404099">
      <w:pPr>
        <w:autoSpaceDE w:val="0"/>
        <w:autoSpaceDN w:val="0"/>
        <w:adjustRightInd w:val="0"/>
        <w:spacing w:after="0" w:line="240" w:lineRule="auto"/>
        <w:rPr>
          <w:rFonts w:ascii="Arial" w:eastAsia="Times New Roman" w:hAnsi="Arial" w:cs="Arial"/>
          <w:sz w:val="20"/>
          <w:szCs w:val="20"/>
          <w:lang w:eastAsia="de-CH"/>
        </w:rPr>
      </w:pPr>
      <w:r w:rsidRPr="000401C2">
        <w:rPr>
          <w:rFonts w:ascii="Arial" w:eastAsia="Times New Roman" w:hAnsi="Arial" w:cs="Arial"/>
          <w:sz w:val="20"/>
          <w:szCs w:val="20"/>
          <w:lang w:eastAsia="de-CH"/>
        </w:rPr>
        <w:t xml:space="preserve">9500 Wil         8500 Frauenfeld Tel. 071 / 911 38 48   </w:t>
      </w:r>
    </w:p>
    <w:p w:rsidR="00404099" w:rsidRPr="000401C2" w:rsidRDefault="00404099" w:rsidP="00404099">
      <w:pPr>
        <w:autoSpaceDE w:val="0"/>
        <w:autoSpaceDN w:val="0"/>
        <w:adjustRightInd w:val="0"/>
        <w:spacing w:after="0" w:line="240" w:lineRule="auto"/>
        <w:rPr>
          <w:rFonts w:ascii="Arial" w:eastAsia="Times New Roman" w:hAnsi="Arial" w:cs="Arial"/>
          <w:sz w:val="20"/>
          <w:szCs w:val="20"/>
          <w:lang w:eastAsia="de-CH"/>
        </w:rPr>
      </w:pPr>
      <w:r w:rsidRPr="000401C2">
        <w:rPr>
          <w:rFonts w:ascii="Arial" w:eastAsia="Times New Roman" w:hAnsi="Arial" w:cs="Arial"/>
          <w:sz w:val="20"/>
          <w:szCs w:val="20"/>
          <w:lang w:eastAsia="de-CH"/>
        </w:rPr>
        <w:t>Hegiberg Tel. 052 / 720 14 74</w:t>
      </w:r>
    </w:p>
    <w:p w:rsidR="00404099" w:rsidRPr="000401C2" w:rsidRDefault="00404099" w:rsidP="00404099">
      <w:pPr>
        <w:widowControl w:val="0"/>
        <w:suppressAutoHyphens/>
        <w:spacing w:after="0" w:line="100" w:lineRule="atLeast"/>
        <w:rPr>
          <w:rFonts w:ascii="Arial" w:eastAsia="Times New Roman" w:hAnsi="Arial" w:cs="Arial"/>
          <w:sz w:val="20"/>
          <w:szCs w:val="20"/>
          <w:lang w:eastAsia="de-CH"/>
        </w:rPr>
      </w:pPr>
      <w:r w:rsidRPr="000401C2">
        <w:rPr>
          <w:rFonts w:ascii="Arial" w:eastAsia="Times New Roman" w:hAnsi="Arial" w:cs="Arial"/>
          <w:sz w:val="20"/>
          <w:szCs w:val="20"/>
          <w:lang w:eastAsia="de-CH"/>
        </w:rPr>
        <w:t>Büro und Privat 9527 Niederhelfenschwil 071 / 947 14 53</w:t>
      </w:r>
    </w:p>
    <w:p w:rsidR="00630972" w:rsidRPr="000401C2" w:rsidRDefault="00630972" w:rsidP="00404099">
      <w:pPr>
        <w:widowControl w:val="0"/>
        <w:suppressAutoHyphens/>
        <w:spacing w:after="0" w:line="100" w:lineRule="atLeast"/>
        <w:rPr>
          <w:rFonts w:ascii="Arial" w:eastAsia="SimSun" w:hAnsi="Arial" w:cs="Arial"/>
          <w:b/>
          <w:bCs/>
          <w:kern w:val="1"/>
          <w:sz w:val="20"/>
          <w:szCs w:val="20"/>
          <w:lang w:eastAsia="hi-IN" w:bidi="hi-IN"/>
        </w:rPr>
      </w:pPr>
    </w:p>
    <w:p w:rsidR="00630972" w:rsidRPr="000401C2" w:rsidRDefault="00630972" w:rsidP="00630972">
      <w:pPr>
        <w:pStyle w:val="berschrift2"/>
        <w:rPr>
          <w:rFonts w:ascii="Arial" w:eastAsia="Times New Roman" w:hAnsi="Arial" w:cs="Arial"/>
          <w:sz w:val="20"/>
          <w:szCs w:val="20"/>
          <w:lang w:eastAsia="de-CH"/>
        </w:rPr>
      </w:pPr>
      <w:bookmarkStart w:id="32" w:name="_Toc484100930"/>
      <w:bookmarkStart w:id="33" w:name="_Toc531179105"/>
      <w:bookmarkStart w:id="34" w:name="_Toc3547767"/>
      <w:r w:rsidRPr="000401C2">
        <w:rPr>
          <w:rFonts w:ascii="Arial" w:eastAsia="Times New Roman" w:hAnsi="Arial" w:cs="Arial"/>
          <w:sz w:val="20"/>
          <w:szCs w:val="20"/>
          <w:lang w:eastAsia="de-CH"/>
        </w:rPr>
        <w:t>Reklame von mobil Center</w:t>
      </w:r>
      <w:bookmarkEnd w:id="32"/>
      <w:bookmarkEnd w:id="33"/>
      <w:bookmarkEnd w:id="34"/>
      <w:r w:rsidRPr="000401C2">
        <w:rPr>
          <w:rFonts w:ascii="Arial" w:eastAsia="Times New Roman" w:hAnsi="Arial" w:cs="Arial"/>
          <w:sz w:val="20"/>
          <w:szCs w:val="20"/>
          <w:lang w:eastAsia="de-CH"/>
        </w:rPr>
        <w:t xml:space="preserve"> </w:t>
      </w:r>
    </w:p>
    <w:p w:rsidR="00630972" w:rsidRPr="000401C2" w:rsidRDefault="00630972" w:rsidP="00630972">
      <w:pPr>
        <w:rPr>
          <w:rFonts w:ascii="Arial" w:eastAsia="Times New Roman" w:hAnsi="Arial" w:cs="Arial"/>
          <w:sz w:val="20"/>
          <w:szCs w:val="20"/>
          <w:lang w:eastAsia="de-CH"/>
        </w:rPr>
      </w:pPr>
      <w:r w:rsidRPr="000401C2">
        <w:rPr>
          <w:rFonts w:ascii="Arial" w:eastAsia="Times New Roman" w:hAnsi="Arial" w:cs="Arial"/>
          <w:sz w:val="20"/>
          <w:szCs w:val="20"/>
          <w:lang w:eastAsia="de-CH"/>
        </w:rPr>
        <w:t xml:space="preserve">Behinderten-Fahrzeuge und Umbauten aller Art, Unterstützung bei Abklärungen mit STV-Ämtern, IV-Stellen oder anderen Kostenträgerstellen. </w:t>
      </w:r>
    </w:p>
    <w:p w:rsidR="00630972" w:rsidRPr="000401C2" w:rsidRDefault="00630972" w:rsidP="00630972">
      <w:pPr>
        <w:rPr>
          <w:rFonts w:ascii="Arial" w:eastAsia="Times New Roman" w:hAnsi="Arial" w:cs="Arial"/>
          <w:sz w:val="20"/>
          <w:szCs w:val="20"/>
          <w:lang w:eastAsia="de-CH"/>
        </w:rPr>
      </w:pPr>
      <w:r w:rsidRPr="000401C2">
        <w:rPr>
          <w:rFonts w:ascii="Arial" w:eastAsia="Times New Roman" w:hAnsi="Arial" w:cs="Arial"/>
          <w:sz w:val="20"/>
          <w:szCs w:val="20"/>
          <w:lang w:eastAsia="de-CH"/>
        </w:rPr>
        <w:t>Mobil Center Von Rotz GmbH, Tannerstrasse 5a, 8374  Dussnang, Tel. 071 977 21 19</w:t>
      </w:r>
    </w:p>
    <w:p w:rsidR="00630972" w:rsidRPr="000401C2" w:rsidRDefault="00630972" w:rsidP="00630972">
      <w:pPr>
        <w:pStyle w:val="berschrift3"/>
        <w:rPr>
          <w:rFonts w:ascii="Arial" w:eastAsia="Times New Roman" w:hAnsi="Arial" w:cs="Arial"/>
          <w:sz w:val="20"/>
          <w:szCs w:val="20"/>
          <w:lang w:eastAsia="de-CH"/>
        </w:rPr>
      </w:pPr>
      <w:bookmarkStart w:id="35" w:name="_Toc531179106"/>
      <w:bookmarkStart w:id="36" w:name="_Toc3547768"/>
      <w:r w:rsidRPr="000401C2">
        <w:rPr>
          <w:rFonts w:ascii="Arial" w:eastAsia="Times New Roman" w:hAnsi="Arial" w:cs="Arial"/>
          <w:sz w:val="20"/>
          <w:szCs w:val="20"/>
          <w:lang w:eastAsia="de-CH"/>
        </w:rPr>
        <w:t>Bild: Eine Begleitperson schiebt einen Rollstuhlfahrer in ein umgebautes Behindertenfahrzeug</w:t>
      </w:r>
      <w:bookmarkEnd w:id="35"/>
      <w:bookmarkEnd w:id="36"/>
    </w:p>
    <w:p w:rsidR="00630972" w:rsidRPr="000401C2" w:rsidRDefault="00630972" w:rsidP="00630972">
      <w:pPr>
        <w:rPr>
          <w:rFonts w:ascii="Arial" w:hAnsi="Arial" w:cs="Arial"/>
          <w:b/>
          <w:bCs/>
          <w:sz w:val="20"/>
          <w:szCs w:val="20"/>
        </w:rPr>
      </w:pPr>
    </w:p>
    <w:p w:rsidR="00630972" w:rsidRPr="000401C2" w:rsidRDefault="00630972" w:rsidP="00630972">
      <w:pPr>
        <w:pStyle w:val="berschrift2"/>
        <w:rPr>
          <w:rFonts w:ascii="Arial" w:eastAsia="Times New Roman" w:hAnsi="Arial" w:cs="Arial"/>
          <w:sz w:val="20"/>
          <w:szCs w:val="20"/>
          <w:lang w:eastAsia="de-CH"/>
        </w:rPr>
      </w:pPr>
      <w:bookmarkStart w:id="37" w:name="_Toc531179107"/>
      <w:bookmarkStart w:id="38" w:name="_Toc484100931"/>
      <w:bookmarkStart w:id="39" w:name="_Toc3547769"/>
      <w:r w:rsidRPr="000401C2">
        <w:rPr>
          <w:rFonts w:ascii="Arial" w:eastAsia="Times New Roman" w:hAnsi="Arial" w:cs="Arial"/>
          <w:sz w:val="20"/>
          <w:szCs w:val="20"/>
          <w:lang w:eastAsia="de-CH"/>
        </w:rPr>
        <w:t>Reklame von Spiess + Kühne AG</w:t>
      </w:r>
      <w:bookmarkEnd w:id="37"/>
      <w:bookmarkEnd w:id="39"/>
    </w:p>
    <w:p w:rsidR="00630972" w:rsidRPr="000401C2" w:rsidRDefault="00630972" w:rsidP="00630972">
      <w:pPr>
        <w:rPr>
          <w:rFonts w:ascii="Arial" w:eastAsia="Times New Roman" w:hAnsi="Arial" w:cs="Arial"/>
          <w:sz w:val="20"/>
          <w:szCs w:val="20"/>
          <w:lang w:eastAsia="de-CH"/>
        </w:rPr>
      </w:pPr>
      <w:r w:rsidRPr="000401C2">
        <w:rPr>
          <w:rFonts w:ascii="Arial" w:eastAsia="Times New Roman" w:hAnsi="Arial" w:cs="Arial"/>
          <w:sz w:val="20"/>
          <w:szCs w:val="20"/>
          <w:lang w:eastAsia="de-CH"/>
        </w:rPr>
        <w:t>Spiess + Kühne</w:t>
      </w:r>
      <w:bookmarkEnd w:id="38"/>
      <w:r w:rsidRPr="000401C2">
        <w:rPr>
          <w:rFonts w:ascii="Arial" w:eastAsia="Times New Roman" w:hAnsi="Arial" w:cs="Arial"/>
          <w:sz w:val="20"/>
          <w:szCs w:val="20"/>
          <w:lang w:eastAsia="de-CH"/>
        </w:rPr>
        <w:t xml:space="preserve"> AG, Shopping Silberturm, Rorschacherstrasse 154, 9006  St. Gallen</w:t>
      </w:r>
    </w:p>
    <w:p w:rsidR="00630972" w:rsidRPr="000401C2" w:rsidRDefault="00630972" w:rsidP="00630972">
      <w:pPr>
        <w:rPr>
          <w:rFonts w:ascii="Arial" w:eastAsia="Times New Roman" w:hAnsi="Arial" w:cs="Arial"/>
          <w:sz w:val="20"/>
          <w:szCs w:val="20"/>
          <w:lang w:eastAsia="de-CH"/>
        </w:rPr>
      </w:pPr>
      <w:r w:rsidRPr="000401C2">
        <w:rPr>
          <w:rFonts w:ascii="Arial" w:eastAsia="Times New Roman" w:hAnsi="Arial" w:cs="Arial"/>
          <w:sz w:val="20"/>
          <w:szCs w:val="20"/>
          <w:lang w:eastAsia="de-CH"/>
        </w:rPr>
        <w:t>Tel. 071 243 60 60  Fax 071 243 60 61</w:t>
      </w:r>
    </w:p>
    <w:p w:rsidR="00630972" w:rsidRPr="000401C2" w:rsidRDefault="00047BD5" w:rsidP="00630972">
      <w:pPr>
        <w:rPr>
          <w:rFonts w:ascii="Arial" w:eastAsia="Times New Roman" w:hAnsi="Arial" w:cs="Arial"/>
          <w:sz w:val="20"/>
          <w:szCs w:val="20"/>
          <w:lang w:eastAsia="de-CH"/>
        </w:rPr>
      </w:pPr>
      <w:hyperlink r:id="rId6" w:history="1">
        <w:r w:rsidR="00630972" w:rsidRPr="000401C2">
          <w:rPr>
            <w:rStyle w:val="Hyperlink"/>
            <w:rFonts w:ascii="Arial" w:eastAsia="Times New Roman" w:hAnsi="Arial" w:cs="Arial"/>
            <w:sz w:val="20"/>
            <w:szCs w:val="20"/>
            <w:lang w:eastAsia="de-CH"/>
          </w:rPr>
          <w:t>info@spiess-kuehne.ch</w:t>
        </w:r>
      </w:hyperlink>
    </w:p>
    <w:p w:rsidR="00630972" w:rsidRPr="000401C2" w:rsidRDefault="00047BD5" w:rsidP="00630972">
      <w:pPr>
        <w:rPr>
          <w:rFonts w:ascii="Arial" w:eastAsia="Times New Roman" w:hAnsi="Arial" w:cs="Arial"/>
          <w:sz w:val="20"/>
          <w:szCs w:val="20"/>
          <w:lang w:eastAsia="de-CH"/>
        </w:rPr>
      </w:pPr>
      <w:hyperlink r:id="rId7" w:history="1">
        <w:r w:rsidR="00630972" w:rsidRPr="000401C2">
          <w:rPr>
            <w:rStyle w:val="Hyperlink"/>
            <w:rFonts w:ascii="Arial" w:eastAsia="Times New Roman" w:hAnsi="Arial" w:cs="Arial"/>
            <w:sz w:val="20"/>
            <w:szCs w:val="20"/>
            <w:lang w:eastAsia="de-CH"/>
          </w:rPr>
          <w:t>www.spiess-kuehne.ch</w:t>
        </w:r>
      </w:hyperlink>
    </w:p>
    <w:p w:rsidR="00630972" w:rsidRPr="000401C2" w:rsidRDefault="00630972" w:rsidP="00630972">
      <w:pPr>
        <w:rPr>
          <w:rFonts w:ascii="Arial" w:hAnsi="Arial" w:cs="Arial"/>
          <w:sz w:val="20"/>
          <w:szCs w:val="20"/>
          <w:lang w:eastAsia="de-CH"/>
        </w:rPr>
      </w:pPr>
      <w:r w:rsidRPr="000401C2">
        <w:rPr>
          <w:rFonts w:ascii="Arial" w:hAnsi="Arial" w:cs="Arial"/>
          <w:sz w:val="20"/>
          <w:szCs w:val="20"/>
          <w:lang w:eastAsia="de-CH"/>
        </w:rPr>
        <w:t>Orthopädie-Technik: Einlagen, Bandagen, Orthesen, Prothesen</w:t>
      </w:r>
    </w:p>
    <w:p w:rsidR="00630972" w:rsidRPr="000401C2" w:rsidRDefault="00630972" w:rsidP="00630972">
      <w:pPr>
        <w:rPr>
          <w:rFonts w:ascii="Arial" w:hAnsi="Arial" w:cs="Arial"/>
          <w:sz w:val="20"/>
          <w:szCs w:val="20"/>
          <w:lang w:eastAsia="de-CH"/>
        </w:rPr>
      </w:pPr>
      <w:r w:rsidRPr="000401C2">
        <w:rPr>
          <w:rFonts w:ascii="Arial" w:hAnsi="Arial" w:cs="Arial"/>
          <w:sz w:val="20"/>
          <w:szCs w:val="20"/>
          <w:lang w:eastAsia="de-CH"/>
        </w:rPr>
        <w:t>Orthopädie-Schuhtechnik: Mass-Schuhe, Spezial-Schuhe</w:t>
      </w:r>
    </w:p>
    <w:p w:rsidR="00630972" w:rsidRPr="000401C2" w:rsidRDefault="00630972" w:rsidP="00630972">
      <w:pPr>
        <w:rPr>
          <w:rFonts w:ascii="Arial" w:hAnsi="Arial" w:cs="Arial"/>
          <w:sz w:val="20"/>
          <w:szCs w:val="20"/>
          <w:lang w:eastAsia="de-CH"/>
        </w:rPr>
      </w:pPr>
      <w:r w:rsidRPr="000401C2">
        <w:rPr>
          <w:rFonts w:ascii="Arial" w:hAnsi="Arial" w:cs="Arial"/>
          <w:sz w:val="20"/>
          <w:szCs w:val="20"/>
          <w:lang w:eastAsia="de-CH"/>
        </w:rPr>
        <w:t>Rehabilitations-Technik: Rollstühle, Pflegebetten, Gehhilfen</w:t>
      </w:r>
    </w:p>
    <w:p w:rsidR="00630972" w:rsidRPr="000401C2" w:rsidRDefault="00630972" w:rsidP="00630972">
      <w:pPr>
        <w:rPr>
          <w:rFonts w:ascii="Arial" w:hAnsi="Arial" w:cs="Arial"/>
          <w:sz w:val="20"/>
          <w:szCs w:val="20"/>
          <w:lang w:eastAsia="de-CH"/>
        </w:rPr>
      </w:pPr>
      <w:r w:rsidRPr="000401C2">
        <w:rPr>
          <w:rFonts w:ascii="Arial" w:hAnsi="Arial" w:cs="Arial"/>
          <w:sz w:val="20"/>
          <w:szCs w:val="20"/>
          <w:lang w:eastAsia="de-CH"/>
        </w:rPr>
        <w:t>Inkontinenz und Stomaservice, Sanitätsartikel und Alltagshilfen.</w:t>
      </w:r>
    </w:p>
    <w:p w:rsidR="00630972" w:rsidRPr="000401C2" w:rsidRDefault="00630972" w:rsidP="00F540BB">
      <w:pPr>
        <w:pStyle w:val="berschrift3"/>
        <w:rPr>
          <w:rFonts w:ascii="Arial" w:eastAsia="Times New Roman" w:hAnsi="Arial" w:cs="Arial"/>
          <w:sz w:val="20"/>
          <w:szCs w:val="20"/>
          <w:lang w:eastAsia="de-CH"/>
        </w:rPr>
      </w:pPr>
      <w:bookmarkStart w:id="40" w:name="_Toc531179108"/>
      <w:bookmarkStart w:id="41" w:name="_Toc3547770"/>
      <w:r w:rsidRPr="000401C2">
        <w:rPr>
          <w:rFonts w:ascii="Arial" w:eastAsia="Times New Roman" w:hAnsi="Arial" w:cs="Arial"/>
          <w:sz w:val="20"/>
          <w:szCs w:val="20"/>
          <w:lang w:eastAsia="de-CH"/>
        </w:rPr>
        <w:t>Bild: Drei Personen mit einer Person im Rollstuhl auf Spazierfahrt in  der Natur. Vor ihnen spaziert ein schwarz-weisser Hund.</w:t>
      </w:r>
      <w:bookmarkEnd w:id="40"/>
      <w:bookmarkEnd w:id="41"/>
    </w:p>
    <w:p w:rsidR="00630972" w:rsidRPr="000401C2" w:rsidRDefault="00630972" w:rsidP="00630972">
      <w:pPr>
        <w:rPr>
          <w:rFonts w:ascii="Arial" w:eastAsia="Times New Roman" w:hAnsi="Arial" w:cs="Arial"/>
          <w:sz w:val="20"/>
          <w:szCs w:val="20"/>
          <w:lang w:eastAsia="de-CH"/>
        </w:rPr>
      </w:pPr>
      <w:r w:rsidRPr="000401C2">
        <w:rPr>
          <w:rFonts w:ascii="Arial" w:eastAsia="Times New Roman" w:hAnsi="Arial" w:cs="Arial"/>
          <w:sz w:val="20"/>
          <w:szCs w:val="20"/>
          <w:lang w:eastAsia="de-CH"/>
        </w:rPr>
        <w:t xml:space="preserve">Das Foto hat die Aufschrift: Ihr Reha-Partner in ihrer Region und die Zweigstellen St. Gallen, Chur, Kreuzlingen, Rapperswil, Winterthur       </w:t>
      </w:r>
    </w:p>
    <w:p w:rsidR="004C79BE" w:rsidRPr="000401C2" w:rsidRDefault="00F540BB" w:rsidP="00F540BB">
      <w:pPr>
        <w:pStyle w:val="berschrift2"/>
        <w:rPr>
          <w:rFonts w:ascii="Arial" w:hAnsi="Arial" w:cs="Arial"/>
          <w:b w:val="0"/>
          <w:bCs w:val="0"/>
          <w:sz w:val="20"/>
          <w:szCs w:val="20"/>
        </w:rPr>
      </w:pPr>
      <w:bookmarkStart w:id="42" w:name="_Toc3547771"/>
      <w:r w:rsidRPr="000401C2">
        <w:rPr>
          <w:rFonts w:ascii="Arial" w:hAnsi="Arial" w:cs="Arial"/>
          <w:b w:val="0"/>
          <w:bCs w:val="0"/>
          <w:sz w:val="20"/>
          <w:szCs w:val="20"/>
        </w:rPr>
        <w:lastRenderedPageBreak/>
        <w:t>Wir helfen Ihnen weiter</w:t>
      </w:r>
      <w:bookmarkEnd w:id="42"/>
    </w:p>
    <w:p w:rsidR="00F540BB" w:rsidRPr="000401C2" w:rsidRDefault="00F540BB" w:rsidP="00F540BB">
      <w:pPr>
        <w:rPr>
          <w:rFonts w:ascii="Arial" w:hAnsi="Arial" w:cs="Arial"/>
          <w:sz w:val="20"/>
          <w:szCs w:val="20"/>
        </w:rPr>
      </w:pPr>
      <w:r w:rsidRPr="000401C2">
        <w:rPr>
          <w:rFonts w:ascii="Arial" w:hAnsi="Arial" w:cs="Arial"/>
          <w:b/>
          <w:bCs/>
          <w:sz w:val="20"/>
          <w:szCs w:val="20"/>
        </w:rPr>
        <w:t xml:space="preserve">Procap St. Gallen-Appenzell: </w:t>
      </w:r>
      <w:r w:rsidRPr="000401C2">
        <w:rPr>
          <w:rFonts w:ascii="Arial" w:hAnsi="Arial" w:cs="Arial"/>
          <w:sz w:val="20"/>
          <w:szCs w:val="20"/>
        </w:rPr>
        <w:t xml:space="preserve">Hansueli Salzmann (Geschäftsleitung), Claudia Jost (Beratungsleiterin), Eveline Jau (Fachberaterin), Nadine Brander (Administration und Buchhaltung), Hintere Bahnhofstrasse 22, 9000 St. Gallen, Tel. 071 222 44 33, info@procap-sga.ch. Öffnungszeiten der Geschäftsstelle: Mo bis Fr, 8.30 bis 11.30; Mo bis Do, 14 bis 16 Uhr. </w:t>
      </w:r>
    </w:p>
    <w:p w:rsidR="00F540BB" w:rsidRPr="000401C2" w:rsidRDefault="00F540BB" w:rsidP="00F540BB">
      <w:pPr>
        <w:rPr>
          <w:rFonts w:ascii="Arial" w:hAnsi="Arial" w:cs="Arial"/>
          <w:sz w:val="20"/>
          <w:szCs w:val="20"/>
        </w:rPr>
      </w:pPr>
      <w:r w:rsidRPr="000401C2">
        <w:rPr>
          <w:rFonts w:ascii="Arial" w:hAnsi="Arial" w:cs="Arial"/>
          <w:b/>
          <w:bCs/>
          <w:sz w:val="20"/>
          <w:szCs w:val="20"/>
        </w:rPr>
        <w:t xml:space="preserve">Region St. Gallen: </w:t>
      </w:r>
      <w:r w:rsidRPr="000401C2">
        <w:rPr>
          <w:rFonts w:ascii="Arial" w:hAnsi="Arial" w:cs="Arial"/>
          <w:sz w:val="20"/>
          <w:szCs w:val="20"/>
        </w:rPr>
        <w:t xml:space="preserve">Marlis Dürr, 071  534 18 69; </w:t>
      </w:r>
      <w:r w:rsidRPr="000401C2">
        <w:rPr>
          <w:rFonts w:ascii="Arial" w:hAnsi="Arial" w:cs="Arial"/>
          <w:b/>
          <w:bCs/>
          <w:sz w:val="20"/>
          <w:szCs w:val="20"/>
        </w:rPr>
        <w:t xml:space="preserve">Region Rorschach/  Umgebung und St. Gallen Nord:  </w:t>
      </w:r>
      <w:r w:rsidRPr="000401C2">
        <w:rPr>
          <w:rFonts w:ascii="Arial" w:hAnsi="Arial" w:cs="Arial"/>
          <w:sz w:val="20"/>
          <w:szCs w:val="20"/>
        </w:rPr>
        <w:t xml:space="preserve">Bernadette Zimmermann, 071 855  51 91; </w:t>
      </w:r>
      <w:r w:rsidRPr="000401C2">
        <w:rPr>
          <w:rFonts w:ascii="Arial" w:hAnsi="Arial" w:cs="Arial"/>
          <w:b/>
          <w:bCs/>
          <w:sz w:val="20"/>
          <w:szCs w:val="20"/>
        </w:rPr>
        <w:t xml:space="preserve">Region Appenzell: </w:t>
      </w:r>
      <w:r w:rsidRPr="000401C2">
        <w:rPr>
          <w:rFonts w:ascii="Arial" w:hAnsi="Arial" w:cs="Arial"/>
          <w:sz w:val="20"/>
          <w:szCs w:val="20"/>
        </w:rPr>
        <w:t xml:space="preserve">Barbara  Willborn, 071 340 04 08; </w:t>
      </w:r>
      <w:r w:rsidRPr="000401C2">
        <w:rPr>
          <w:rFonts w:ascii="Arial" w:hAnsi="Arial" w:cs="Arial"/>
          <w:b/>
          <w:bCs/>
          <w:sz w:val="20"/>
          <w:szCs w:val="20"/>
        </w:rPr>
        <w:t xml:space="preserve">Region  Rheintal: </w:t>
      </w:r>
      <w:r w:rsidRPr="000401C2">
        <w:rPr>
          <w:rFonts w:ascii="Arial" w:hAnsi="Arial" w:cs="Arial"/>
          <w:sz w:val="20"/>
          <w:szCs w:val="20"/>
        </w:rPr>
        <w:t xml:space="preserve">Bernadette Zimmermann,  071 855 51 91; </w:t>
      </w:r>
      <w:r w:rsidRPr="000401C2">
        <w:rPr>
          <w:rFonts w:ascii="Arial" w:hAnsi="Arial" w:cs="Arial"/>
          <w:b/>
          <w:bCs/>
          <w:sz w:val="20"/>
          <w:szCs w:val="20"/>
        </w:rPr>
        <w:t xml:space="preserve">Region Fürstenland:  </w:t>
      </w:r>
      <w:r w:rsidRPr="000401C2">
        <w:rPr>
          <w:rFonts w:ascii="Arial" w:hAnsi="Arial" w:cs="Arial"/>
          <w:sz w:val="20"/>
          <w:szCs w:val="20"/>
        </w:rPr>
        <w:t xml:space="preserve">Barbara Willborn, 071 340 04  08; </w:t>
      </w:r>
      <w:r w:rsidRPr="000401C2">
        <w:rPr>
          <w:rFonts w:ascii="Arial" w:hAnsi="Arial" w:cs="Arial"/>
          <w:b/>
          <w:bCs/>
          <w:sz w:val="20"/>
          <w:szCs w:val="20"/>
        </w:rPr>
        <w:t xml:space="preserve">Region Toggenburg: </w:t>
      </w:r>
      <w:r w:rsidRPr="000401C2">
        <w:rPr>
          <w:rFonts w:ascii="Arial" w:hAnsi="Arial" w:cs="Arial"/>
          <w:sz w:val="20"/>
          <w:szCs w:val="20"/>
        </w:rPr>
        <w:t xml:space="preserve">Sylvie  </w:t>
      </w:r>
    </w:p>
    <w:p w:rsidR="007C345C" w:rsidRPr="000401C2" w:rsidRDefault="00F540BB" w:rsidP="00F540BB">
      <w:pPr>
        <w:rPr>
          <w:rFonts w:ascii="Arial" w:hAnsi="Arial" w:cs="Arial"/>
          <w:sz w:val="20"/>
          <w:szCs w:val="20"/>
        </w:rPr>
      </w:pPr>
      <w:r w:rsidRPr="000401C2">
        <w:rPr>
          <w:rFonts w:ascii="Arial" w:hAnsi="Arial" w:cs="Arial"/>
          <w:sz w:val="20"/>
          <w:szCs w:val="20"/>
        </w:rPr>
        <w:t xml:space="preserve">Hinterberger, 071 565 83 50; </w:t>
      </w:r>
      <w:r w:rsidRPr="000401C2">
        <w:rPr>
          <w:rFonts w:ascii="Arial" w:hAnsi="Arial" w:cs="Arial"/>
          <w:b/>
          <w:bCs/>
          <w:sz w:val="20"/>
          <w:szCs w:val="20"/>
        </w:rPr>
        <w:t xml:space="preserve">Region   Gaster und See: </w:t>
      </w:r>
      <w:r w:rsidRPr="000401C2">
        <w:rPr>
          <w:rFonts w:ascii="Arial" w:hAnsi="Arial" w:cs="Arial"/>
          <w:sz w:val="20"/>
          <w:szCs w:val="20"/>
        </w:rPr>
        <w:t xml:space="preserve">Stephanie   Jöhl, Tel. 055 420 39 70; </w:t>
      </w:r>
      <w:r w:rsidRPr="000401C2">
        <w:rPr>
          <w:rFonts w:ascii="Arial" w:hAnsi="Arial" w:cs="Arial"/>
          <w:b/>
          <w:bCs/>
          <w:sz w:val="20"/>
          <w:szCs w:val="20"/>
        </w:rPr>
        <w:t xml:space="preserve">Jugendgruppe:   </w:t>
      </w:r>
      <w:r w:rsidRPr="000401C2">
        <w:rPr>
          <w:rFonts w:ascii="Arial" w:hAnsi="Arial" w:cs="Arial"/>
          <w:sz w:val="20"/>
          <w:szCs w:val="20"/>
        </w:rPr>
        <w:t xml:space="preserve">Maya Schafflützel, 071   920 12 83. </w:t>
      </w:r>
      <w:r w:rsidRPr="000401C2">
        <w:rPr>
          <w:rFonts w:ascii="Arial" w:hAnsi="Arial" w:cs="Arial"/>
          <w:b/>
          <w:bCs/>
          <w:sz w:val="20"/>
          <w:szCs w:val="20"/>
        </w:rPr>
        <w:t xml:space="preserve">Sportgruppen Toggenburg:   </w:t>
      </w:r>
      <w:r w:rsidRPr="000401C2">
        <w:rPr>
          <w:rFonts w:ascii="Arial" w:hAnsi="Arial" w:cs="Arial"/>
          <w:sz w:val="20"/>
          <w:szCs w:val="20"/>
        </w:rPr>
        <w:t xml:space="preserve">Team Bütschwil: Heidi   Brunner, 079 538 43 03. Team Nesslau:   Vreni Scharrer, 078 792 45 76.   </w:t>
      </w:r>
      <w:r w:rsidRPr="000401C2">
        <w:rPr>
          <w:rFonts w:ascii="Arial" w:hAnsi="Arial" w:cs="Arial"/>
          <w:b/>
          <w:bCs/>
          <w:sz w:val="20"/>
          <w:szCs w:val="20"/>
        </w:rPr>
        <w:t xml:space="preserve">Spenden an Procap: </w:t>
      </w:r>
      <w:r w:rsidRPr="000401C2">
        <w:rPr>
          <w:rFonts w:ascii="Arial" w:hAnsi="Arial" w:cs="Arial"/>
          <w:sz w:val="20"/>
          <w:szCs w:val="20"/>
        </w:rPr>
        <w:t xml:space="preserve">PC 90-4844-9,   IBAN CH89 0900 0000 9000 4844 9.   </w:t>
      </w:r>
    </w:p>
    <w:p w:rsidR="00F540BB" w:rsidRPr="000401C2" w:rsidRDefault="007C345C" w:rsidP="007C345C">
      <w:pPr>
        <w:pStyle w:val="berschrift1"/>
        <w:rPr>
          <w:rFonts w:ascii="Arial" w:hAnsi="Arial" w:cs="Arial"/>
          <w:sz w:val="20"/>
          <w:szCs w:val="20"/>
        </w:rPr>
      </w:pPr>
      <w:bookmarkStart w:id="43" w:name="_Toc3547772"/>
      <w:r w:rsidRPr="000401C2">
        <w:rPr>
          <w:rFonts w:ascii="Arial" w:hAnsi="Arial" w:cs="Arial"/>
          <w:sz w:val="20"/>
          <w:szCs w:val="20"/>
        </w:rPr>
        <w:t>Seite 3</w:t>
      </w:r>
      <w:bookmarkEnd w:id="43"/>
    </w:p>
    <w:p w:rsidR="00A670BD" w:rsidRPr="000401C2" w:rsidRDefault="00A670BD" w:rsidP="00A670BD">
      <w:pPr>
        <w:pStyle w:val="berschrift2"/>
        <w:rPr>
          <w:rFonts w:ascii="Arial" w:hAnsi="Arial" w:cs="Arial"/>
          <w:sz w:val="20"/>
          <w:szCs w:val="20"/>
        </w:rPr>
      </w:pPr>
      <w:bookmarkStart w:id="44" w:name="_Toc3547773"/>
      <w:r w:rsidRPr="000401C2">
        <w:rPr>
          <w:rFonts w:ascii="Arial" w:hAnsi="Arial" w:cs="Arial"/>
          <w:sz w:val="20"/>
          <w:szCs w:val="20"/>
        </w:rPr>
        <w:t xml:space="preserve">Sport Toggenburg, Team Nesslau </w:t>
      </w:r>
      <w:r w:rsidRPr="000401C2">
        <w:rPr>
          <w:rFonts w:ascii="Arial" w:hAnsi="Arial" w:cs="Arial"/>
          <w:b w:val="0"/>
          <w:bCs w:val="0"/>
          <w:sz w:val="20"/>
          <w:szCs w:val="20"/>
        </w:rPr>
        <w:t>Grosse Powerfamilie</w:t>
      </w:r>
      <w:bookmarkEnd w:id="44"/>
    </w:p>
    <w:p w:rsidR="00071A57" w:rsidRPr="000401C2" w:rsidRDefault="00A670BD" w:rsidP="00F43B58">
      <w:pPr>
        <w:pStyle w:val="berschrift3"/>
        <w:rPr>
          <w:rFonts w:ascii="Arial" w:hAnsi="Arial" w:cs="Arial"/>
          <w:sz w:val="20"/>
          <w:szCs w:val="20"/>
        </w:rPr>
      </w:pPr>
      <w:bookmarkStart w:id="45" w:name="_Toc3547774"/>
      <w:r w:rsidRPr="000401C2">
        <w:rPr>
          <w:rFonts w:ascii="Arial" w:hAnsi="Arial" w:cs="Arial"/>
          <w:sz w:val="20"/>
          <w:szCs w:val="20"/>
        </w:rPr>
        <w:t>Foto: Vreni Scharrer</w:t>
      </w:r>
      <w:bookmarkEnd w:id="45"/>
    </w:p>
    <w:p w:rsidR="00ED352A" w:rsidRPr="000401C2" w:rsidRDefault="00071A57" w:rsidP="00ED352A">
      <w:pPr>
        <w:pStyle w:val="berschrift2"/>
        <w:rPr>
          <w:rFonts w:ascii="Arial" w:hAnsi="Arial" w:cs="Arial"/>
          <w:sz w:val="20"/>
          <w:szCs w:val="20"/>
        </w:rPr>
      </w:pPr>
      <w:bookmarkStart w:id="46" w:name="_Toc3547775"/>
      <w:r w:rsidRPr="000401C2">
        <w:rPr>
          <w:rFonts w:ascii="Arial" w:hAnsi="Arial" w:cs="Arial"/>
          <w:sz w:val="20"/>
          <w:szCs w:val="20"/>
        </w:rPr>
        <w:t>Unser Highlight 2018 vorweg:</w:t>
      </w:r>
      <w:bookmarkEnd w:id="46"/>
      <w:r w:rsidRPr="000401C2">
        <w:rPr>
          <w:rFonts w:ascii="Arial" w:hAnsi="Arial" w:cs="Arial"/>
          <w:sz w:val="20"/>
          <w:szCs w:val="20"/>
        </w:rPr>
        <w:t xml:space="preserve"> </w:t>
      </w:r>
    </w:p>
    <w:p w:rsidR="007C345C" w:rsidRPr="000401C2" w:rsidRDefault="00071A57" w:rsidP="00ED352A">
      <w:pPr>
        <w:rPr>
          <w:rFonts w:ascii="Arial" w:hAnsi="Arial" w:cs="Arial"/>
          <w:sz w:val="20"/>
          <w:szCs w:val="20"/>
        </w:rPr>
      </w:pPr>
      <w:r w:rsidRPr="000401C2">
        <w:rPr>
          <w:rFonts w:ascii="Arial" w:hAnsi="Arial" w:cs="Arial"/>
          <w:sz w:val="20"/>
          <w:szCs w:val="20"/>
        </w:rPr>
        <w:t xml:space="preserve">Nach monatelangem Proben war es im Januar soweit – «Procap on Stage». Unser Auftritt am Turnerabend des Turnvereins Nesslau war ein voller Erfolg und ein unvergessliches Erlebnis. Auch hat uns der Turnverein bereits wieder an den Turnerabend 2020 eingeladen. Durchs Schnupperturnen im April </w:t>
      </w:r>
      <w:r w:rsidR="00ED352A" w:rsidRPr="000401C2">
        <w:rPr>
          <w:rFonts w:ascii="Arial" w:hAnsi="Arial" w:cs="Arial"/>
          <w:sz w:val="20"/>
          <w:szCs w:val="20"/>
        </w:rPr>
        <w:t>konnten zehn neue Turneri</w:t>
      </w:r>
      <w:r w:rsidRPr="000401C2">
        <w:rPr>
          <w:rFonts w:ascii="Arial" w:hAnsi="Arial" w:cs="Arial"/>
          <w:sz w:val="20"/>
          <w:szCs w:val="20"/>
        </w:rPr>
        <w:t>nnen gewonnen werden. Sie haben «neuen Wind» gebracht und lebten sich schnell in ihre Gruppen ein. Nebst vielen schönen und aktiven Turnstunden standen auch Events auf dem Programm – wie der Ostereierverkauf, der «Kreuzegglauf», der Spielnachmittag, «Spiel ohne Grenzen » in Bütschwil, der gemeinsame</w:t>
      </w:r>
      <w:r w:rsidR="00ED352A" w:rsidRPr="000401C2">
        <w:rPr>
          <w:rFonts w:ascii="Arial" w:hAnsi="Arial" w:cs="Arial"/>
          <w:sz w:val="20"/>
          <w:szCs w:val="20"/>
        </w:rPr>
        <w:t xml:space="preserve"> Grillabend, unsere Weihnachtsmarktstandaktion.  Sowie der Besuch des Samichlaus  – dieses Jahr mit Schmutzli.  Zudem erhielten wir eine grosszügige  Spende: Die Raiffeisenbank Nesslau  verkaufte für unsere Sportgruppe Marroni  und stockte den Betrag auf 1000  Franken auf.  Rita Zwingli und ich selber absolvierten  erfolgreich die Leiterinnenprüfung.  Aus persönlichen Gründen verliess  Andrea Rüegg die Sportgruppe.  Glücklicherweise konnten wir bereits  Ersatz finden und Esther Lacher aus  Nesslau im Leiterteam begrüssen.  Immer enger wachsen wir zu einer  grossen, heterogenen Individualistenpowerfamilie  zusammen – schön!</w:t>
      </w:r>
      <w:r w:rsidRPr="000401C2">
        <w:rPr>
          <w:rFonts w:ascii="Arial" w:hAnsi="Arial" w:cs="Arial"/>
          <w:sz w:val="20"/>
          <w:szCs w:val="20"/>
        </w:rPr>
        <w:t xml:space="preserve">- </w:t>
      </w:r>
      <w:r w:rsidR="00ED352A" w:rsidRPr="000401C2">
        <w:rPr>
          <w:rFonts w:ascii="Arial" w:hAnsi="Arial" w:cs="Arial"/>
          <w:sz w:val="20"/>
          <w:szCs w:val="20"/>
        </w:rPr>
        <w:t xml:space="preserve">  </w:t>
      </w:r>
    </w:p>
    <w:p w:rsidR="00ED352A" w:rsidRPr="000401C2" w:rsidRDefault="00ED352A" w:rsidP="00ED352A">
      <w:pPr>
        <w:pStyle w:val="berschrift2"/>
        <w:rPr>
          <w:rFonts w:ascii="Arial" w:hAnsi="Arial" w:cs="Arial"/>
          <w:sz w:val="20"/>
          <w:szCs w:val="20"/>
        </w:rPr>
      </w:pPr>
      <w:bookmarkStart w:id="47" w:name="_Toc3547776"/>
      <w:r w:rsidRPr="000401C2">
        <w:rPr>
          <w:rFonts w:ascii="Arial" w:hAnsi="Arial" w:cs="Arial"/>
          <w:sz w:val="20"/>
          <w:szCs w:val="20"/>
        </w:rPr>
        <w:t>Regionale Sponsoren</w:t>
      </w:r>
      <w:bookmarkEnd w:id="47"/>
    </w:p>
    <w:p w:rsidR="00744EF8" w:rsidRPr="000401C2" w:rsidRDefault="00ED352A" w:rsidP="00ED352A">
      <w:pPr>
        <w:autoSpaceDE w:val="0"/>
        <w:autoSpaceDN w:val="0"/>
        <w:adjustRightInd w:val="0"/>
        <w:spacing w:after="0" w:line="240" w:lineRule="auto"/>
        <w:rPr>
          <w:rFonts w:ascii="Arial" w:hAnsi="Arial" w:cs="Arial"/>
          <w:sz w:val="20"/>
          <w:szCs w:val="20"/>
        </w:rPr>
      </w:pPr>
      <w:r w:rsidRPr="000401C2">
        <w:rPr>
          <w:rFonts w:ascii="Arial" w:hAnsi="Arial" w:cs="Arial"/>
          <w:sz w:val="20"/>
          <w:szCs w:val="20"/>
        </w:rPr>
        <w:t>Raiffeisenbank Nesslau, Marroniverkauf und Geldspende.</w:t>
      </w:r>
    </w:p>
    <w:p w:rsidR="00744EF8" w:rsidRPr="000401C2" w:rsidRDefault="00744EF8" w:rsidP="00744EF8">
      <w:pPr>
        <w:rPr>
          <w:rFonts w:ascii="Arial" w:hAnsi="Arial" w:cs="Arial"/>
          <w:sz w:val="20"/>
          <w:szCs w:val="20"/>
        </w:rPr>
      </w:pPr>
    </w:p>
    <w:p w:rsidR="00744EF8" w:rsidRPr="000401C2" w:rsidRDefault="00744EF8" w:rsidP="00744EF8">
      <w:pPr>
        <w:pStyle w:val="berschrift3"/>
        <w:rPr>
          <w:rFonts w:ascii="Arial" w:hAnsi="Arial" w:cs="Arial"/>
          <w:b w:val="0"/>
          <w:bCs w:val="0"/>
          <w:color w:val="666666"/>
          <w:sz w:val="20"/>
          <w:szCs w:val="20"/>
        </w:rPr>
      </w:pPr>
      <w:bookmarkStart w:id="48" w:name="_Toc3547777"/>
      <w:r w:rsidRPr="000401C2">
        <w:rPr>
          <w:rFonts w:ascii="Arial" w:hAnsi="Arial" w:cs="Arial"/>
          <w:b w:val="0"/>
          <w:bCs w:val="0"/>
          <w:color w:val="666666"/>
          <w:sz w:val="20"/>
          <w:szCs w:val="20"/>
        </w:rPr>
        <w:t>Foto: Porträt von Heidi Brunner</w:t>
      </w:r>
      <w:bookmarkEnd w:id="48"/>
    </w:p>
    <w:p w:rsidR="00744EF8" w:rsidRPr="000401C2" w:rsidRDefault="00744EF8" w:rsidP="00744EF8">
      <w:pPr>
        <w:pStyle w:val="berschrift2"/>
        <w:rPr>
          <w:rFonts w:ascii="Arial" w:hAnsi="Arial" w:cs="Arial"/>
          <w:color w:val="000000"/>
          <w:sz w:val="20"/>
          <w:szCs w:val="20"/>
        </w:rPr>
      </w:pPr>
      <w:bookmarkStart w:id="49" w:name="_Toc3547778"/>
      <w:r w:rsidRPr="000401C2">
        <w:rPr>
          <w:rFonts w:ascii="Arial" w:hAnsi="Arial" w:cs="Arial"/>
          <w:b w:val="0"/>
          <w:color w:val="000000"/>
          <w:sz w:val="20"/>
          <w:szCs w:val="20"/>
        </w:rPr>
        <w:t>Sport Toggenburg, Team Bütschwil</w:t>
      </w:r>
      <w:r w:rsidRPr="000401C2">
        <w:rPr>
          <w:rFonts w:ascii="Arial" w:hAnsi="Arial" w:cs="Arial"/>
          <w:color w:val="000000"/>
          <w:sz w:val="20"/>
          <w:szCs w:val="20"/>
        </w:rPr>
        <w:t xml:space="preserve"> </w:t>
      </w:r>
      <w:r w:rsidRPr="000401C2">
        <w:rPr>
          <w:rFonts w:ascii="Arial" w:hAnsi="Arial" w:cs="Arial"/>
          <w:b w:val="0"/>
          <w:bCs w:val="0"/>
          <w:color w:val="000000"/>
          <w:sz w:val="20"/>
          <w:szCs w:val="20"/>
        </w:rPr>
        <w:t>Höhepunkt war «Spiel ohne Grenzen»</w:t>
      </w:r>
      <w:bookmarkEnd w:id="49"/>
    </w:p>
    <w:p w:rsidR="00744EF8" w:rsidRPr="000401C2" w:rsidRDefault="00744EF8" w:rsidP="00744EF8">
      <w:pPr>
        <w:autoSpaceDE w:val="0"/>
        <w:autoSpaceDN w:val="0"/>
        <w:adjustRightInd w:val="0"/>
        <w:spacing w:after="0" w:line="240" w:lineRule="auto"/>
        <w:rPr>
          <w:rFonts w:ascii="Arial" w:hAnsi="Arial" w:cs="Arial"/>
          <w:b/>
          <w:bCs/>
          <w:color w:val="666666"/>
          <w:sz w:val="20"/>
          <w:szCs w:val="20"/>
        </w:rPr>
      </w:pPr>
    </w:p>
    <w:p w:rsidR="00F43B58" w:rsidRPr="000401C2" w:rsidRDefault="00744EF8" w:rsidP="00744EF8">
      <w:pPr>
        <w:rPr>
          <w:rFonts w:ascii="Arial" w:hAnsi="Arial" w:cs="Arial"/>
          <w:sz w:val="20"/>
          <w:szCs w:val="20"/>
        </w:rPr>
      </w:pPr>
      <w:r w:rsidRPr="000401C2">
        <w:rPr>
          <w:rFonts w:ascii="Arial" w:hAnsi="Arial" w:cs="Arial"/>
          <w:color w:val="000000"/>
          <w:sz w:val="20"/>
          <w:szCs w:val="20"/>
        </w:rPr>
        <w:t xml:space="preserve">Das Team Bütsch -   wil von Procap-Sport   Toggenburg darf wiederum auf ein   sehr erfolgreiches sportliches Jahr und   viele bleibende Eindrücke zurück -   blicken. So nahmen wir nebst unseren   wöchentlichen Lektionen auch wieder   an zahlreichen Anlässen ausserhalb   der Turnhalle teil.   Im März durften wir wieder viele   Gäste zu unserem «Fründe obig» begrüssen   – erneut unter dem Motto   «Jeder ist ein Gewinner». Am 5. Mai   führten wir erstmals einen Turner-,   Turnerinnen- und Teamausflug in   Knies Kinderzoo in Rapperswil durch –   ein superlässiger Tag mit purem Sonnenschein.   Mit 14 SportlerInnen starteten   wir am 2. Juni am «Kreuzegg lauf»   in Bütschwil. Alle spurteten sehr   schnell beim Dorflauf und freuten sich   riesig über ihre Klasseleistungen und   die schönen Präsente.   Die regionalen Sprints rundeten   wir am 1. September mit dem   «Schnellsten Neckertaler» ab. Hier   spurteten elf unserer SportlerInnen   um Medaillenplätze. Nach dem Lauf   ging`s gleich weiter mit den Teamwettkämpfen   mit lustigen und sportlichen   Disziplinen. Anschliessend gab   es noch einen feinen Pastaplausch.   Und danach warteten alle gespannt   auf die Rangverkündigung.   </w:t>
      </w:r>
      <w:r w:rsidRPr="000401C2">
        <w:rPr>
          <w:rFonts w:ascii="Arial" w:hAnsi="Arial" w:cs="Arial"/>
          <w:b/>
          <w:bCs/>
          <w:color w:val="000000"/>
          <w:sz w:val="20"/>
          <w:szCs w:val="20"/>
        </w:rPr>
        <w:t xml:space="preserve">Einmaliger Anlass   </w:t>
      </w:r>
      <w:r w:rsidRPr="000401C2">
        <w:rPr>
          <w:rFonts w:ascii="Arial" w:hAnsi="Arial" w:cs="Arial"/>
          <w:color w:val="000000"/>
          <w:sz w:val="20"/>
          <w:szCs w:val="20"/>
        </w:rPr>
        <w:t xml:space="preserve">Am Samstag, 15. September,   führte unser Team bereits zum dritten   Mal das «Spiel ohne Grenzen» in   Bütsch wil durch. Es fanden sich auf   der Sportanlage Breite rund 120 Menschen   mit Handicap, BetreuerInnen   und freiwillige Helfer ein. Unter dem   Motto «Bauernhofolympiade» muss -   ten zehn Spiele absolviert werden – da   wurden Stiefel geworfen, eine Kuh   musste gemolken werden, Käselaibe   wurden transportiert und Kuhfladenlotto   wurde gespielt. Der superspassige   Tag wird sicher bei allen Teilnehmenden,   Betreuer- und HelferInnen lang   in Erinnerung bleiben.   Der Turnverein Ebnat-Kappel lud   uns am 11. November bereits zum   zweiten Mal an den Turnerabend ein.   Mit zwei Dutzend KöchInnen auf der   Bühne konnten wir das Publikum begeistern.   Abschliessend besuchten uns   am 5. Dezember Samichlaus und   Schmutz li in der Turnhalle: Sie freuten   sich sehr </w:t>
      </w:r>
      <w:r w:rsidRPr="000401C2">
        <w:rPr>
          <w:rFonts w:ascii="Arial" w:hAnsi="Arial" w:cs="Arial"/>
          <w:color w:val="000000"/>
          <w:sz w:val="20"/>
          <w:szCs w:val="20"/>
        </w:rPr>
        <w:lastRenderedPageBreak/>
        <w:t>über unsere Teamleistungen   an allen Anlässen und würdigten den   sehr guten Lektionenbesuch aller   SportlerInnen durchs ganze Jahr.</w:t>
      </w:r>
      <w:r w:rsidRPr="000401C2">
        <w:rPr>
          <w:rFonts w:ascii="Arial" w:hAnsi="Arial" w:cs="Arial"/>
          <w:sz w:val="20"/>
          <w:szCs w:val="20"/>
        </w:rPr>
        <w:t xml:space="preserve">   </w:t>
      </w:r>
    </w:p>
    <w:p w:rsidR="00ED352A" w:rsidRPr="000401C2" w:rsidRDefault="00F43B58" w:rsidP="00F43B58">
      <w:pPr>
        <w:pStyle w:val="berschrift2"/>
        <w:rPr>
          <w:rFonts w:ascii="Arial" w:hAnsi="Arial" w:cs="Arial"/>
          <w:b w:val="0"/>
          <w:bCs w:val="0"/>
          <w:sz w:val="20"/>
          <w:szCs w:val="20"/>
        </w:rPr>
      </w:pPr>
      <w:bookmarkStart w:id="50" w:name="_Toc3547779"/>
      <w:r w:rsidRPr="000401C2">
        <w:rPr>
          <w:rFonts w:ascii="Arial" w:hAnsi="Arial" w:cs="Arial"/>
          <w:sz w:val="20"/>
          <w:szCs w:val="20"/>
        </w:rPr>
        <w:t xml:space="preserve">Rheintal, Rorschach und Umgebung </w:t>
      </w:r>
      <w:r w:rsidRPr="000401C2">
        <w:rPr>
          <w:rFonts w:ascii="Arial" w:hAnsi="Arial" w:cs="Arial"/>
          <w:b w:val="0"/>
          <w:bCs w:val="0"/>
          <w:sz w:val="20"/>
          <w:szCs w:val="20"/>
        </w:rPr>
        <w:t>Wichtige Anlaufstelle</w:t>
      </w:r>
      <w:bookmarkEnd w:id="50"/>
    </w:p>
    <w:p w:rsidR="00F43B58" w:rsidRPr="000401C2" w:rsidRDefault="00F43B58" w:rsidP="00F43B58">
      <w:pPr>
        <w:pStyle w:val="berschrift3"/>
        <w:rPr>
          <w:rFonts w:ascii="Arial" w:hAnsi="Arial" w:cs="Arial"/>
          <w:sz w:val="20"/>
          <w:szCs w:val="20"/>
        </w:rPr>
      </w:pPr>
      <w:bookmarkStart w:id="51" w:name="_Toc3547780"/>
      <w:r w:rsidRPr="000401C2">
        <w:rPr>
          <w:rFonts w:ascii="Arial" w:hAnsi="Arial" w:cs="Arial"/>
          <w:b w:val="0"/>
          <w:bCs w:val="0"/>
          <w:sz w:val="20"/>
          <w:szCs w:val="20"/>
        </w:rPr>
        <w:t>Foto: Porträt von Bernadette Zimmermann</w:t>
      </w:r>
      <w:bookmarkEnd w:id="51"/>
    </w:p>
    <w:p w:rsidR="00F43B58" w:rsidRPr="000401C2" w:rsidRDefault="00F43B58" w:rsidP="00F43B58">
      <w:pPr>
        <w:autoSpaceDE w:val="0"/>
        <w:autoSpaceDN w:val="0"/>
        <w:adjustRightInd w:val="0"/>
        <w:spacing w:after="0" w:line="240" w:lineRule="auto"/>
        <w:rPr>
          <w:rFonts w:ascii="Arial" w:hAnsi="Arial" w:cs="Arial"/>
          <w:sz w:val="20"/>
          <w:szCs w:val="20"/>
        </w:rPr>
      </w:pPr>
      <w:r w:rsidRPr="000401C2">
        <w:rPr>
          <w:rFonts w:ascii="Arial" w:hAnsi="Arial" w:cs="Arial"/>
          <w:sz w:val="20"/>
          <w:szCs w:val="20"/>
        </w:rPr>
        <w:t>Auch im Jahr 2018 standen die Beratungen im Mittelpunkt meiner Tätigkeit bei Procap. Immer wieder war ich mit verschiedenen Problemen konfrontiert. Viele Mitglieder begleitete ich längere Zeit. Immer mehr machte ich dabei die Erfahrung, dass es immer wichtiger wird, eine kompetente Anlaufstelle zu haben, wie wir sie bei Procap St. Gallen-Appenzell bieten. Die monatlichen Höcks waren immer gut besucht. Seit ich zwei Re - gionen betreue, finden die Treffen im Restaurant Hecht in Rheineck statt. Wir sind dort sehr willkommen und fühlen uns wohl. Der Jass- und Spielnachmittag in Gold ach wurde von meinen Mitgliedern rege besucht und bereitete auch 2018 viel Spass. An der Generalversammlung im</w:t>
      </w:r>
    </w:p>
    <w:p w:rsidR="001A6E91" w:rsidRPr="000401C2" w:rsidRDefault="00F43B58" w:rsidP="00F43B58">
      <w:pPr>
        <w:rPr>
          <w:rFonts w:ascii="Arial" w:hAnsi="Arial" w:cs="Arial"/>
          <w:sz w:val="20"/>
          <w:szCs w:val="20"/>
        </w:rPr>
      </w:pPr>
      <w:r w:rsidRPr="000401C2">
        <w:rPr>
          <w:rFonts w:ascii="Arial" w:hAnsi="Arial" w:cs="Arial"/>
          <w:sz w:val="20"/>
          <w:szCs w:val="20"/>
        </w:rPr>
        <w:t xml:space="preserve">«Casino» Herisau waren meine Regionen ebenfalls gut vertreten. Der neue Pächter des Restaurants Rheinspitz, Altenrhein, überraschte uns zum Brunch mit einem wunderbaren Frühstücksbüffet. Alle Teilnehmerinnen und Teilnehmer waren begeistert. Die Weihnachtsfeier führten wir im Restaurant Hafen, Rorschach, durch – auch an diesem Anlass, den wir zusammen mit der Region St. Gallen feierten, nahmen sehr viele Mitglieder teil, und es war eine sehr schöne Feier. </w:t>
      </w:r>
    </w:p>
    <w:p w:rsidR="001A6E91" w:rsidRPr="000401C2" w:rsidRDefault="001A6E91" w:rsidP="001A6E91">
      <w:pPr>
        <w:pStyle w:val="berschrift2"/>
        <w:rPr>
          <w:rFonts w:ascii="Arial" w:hAnsi="Arial" w:cs="Arial"/>
          <w:sz w:val="20"/>
          <w:szCs w:val="20"/>
        </w:rPr>
      </w:pPr>
      <w:bookmarkStart w:id="52" w:name="_Toc3547781"/>
      <w:r w:rsidRPr="000401C2">
        <w:rPr>
          <w:rFonts w:ascii="Arial" w:hAnsi="Arial" w:cs="Arial"/>
          <w:sz w:val="20"/>
          <w:szCs w:val="20"/>
        </w:rPr>
        <w:t>Regionale Sponsoren</w:t>
      </w:r>
      <w:bookmarkEnd w:id="52"/>
    </w:p>
    <w:p w:rsidR="00F43B58" w:rsidRPr="000401C2" w:rsidRDefault="001A6E91" w:rsidP="001A6E91">
      <w:pPr>
        <w:rPr>
          <w:rFonts w:ascii="Arial" w:hAnsi="Arial" w:cs="Arial"/>
          <w:sz w:val="20"/>
          <w:szCs w:val="20"/>
        </w:rPr>
      </w:pPr>
      <w:r w:rsidRPr="000401C2">
        <w:rPr>
          <w:rFonts w:ascii="Arial" w:hAnsi="Arial" w:cs="Arial"/>
          <w:sz w:val="20"/>
          <w:szCs w:val="20"/>
        </w:rPr>
        <w:t xml:space="preserve">Marco Kengelbacher, Ruggell; Sandy Balmer, Migros Ostschweiz; Ortsbürgergemeinde Goldach; Katholische Kirche Region Rorschach. </w:t>
      </w:r>
    </w:p>
    <w:p w:rsidR="001A6E91" w:rsidRPr="000401C2" w:rsidRDefault="001A6E91" w:rsidP="001A6E91">
      <w:pPr>
        <w:pStyle w:val="berschrift2"/>
        <w:rPr>
          <w:rFonts w:ascii="Arial" w:hAnsi="Arial" w:cs="Arial"/>
          <w:b w:val="0"/>
          <w:bCs w:val="0"/>
          <w:sz w:val="20"/>
          <w:szCs w:val="20"/>
        </w:rPr>
      </w:pPr>
      <w:bookmarkStart w:id="53" w:name="_Toc3547782"/>
      <w:r w:rsidRPr="000401C2">
        <w:rPr>
          <w:rFonts w:ascii="Arial" w:hAnsi="Arial" w:cs="Arial"/>
          <w:sz w:val="20"/>
          <w:szCs w:val="20"/>
        </w:rPr>
        <w:t xml:space="preserve">Appenzell, Fürstenland </w:t>
      </w:r>
      <w:r w:rsidRPr="000401C2">
        <w:rPr>
          <w:rFonts w:ascii="Arial" w:hAnsi="Arial" w:cs="Arial"/>
          <w:b w:val="0"/>
          <w:bCs w:val="0"/>
          <w:sz w:val="20"/>
          <w:szCs w:val="20"/>
        </w:rPr>
        <w:t>Die Regionalgruppen funktionieren gemeinsam sehr gut</w:t>
      </w:r>
      <w:bookmarkEnd w:id="53"/>
    </w:p>
    <w:p w:rsidR="001A6E91" w:rsidRPr="000401C2" w:rsidRDefault="001A6E91" w:rsidP="001A6E91">
      <w:pPr>
        <w:rPr>
          <w:rFonts w:ascii="Arial" w:hAnsi="Arial" w:cs="Arial"/>
          <w:sz w:val="20"/>
          <w:szCs w:val="20"/>
        </w:rPr>
      </w:pPr>
      <w:r w:rsidRPr="000401C2">
        <w:rPr>
          <w:rFonts w:ascii="Arial" w:hAnsi="Arial" w:cs="Arial"/>
          <w:sz w:val="20"/>
          <w:szCs w:val="20"/>
        </w:rPr>
        <w:t>Foto: Porträt von Barbara Willborn</w:t>
      </w:r>
    </w:p>
    <w:p w:rsidR="001A6E91" w:rsidRPr="00506920" w:rsidRDefault="001A6E91" w:rsidP="001A6E91">
      <w:pPr>
        <w:rPr>
          <w:rFonts w:ascii="Arial" w:hAnsi="Arial" w:cs="Arial"/>
          <w:sz w:val="20"/>
          <w:szCs w:val="20"/>
        </w:rPr>
      </w:pPr>
      <w:r w:rsidRPr="000401C2">
        <w:rPr>
          <w:rFonts w:ascii="Arial" w:hAnsi="Arial" w:cs="Arial"/>
          <w:sz w:val="20"/>
          <w:szCs w:val="20"/>
        </w:rPr>
        <w:t>Auch 2018 waren wieder verschiedene Herausforderungen zu bewältigen. Die Höcks in beiden Appenzell und im Fürstenland wurden gut besucht. Es war schön, dabei wieder neue Mitglieder kennenzulernen. Am 25. Januar fand in Goldach wieder der Spielnachmittag statt. Wie immer wurde um jeden Punkt hart gekämpft. Die GV 2018 wurde am 24. März, mit guter Beteiligung unserer Regionen, im «Casino» in Herisau durchgeführt. Am 2. Mai konnten wir eine Vorstellung des Zirkus Knie in St. Gallen geniessen. Mit den Mitgliedern der Stadt St. Gallen konnten wir am 2. Juni einen reichhaltigen Brunch im «Casino» in Herisau ge niessen – erst noch mit einem überraschendem Dessertbüffet. Die «Fahrt ins Blaue» führten die Regionalgruppen beider Appenzell sowie Fürstenland am 8. September gemeinsam durch. Mit dem «Apfelcar » ging es bei strahlendem Wetter ins Berner Oberland: In Wilderswil genossen wir das Mittagessen und unternahmen anschliessend eine Dampfschifffahrt von Interlaken bis Brienz. Zurück ging es über den Brünig mit einem Zwischenhalt in Gisikon nach Uzwil, wo wir am frühen Abend eintrafen. Es war ein erlebnisreicher Tag. Am Herbstmarkt Uzwil waren wir freitags und samstags, 28. und 29. September, mit unserem Stand vertreten. Die beiden Tage waren anstrengend, konnten aber dank der Hilfe von Mitgliedern gemeistert werden. Am 5. Dezember waren wir zudem wieder am Chlausmarkt Appenzell dabei. Allen, die mich dabei unterstützen, die Markttage reibungslos durchzufü</w:t>
      </w:r>
      <w:r w:rsidRPr="00D5195B">
        <w:rPr>
          <w:rFonts w:ascii="Arial" w:hAnsi="Arial" w:cs="Arial"/>
          <w:sz w:val="20"/>
          <w:szCs w:val="20"/>
        </w:rPr>
        <w:t>hren, verdienen ein grosses Dankeschön. Den Jahresabschluss feierten wir am 15. Dezember im Gasthaus Hof, Appenzell. Wie sc</w:t>
      </w:r>
      <w:r w:rsidRPr="00506920">
        <w:rPr>
          <w:rFonts w:ascii="Arial" w:hAnsi="Arial" w:cs="Arial"/>
          <w:sz w:val="20"/>
          <w:szCs w:val="20"/>
        </w:rPr>
        <w:t xml:space="preserve">hon die Jahre davor, wurden wir nicht nur kulinarisch verwöhnt: Auch die Musik kam nicht zu kurz. Und Samichlaus und Schmutzli brachten uns mit einer Geschichte in Adventsstimmung. Ein Jahr führte ich die Region Fürstenland ad interim. Mit Freude darf ich die Regionalgruppen beider Appenzell sowie des Fürstenlands seit Oktober 2018 definitiv gemeinsam leiten. Für 2019 wünsche ich allen Mitgliedern gute Gesundheit – und sowieso alles Gute. Ich freue mich bereits aufs Wiedersehen an unseren zahlreichen Anlässen. </w:t>
      </w:r>
    </w:p>
    <w:p w:rsidR="000401C2" w:rsidRPr="00506920" w:rsidRDefault="000401C2" w:rsidP="000401C2">
      <w:pPr>
        <w:pStyle w:val="berschrift2"/>
        <w:rPr>
          <w:rFonts w:ascii="Arial" w:hAnsi="Arial" w:cs="Arial"/>
          <w:b w:val="0"/>
          <w:bCs w:val="0"/>
          <w:sz w:val="20"/>
          <w:szCs w:val="20"/>
        </w:rPr>
      </w:pPr>
      <w:bookmarkStart w:id="54" w:name="_Toc3547783"/>
      <w:r w:rsidRPr="00506920">
        <w:rPr>
          <w:rFonts w:ascii="Arial" w:hAnsi="Arial" w:cs="Arial"/>
          <w:b w:val="0"/>
          <w:bCs w:val="0"/>
          <w:sz w:val="20"/>
          <w:szCs w:val="20"/>
        </w:rPr>
        <w:t>Mehr auf procap-sga.ch</w:t>
      </w:r>
      <w:bookmarkEnd w:id="54"/>
    </w:p>
    <w:p w:rsidR="000401C2" w:rsidRPr="00506920" w:rsidRDefault="000401C2" w:rsidP="000401C2">
      <w:pPr>
        <w:rPr>
          <w:rFonts w:ascii="Arial" w:hAnsi="Arial" w:cs="Arial"/>
          <w:sz w:val="20"/>
          <w:szCs w:val="20"/>
        </w:rPr>
      </w:pPr>
      <w:r w:rsidRPr="00506920">
        <w:rPr>
          <w:rFonts w:ascii="Arial" w:hAnsi="Arial" w:cs="Arial"/>
          <w:sz w:val="20"/>
          <w:szCs w:val="20"/>
        </w:rPr>
        <w:t xml:space="preserve">Treffpunkt»-Ausgaben können in unserer Homepage www.procap-sga.ch nachgelesen werden. Dort finden Sie auch immer aktuelle Themen, Hinweise auf Kurse und Veranstaltungen, alle wichtigen Namen unserer Sektion, Dienstleistungen sowie Statuten und Organigramm. Meist sind unsere Beiträge auch als Worddateien für sehbehinderte und blinde Personen aufgeführt. </w:t>
      </w:r>
    </w:p>
    <w:p w:rsidR="000401C2" w:rsidRPr="00506920" w:rsidRDefault="000401C2" w:rsidP="000401C2">
      <w:pPr>
        <w:pStyle w:val="berschrift2"/>
        <w:rPr>
          <w:rFonts w:ascii="Arial" w:hAnsi="Arial" w:cs="Arial"/>
          <w:b w:val="0"/>
          <w:bCs w:val="0"/>
          <w:sz w:val="20"/>
          <w:szCs w:val="20"/>
        </w:rPr>
      </w:pPr>
      <w:bookmarkStart w:id="55" w:name="_Toc3547784"/>
      <w:r w:rsidRPr="00506920">
        <w:rPr>
          <w:rFonts w:ascii="Arial" w:hAnsi="Arial" w:cs="Arial"/>
          <w:b w:val="0"/>
          <w:bCs w:val="0"/>
          <w:sz w:val="20"/>
          <w:szCs w:val="20"/>
        </w:rPr>
        <w:t>Unterstützung für Beni Würth</w:t>
      </w:r>
      <w:bookmarkEnd w:id="55"/>
    </w:p>
    <w:p w:rsidR="00D5195B" w:rsidRPr="00506920" w:rsidRDefault="000401C2" w:rsidP="000401C2">
      <w:pPr>
        <w:rPr>
          <w:rFonts w:ascii="Arial" w:hAnsi="Arial" w:cs="Arial"/>
          <w:sz w:val="20"/>
          <w:szCs w:val="20"/>
        </w:rPr>
      </w:pPr>
      <w:r w:rsidRPr="00506920">
        <w:rPr>
          <w:rFonts w:ascii="Arial" w:hAnsi="Arial" w:cs="Arial"/>
          <w:sz w:val="20"/>
          <w:szCs w:val="20"/>
        </w:rPr>
        <w:t xml:space="preserve">Der Vorstand von Procap St. Gallen-Appenzell empfiehlt, Regierungsrat Beni Würth am 10. März 2019 als Nachfolger von Karin Keller-Sutter als St.Galler Ständerat zu wählen. Beni Würth setzt sich seit über 20 Jahren für Menschen mit Behinderungen ein. Als Kantonsrat trug er zur Verbesserung </w:t>
      </w:r>
      <w:r w:rsidR="00551472" w:rsidRPr="00506920">
        <w:rPr>
          <w:rFonts w:ascii="Arial" w:hAnsi="Arial" w:cs="Arial"/>
          <w:sz w:val="20"/>
          <w:szCs w:val="20"/>
        </w:rPr>
        <w:t>der behindertengerechten Be</w:t>
      </w:r>
      <w:r w:rsidRPr="00506920">
        <w:rPr>
          <w:rFonts w:ascii="Arial" w:hAnsi="Arial" w:cs="Arial"/>
          <w:sz w:val="20"/>
          <w:szCs w:val="20"/>
        </w:rPr>
        <w:t xml:space="preserve">stimmungen im Baugesetz bei. Als Regierungsrat trieb er die Grundlagenarbeiten für die Anpassung der Bushaltekanten voran. Wir sind sicher, dass sich Beni Würth für die Gleichberechtigung von Menschen mit Behinderungen auch im Ständerat einsetzen wird. </w:t>
      </w:r>
      <w:r w:rsidRPr="00506920">
        <w:rPr>
          <w:rFonts w:ascii="Arial" w:hAnsi="Arial" w:cs="Arial"/>
          <w:i/>
          <w:iCs/>
          <w:sz w:val="20"/>
          <w:szCs w:val="20"/>
        </w:rPr>
        <w:t>procap.</w:t>
      </w:r>
      <w:r w:rsidRPr="00506920">
        <w:rPr>
          <w:rFonts w:ascii="Arial" w:hAnsi="Arial" w:cs="Arial"/>
          <w:sz w:val="20"/>
          <w:szCs w:val="20"/>
        </w:rPr>
        <w:t xml:space="preserve"> </w:t>
      </w:r>
    </w:p>
    <w:p w:rsidR="00D5195B" w:rsidRPr="00506920" w:rsidRDefault="00D5195B" w:rsidP="00D5195B">
      <w:pPr>
        <w:pStyle w:val="berschrift2"/>
        <w:rPr>
          <w:rFonts w:ascii="Arial" w:hAnsi="Arial" w:cs="Arial"/>
          <w:b w:val="0"/>
          <w:bCs w:val="0"/>
          <w:sz w:val="20"/>
          <w:szCs w:val="20"/>
        </w:rPr>
      </w:pPr>
      <w:bookmarkStart w:id="56" w:name="_Toc3547785"/>
      <w:r w:rsidRPr="00506920">
        <w:rPr>
          <w:rFonts w:ascii="Arial" w:hAnsi="Arial" w:cs="Arial"/>
          <w:b w:val="0"/>
          <w:bCs w:val="0"/>
          <w:sz w:val="20"/>
          <w:szCs w:val="20"/>
        </w:rPr>
        <w:t>Bei der Regelung der letzten Dinge…</w:t>
      </w:r>
      <w:bookmarkEnd w:id="56"/>
    </w:p>
    <w:p w:rsidR="000401C2" w:rsidRPr="00506920" w:rsidRDefault="00D5195B" w:rsidP="00D5195B">
      <w:pPr>
        <w:rPr>
          <w:rFonts w:ascii="Arial" w:hAnsi="Arial" w:cs="Arial"/>
          <w:sz w:val="20"/>
          <w:szCs w:val="20"/>
        </w:rPr>
      </w:pPr>
      <w:r w:rsidRPr="00506920">
        <w:rPr>
          <w:rFonts w:ascii="Arial" w:hAnsi="Arial" w:cs="Arial"/>
          <w:sz w:val="20"/>
          <w:szCs w:val="20"/>
        </w:rPr>
        <w:t xml:space="preserve">... denken Sie bitte im Rahmen von Testament, Vermächtnis oder Legat auch an unsere Sektion. Eine solche Zueignung kann in allgemeiner Form oder zweck - bezogen erfolgen. Wir beantworten gerne Ihre Fragen. Besten Dank. Procap St. Gallen-Appenzell 9000 St. Gallen Postkonto 90-4844-9 IBAN CH89 0900 0000 9000 4844 9 </w:t>
      </w:r>
    </w:p>
    <w:p w:rsidR="00D5195B" w:rsidRPr="00506920" w:rsidRDefault="00D5195B" w:rsidP="00D5195B">
      <w:pPr>
        <w:pStyle w:val="berschrift3"/>
        <w:rPr>
          <w:rFonts w:ascii="Arial" w:hAnsi="Arial" w:cs="Arial"/>
          <w:sz w:val="20"/>
          <w:szCs w:val="20"/>
        </w:rPr>
      </w:pPr>
      <w:bookmarkStart w:id="57" w:name="_Toc3547786"/>
      <w:r w:rsidRPr="00506920">
        <w:rPr>
          <w:rFonts w:ascii="Arial" w:hAnsi="Arial" w:cs="Arial"/>
          <w:sz w:val="20"/>
          <w:szCs w:val="20"/>
        </w:rPr>
        <w:lastRenderedPageBreak/>
        <w:t>Bild: Ein Füllfederhalter zeichnete eine Unterschrift</w:t>
      </w:r>
      <w:bookmarkEnd w:id="57"/>
    </w:p>
    <w:p w:rsidR="00D5195B" w:rsidRPr="00506920" w:rsidRDefault="00D5195B" w:rsidP="00D5195B">
      <w:pPr>
        <w:pStyle w:val="berschrift2"/>
        <w:tabs>
          <w:tab w:val="left" w:pos="3675"/>
        </w:tabs>
        <w:rPr>
          <w:rFonts w:ascii="Arial" w:hAnsi="Arial" w:cs="Arial"/>
          <w:b w:val="0"/>
          <w:bCs w:val="0"/>
          <w:sz w:val="20"/>
          <w:szCs w:val="20"/>
        </w:rPr>
      </w:pPr>
      <w:bookmarkStart w:id="58" w:name="_Toc3547787"/>
      <w:r w:rsidRPr="00506920">
        <w:rPr>
          <w:rFonts w:ascii="Arial" w:hAnsi="Arial" w:cs="Arial"/>
          <w:b w:val="0"/>
          <w:bCs w:val="0"/>
          <w:sz w:val="20"/>
          <w:szCs w:val="20"/>
        </w:rPr>
        <w:t>Denken Sie bitte an Procap</w:t>
      </w:r>
      <w:bookmarkEnd w:id="58"/>
      <w:r w:rsidRPr="00506920">
        <w:rPr>
          <w:rFonts w:ascii="Arial" w:hAnsi="Arial" w:cs="Arial"/>
          <w:b w:val="0"/>
          <w:bCs w:val="0"/>
          <w:sz w:val="20"/>
          <w:szCs w:val="20"/>
        </w:rPr>
        <w:tab/>
      </w:r>
    </w:p>
    <w:p w:rsidR="00D5195B" w:rsidRPr="00506920" w:rsidRDefault="00D5195B" w:rsidP="00D5195B">
      <w:pPr>
        <w:rPr>
          <w:rFonts w:ascii="Arial" w:hAnsi="Arial" w:cs="Arial"/>
          <w:sz w:val="20"/>
          <w:szCs w:val="20"/>
        </w:rPr>
      </w:pPr>
      <w:r w:rsidRPr="00506920">
        <w:rPr>
          <w:rFonts w:ascii="Arial" w:hAnsi="Arial" w:cs="Arial"/>
          <w:sz w:val="20"/>
          <w:szCs w:val="20"/>
        </w:rPr>
        <w:t>Es ist schmerzlich, Familienangehörige oder Freunde zu verlieren. Und doch muss vieles geregelt werden. Dürfen wir Ihnen vorschlagen, bei Trauerspenden in Todesanzeigen oder bei Opfern und bei Kollekten in Kirchen an unsere Sektion zu denken? Herzlichen Dank! Procap St. Gallen-Appenzell, 9000 St. Gallen Postkonto 90-4844-9 / IBAN CH89 0900 0000 9000 4844 9</w:t>
      </w:r>
    </w:p>
    <w:p w:rsidR="00D5195B" w:rsidRPr="00506920" w:rsidRDefault="00D5195B" w:rsidP="00D5195B">
      <w:pPr>
        <w:pStyle w:val="berschrift3"/>
        <w:rPr>
          <w:rFonts w:ascii="Arial" w:hAnsi="Arial" w:cs="Arial"/>
          <w:sz w:val="20"/>
          <w:szCs w:val="20"/>
        </w:rPr>
      </w:pPr>
      <w:bookmarkStart w:id="59" w:name="_Toc3547788"/>
      <w:r w:rsidRPr="00506920">
        <w:rPr>
          <w:rFonts w:ascii="Arial" w:hAnsi="Arial" w:cs="Arial"/>
          <w:sz w:val="20"/>
          <w:szCs w:val="20"/>
        </w:rPr>
        <w:t>Bild: Vor dem Text ein schwarzes Kreuz</w:t>
      </w:r>
      <w:bookmarkEnd w:id="59"/>
      <w:r w:rsidRPr="00506920">
        <w:rPr>
          <w:rFonts w:ascii="Arial" w:hAnsi="Arial" w:cs="Arial"/>
          <w:sz w:val="20"/>
          <w:szCs w:val="20"/>
        </w:rPr>
        <w:t xml:space="preserve"> </w:t>
      </w:r>
    </w:p>
    <w:p w:rsidR="00D5195B" w:rsidRPr="00506920" w:rsidRDefault="005436DA" w:rsidP="005436DA">
      <w:pPr>
        <w:pStyle w:val="berschrift1"/>
        <w:rPr>
          <w:rFonts w:ascii="Arial" w:hAnsi="Arial" w:cs="Arial"/>
          <w:sz w:val="20"/>
          <w:szCs w:val="20"/>
        </w:rPr>
      </w:pPr>
      <w:bookmarkStart w:id="60" w:name="_Toc3547789"/>
      <w:r w:rsidRPr="00506920">
        <w:rPr>
          <w:rFonts w:ascii="Arial" w:hAnsi="Arial" w:cs="Arial"/>
          <w:sz w:val="20"/>
          <w:szCs w:val="20"/>
        </w:rPr>
        <w:t>Seite 4</w:t>
      </w:r>
      <w:bookmarkEnd w:id="60"/>
    </w:p>
    <w:p w:rsidR="005436DA" w:rsidRPr="00506920" w:rsidRDefault="005436DA" w:rsidP="005436DA">
      <w:pPr>
        <w:pStyle w:val="berschrift2"/>
        <w:rPr>
          <w:rFonts w:ascii="Arial" w:hAnsi="Arial" w:cs="Arial"/>
          <w:sz w:val="20"/>
          <w:szCs w:val="20"/>
        </w:rPr>
      </w:pPr>
      <w:bookmarkStart w:id="61" w:name="_Toc3547790"/>
      <w:r w:rsidRPr="00506920">
        <w:rPr>
          <w:rFonts w:ascii="Arial" w:hAnsi="Arial" w:cs="Arial"/>
          <w:sz w:val="20"/>
          <w:szCs w:val="20"/>
        </w:rPr>
        <w:t xml:space="preserve">Infos </w:t>
      </w:r>
      <w:r w:rsidRPr="00506920">
        <w:rPr>
          <w:rFonts w:ascii="Arial" w:hAnsi="Arial" w:cs="Arial"/>
          <w:b w:val="0"/>
          <w:bCs w:val="0"/>
          <w:sz w:val="20"/>
          <w:szCs w:val="20"/>
        </w:rPr>
        <w:t xml:space="preserve">Höcks und Aktivitäten </w:t>
      </w:r>
      <w:r w:rsidRPr="00506920">
        <w:rPr>
          <w:rFonts w:ascii="Arial" w:hAnsi="Arial" w:cs="Arial"/>
          <w:sz w:val="20"/>
          <w:szCs w:val="20"/>
        </w:rPr>
        <w:t>Für alle Regionen</w:t>
      </w:r>
      <w:bookmarkEnd w:id="61"/>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21., Spielwitz, Adlersaal</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Mörschwil (siehe Beilage).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30., Generalversammlung</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in Flawil (siehe Beilage).</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25., Elternforum «Kind und Spital»,</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10 bis etwa 13.30 Uhr, Kantonsspital</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w:t>
      </w:r>
    </w:p>
    <w:p w:rsidR="005436DA" w:rsidRPr="00506920" w:rsidRDefault="005436DA" w:rsidP="005436DA">
      <w:pPr>
        <w:pStyle w:val="berschrift2"/>
        <w:rPr>
          <w:rFonts w:ascii="Arial" w:hAnsi="Arial" w:cs="Arial"/>
          <w:sz w:val="20"/>
          <w:szCs w:val="20"/>
        </w:rPr>
      </w:pPr>
      <w:bookmarkStart w:id="62" w:name="_Toc3547791"/>
      <w:r w:rsidRPr="00506920">
        <w:rPr>
          <w:rFonts w:ascii="Arial" w:hAnsi="Arial" w:cs="Arial"/>
          <w:sz w:val="20"/>
          <w:szCs w:val="20"/>
        </w:rPr>
        <w:t>St. Gallen</w:t>
      </w:r>
      <w:bookmarkEnd w:id="62"/>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Di, 12., Höck, Ristorante-Pizzeria</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Vecchia Posta, Hintere Poststrasse 18,</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18 bis 20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Di, 9., Höck, Ristorante-Pizzeria</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Vecchia Posta, Hintere Poststrasse 18,</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18 bis 20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Di, 7., Höck, Ristorante-Pizzeria</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Vecchia Posta, Hintere Poststrasse 18,</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18 bis 20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Di, 4., Höck, Ristorante-Pizzeria</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Vecchia Posta, Hintere Poststrasse 18,</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18 bis 20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Brunch (Voranzeige).</w:t>
      </w:r>
    </w:p>
    <w:p w:rsidR="005436DA" w:rsidRPr="00506920" w:rsidRDefault="005436DA" w:rsidP="005436DA">
      <w:pPr>
        <w:pStyle w:val="berschrift2"/>
        <w:rPr>
          <w:rFonts w:ascii="Arial" w:hAnsi="Arial" w:cs="Arial"/>
          <w:sz w:val="20"/>
          <w:szCs w:val="20"/>
        </w:rPr>
      </w:pPr>
      <w:bookmarkStart w:id="63" w:name="_Toc3547792"/>
      <w:r w:rsidRPr="00506920">
        <w:rPr>
          <w:rFonts w:ascii="Arial" w:hAnsi="Arial" w:cs="Arial"/>
          <w:sz w:val="20"/>
          <w:szCs w:val="20"/>
        </w:rPr>
        <w:t>Rorschach/Umgebung, St. Gallen Nord + Gaiserwald</w:t>
      </w:r>
      <w:bookmarkEnd w:id="63"/>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14.,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11.,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9.,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13.,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Brunch (Voranzeige).</w:t>
      </w:r>
    </w:p>
    <w:p w:rsidR="005436DA" w:rsidRPr="00506920" w:rsidRDefault="005436DA" w:rsidP="005436DA">
      <w:pPr>
        <w:pStyle w:val="berschrift2"/>
        <w:rPr>
          <w:rFonts w:ascii="Arial" w:hAnsi="Arial" w:cs="Arial"/>
          <w:sz w:val="20"/>
          <w:szCs w:val="20"/>
        </w:rPr>
      </w:pPr>
      <w:bookmarkStart w:id="64" w:name="_Toc3547793"/>
      <w:r w:rsidRPr="00506920">
        <w:rPr>
          <w:rFonts w:ascii="Arial" w:hAnsi="Arial" w:cs="Arial"/>
          <w:sz w:val="20"/>
          <w:szCs w:val="20"/>
        </w:rPr>
        <w:t>Appenzell AR + AI</w:t>
      </w:r>
      <w:bookmarkEnd w:id="64"/>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Mo, 11., Höck, Hotel Heiden,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Heiden, 14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Mo, 8., Höck, Restaurant Park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Heinrichsbad, Herisau, 14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lastRenderedPageBreak/>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Mo, 6., Höck, Gasthaus 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Appenzell, 14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Mo, 3., Höck, Restaurant Park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Heinrichsbad, Herisau, 14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Brunch (Voranzeige).</w:t>
      </w:r>
    </w:p>
    <w:p w:rsidR="005436DA" w:rsidRPr="00506920" w:rsidRDefault="005436DA" w:rsidP="005436DA">
      <w:pPr>
        <w:pStyle w:val="berschrift2"/>
        <w:rPr>
          <w:rFonts w:ascii="Arial" w:hAnsi="Arial" w:cs="Arial"/>
          <w:sz w:val="20"/>
          <w:szCs w:val="20"/>
        </w:rPr>
      </w:pPr>
      <w:bookmarkStart w:id="65" w:name="_Toc3547794"/>
      <w:r w:rsidRPr="00506920">
        <w:rPr>
          <w:rFonts w:ascii="Arial" w:hAnsi="Arial" w:cs="Arial"/>
          <w:sz w:val="20"/>
          <w:szCs w:val="20"/>
        </w:rPr>
        <w:t>Rheintal</w:t>
      </w:r>
      <w:bookmarkEnd w:id="65"/>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14.,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11.,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9.,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13., Höck Rest. Hecht, Rheineck,</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14 bis 17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Brunch (Voranzeige).</w:t>
      </w:r>
    </w:p>
    <w:p w:rsidR="005436DA" w:rsidRPr="00506920" w:rsidRDefault="005436DA" w:rsidP="005436DA">
      <w:pPr>
        <w:pStyle w:val="berschrift2"/>
        <w:rPr>
          <w:rFonts w:ascii="Arial" w:hAnsi="Arial" w:cs="Arial"/>
          <w:sz w:val="20"/>
          <w:szCs w:val="20"/>
        </w:rPr>
      </w:pPr>
      <w:bookmarkStart w:id="66" w:name="_Toc3547795"/>
      <w:r w:rsidRPr="00506920">
        <w:rPr>
          <w:rFonts w:ascii="Arial" w:hAnsi="Arial" w:cs="Arial"/>
          <w:sz w:val="20"/>
          <w:szCs w:val="20"/>
        </w:rPr>
        <w:t>Fürstenland</w:t>
      </w:r>
      <w:bookmarkEnd w:id="66"/>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21., Höck, Rest. Landhaus,</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Niederuzwil, 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3.,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18., Höck, Rest. Landhaus,</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Niederuzwil, 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16., Höck, Rest. Landhaus,</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Niederuzwil, 14 bis 17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Brunch (Voranzeige).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20., Höck, Rest. Landhaus,</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Niederuzwil, 14 bis 17 Uhr.</w:t>
      </w:r>
    </w:p>
    <w:p w:rsidR="005436DA" w:rsidRPr="00506920" w:rsidRDefault="005436DA" w:rsidP="005436DA">
      <w:pPr>
        <w:pStyle w:val="berschrift2"/>
        <w:rPr>
          <w:rFonts w:ascii="Arial" w:hAnsi="Arial" w:cs="Arial"/>
          <w:sz w:val="20"/>
          <w:szCs w:val="20"/>
        </w:rPr>
      </w:pPr>
      <w:bookmarkStart w:id="67" w:name="_Toc3547796"/>
      <w:r w:rsidRPr="00506920">
        <w:rPr>
          <w:rFonts w:ascii="Arial" w:hAnsi="Arial" w:cs="Arial"/>
          <w:sz w:val="20"/>
          <w:szCs w:val="20"/>
        </w:rPr>
        <w:t>Toggenburg</w:t>
      </w:r>
      <w:bookmarkEnd w:id="67"/>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28., Höck, Rest. Löwen,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Ebnat-Kappel, 14 bis 16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3., Zirkus Knie (siehe Box).</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25., Höck, Kafi am Bach,</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Ringstrasse in Wattwil, 14 bis 16 Uhr.</w:t>
      </w:r>
    </w:p>
    <w:p w:rsidR="005436DA" w:rsidRPr="00047BD5" w:rsidRDefault="005436DA" w:rsidP="005436DA">
      <w:pPr>
        <w:autoSpaceDE w:val="0"/>
        <w:autoSpaceDN w:val="0"/>
        <w:adjustRightInd w:val="0"/>
        <w:spacing w:after="0" w:line="240" w:lineRule="auto"/>
        <w:rPr>
          <w:rFonts w:ascii="Arial" w:hAnsi="Arial" w:cs="Arial"/>
          <w:b/>
          <w:bCs/>
          <w:sz w:val="20"/>
          <w:szCs w:val="20"/>
          <w:lang w:val="fr-CH"/>
        </w:rPr>
      </w:pPr>
      <w:r w:rsidRPr="00047BD5">
        <w:rPr>
          <w:rFonts w:ascii="Arial" w:hAnsi="Arial" w:cs="Arial"/>
          <w:b/>
          <w:bCs/>
          <w:sz w:val="20"/>
          <w:szCs w:val="20"/>
          <w:lang w:val="fr-CH"/>
        </w:rPr>
        <w:t>Mai 2019</w:t>
      </w:r>
    </w:p>
    <w:p w:rsidR="005436DA" w:rsidRPr="00047BD5" w:rsidRDefault="005436DA" w:rsidP="005436DA">
      <w:pPr>
        <w:autoSpaceDE w:val="0"/>
        <w:autoSpaceDN w:val="0"/>
        <w:adjustRightInd w:val="0"/>
        <w:spacing w:after="0" w:line="240" w:lineRule="auto"/>
        <w:rPr>
          <w:rFonts w:ascii="Arial" w:hAnsi="Arial" w:cs="Arial"/>
          <w:sz w:val="20"/>
          <w:szCs w:val="20"/>
          <w:lang w:val="fr-CH"/>
        </w:rPr>
      </w:pPr>
      <w:r w:rsidRPr="00047BD5">
        <w:rPr>
          <w:rFonts w:ascii="Arial" w:hAnsi="Arial" w:cs="Arial"/>
          <w:sz w:val="20"/>
          <w:szCs w:val="20"/>
          <w:lang w:val="fr-CH"/>
        </w:rPr>
        <w:t>Do, 23., Höck, Café Huber,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Lichtensteig, 14 bis 16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Do, 27., Höck fällt aus.</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29., Grillplausch mit Familien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(Voranzeige).</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Turnen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Mittwochabend, in der Dorfturnhalle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Bütschwil, 19.30 bis 20.30 Uhr (ausgenommen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in den Schulferien).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Mittwochabend, Turnhalle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Johanneum Nesslau, 18 bis 19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und 19 bis 20 Uhr (ausgenommen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in den Schulferien).</w:t>
      </w:r>
    </w:p>
    <w:p w:rsidR="005436DA" w:rsidRPr="00506920" w:rsidRDefault="005436DA" w:rsidP="005436DA">
      <w:pPr>
        <w:pStyle w:val="berschrift2"/>
        <w:rPr>
          <w:rFonts w:ascii="Arial" w:hAnsi="Arial" w:cs="Arial"/>
          <w:sz w:val="20"/>
          <w:szCs w:val="20"/>
        </w:rPr>
      </w:pPr>
      <w:bookmarkStart w:id="68" w:name="_Toc3547797"/>
      <w:r w:rsidRPr="00506920">
        <w:rPr>
          <w:rFonts w:ascii="Arial" w:hAnsi="Arial" w:cs="Arial"/>
          <w:sz w:val="20"/>
          <w:szCs w:val="20"/>
        </w:rPr>
        <w:t>Gaster/See</w:t>
      </w:r>
      <w:bookmarkEnd w:id="68"/>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Februar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13., Höck, Rest. Seehof,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lastRenderedPageBreak/>
        <w:t>Schmerikon, 14 bis 16.30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10., Höck, Rest. Seehof,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Schmerikon, 14 bis 16.30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8., Höck, Rest. Seehof,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Schmerikon, 14 bis 16.30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12., Höck, Rest. Seehof,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Schmerikon, 14 bis 16.30 Uhr.</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Juli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 10., Höck, Rest. Seehof,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Schmerikon, 14 bis 16.30 Uhr.</w:t>
      </w:r>
    </w:p>
    <w:p w:rsidR="005436DA" w:rsidRPr="00506920" w:rsidRDefault="005436DA" w:rsidP="005436DA">
      <w:pPr>
        <w:pStyle w:val="berschrift2"/>
        <w:rPr>
          <w:rFonts w:ascii="Arial" w:hAnsi="Arial" w:cs="Arial"/>
          <w:sz w:val="20"/>
          <w:szCs w:val="20"/>
        </w:rPr>
      </w:pPr>
      <w:bookmarkStart w:id="69" w:name="_Toc3547798"/>
      <w:r w:rsidRPr="00506920">
        <w:rPr>
          <w:rFonts w:ascii="Arial" w:hAnsi="Arial" w:cs="Arial"/>
          <w:sz w:val="20"/>
          <w:szCs w:val="20"/>
        </w:rPr>
        <w:t>Jugendgruppe</w:t>
      </w:r>
      <w:bookmarkEnd w:id="69"/>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März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30., GV Procap St. Gallen-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Appenzell, Mattenhof Flawil.</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Anmeldung: Geschäftsstelle,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071 222 44 33, s. separate Einladung.</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April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27., HV Jugendgruppe,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Restaurant Scheitlinsbüchel in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14 Uhr, Treffpunkt Bahnhof</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13 Uhr, Trogenerbahn.</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Anmeldung: Geschäftsstelle,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071 222 44 33, s. separate Einladung.</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Mai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4., Schaukäserei Stein AR,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Treffpunkt St. Gallen Bahnhof, 9 Uhr.</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Abfahrt: St. Gallen, 9.27 Uhr, mit</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Postauto. Anmeldung: Eveline</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Gamber, 071 988 33 61.</w:t>
      </w:r>
    </w:p>
    <w:p w:rsidR="005436DA" w:rsidRPr="00506920" w:rsidRDefault="005436DA" w:rsidP="005436DA">
      <w:pPr>
        <w:autoSpaceDE w:val="0"/>
        <w:autoSpaceDN w:val="0"/>
        <w:adjustRightInd w:val="0"/>
        <w:spacing w:after="0" w:line="240" w:lineRule="auto"/>
        <w:rPr>
          <w:rFonts w:ascii="Arial" w:hAnsi="Arial" w:cs="Arial"/>
          <w:b/>
          <w:bCs/>
          <w:sz w:val="20"/>
          <w:szCs w:val="20"/>
        </w:rPr>
      </w:pPr>
      <w:r w:rsidRPr="00506920">
        <w:rPr>
          <w:rFonts w:ascii="Arial" w:hAnsi="Arial" w:cs="Arial"/>
          <w:b/>
          <w:bCs/>
          <w:sz w:val="20"/>
          <w:szCs w:val="20"/>
        </w:rPr>
        <w:t>Juni 2019</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Sa, 15., Insel Mainau, Treffpunkt</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St. Gallen Bahnhof, 8.45 Uhr, Lunch</w:t>
      </w:r>
    </w:p>
    <w:p w:rsidR="005436DA" w:rsidRPr="00506920" w:rsidRDefault="005436DA" w:rsidP="005436DA">
      <w:pPr>
        <w:autoSpaceDE w:val="0"/>
        <w:autoSpaceDN w:val="0"/>
        <w:adjustRightInd w:val="0"/>
        <w:spacing w:after="0" w:line="240" w:lineRule="auto"/>
        <w:rPr>
          <w:rFonts w:ascii="Arial" w:hAnsi="Arial" w:cs="Arial"/>
          <w:sz w:val="20"/>
          <w:szCs w:val="20"/>
        </w:rPr>
      </w:pPr>
      <w:r w:rsidRPr="00506920">
        <w:rPr>
          <w:rFonts w:ascii="Arial" w:hAnsi="Arial" w:cs="Arial"/>
          <w:sz w:val="20"/>
          <w:szCs w:val="20"/>
        </w:rPr>
        <w:t>mitnehmen. Anmeldung: Eveline</w:t>
      </w:r>
    </w:p>
    <w:p w:rsidR="005436DA" w:rsidRPr="00506920" w:rsidRDefault="005436DA" w:rsidP="005436DA">
      <w:pPr>
        <w:rPr>
          <w:rFonts w:ascii="Arial" w:hAnsi="Arial" w:cs="Arial"/>
          <w:sz w:val="20"/>
          <w:szCs w:val="20"/>
        </w:rPr>
      </w:pPr>
      <w:r w:rsidRPr="00506920">
        <w:rPr>
          <w:rFonts w:ascii="Arial" w:hAnsi="Arial" w:cs="Arial"/>
          <w:sz w:val="20"/>
          <w:szCs w:val="20"/>
        </w:rPr>
        <w:t>Baumgartner, 071 244 70 73.</w:t>
      </w:r>
    </w:p>
    <w:p w:rsidR="005A3720" w:rsidRPr="00506920" w:rsidRDefault="005A3720" w:rsidP="005A3720">
      <w:pPr>
        <w:pStyle w:val="berschrift2"/>
        <w:rPr>
          <w:rFonts w:ascii="Arial" w:hAnsi="Arial" w:cs="Arial"/>
          <w:b w:val="0"/>
          <w:bCs w:val="0"/>
          <w:sz w:val="20"/>
          <w:szCs w:val="20"/>
        </w:rPr>
      </w:pPr>
      <w:bookmarkStart w:id="70" w:name="_Toc3547799"/>
      <w:r w:rsidRPr="00506920">
        <w:rPr>
          <w:rFonts w:ascii="Arial" w:hAnsi="Arial" w:cs="Arial"/>
          <w:b w:val="0"/>
          <w:bCs w:val="0"/>
          <w:sz w:val="20"/>
          <w:szCs w:val="20"/>
        </w:rPr>
        <w:t>Zirkus Knie lädt</w:t>
      </w:r>
      <w:bookmarkEnd w:id="70"/>
    </w:p>
    <w:p w:rsidR="00463E11" w:rsidRPr="00506920" w:rsidRDefault="005A3720" w:rsidP="005A3720">
      <w:pPr>
        <w:rPr>
          <w:rFonts w:ascii="Arial" w:hAnsi="Arial" w:cs="Arial"/>
          <w:sz w:val="20"/>
          <w:szCs w:val="20"/>
        </w:rPr>
      </w:pPr>
      <w:r w:rsidRPr="00506920">
        <w:rPr>
          <w:rFonts w:ascii="Arial" w:hAnsi="Arial" w:cs="Arial"/>
          <w:sz w:val="20"/>
          <w:szCs w:val="20"/>
        </w:rPr>
        <w:t xml:space="preserve">Mitglieder sind herzlich eingeladen zur Vorstellung des Zirkus Knie 2019 in Wil am Mittwoch, 3. April. Treffpunkt beim Eingang zwischen 12.30 und 12.45 Uhr. In St. Gallen am Mittwoch, 1. Mai 2019 (genaue Zeitangabe folgt). Anmeldung bis spätestens 13. März an die Regionalleiterin. </w:t>
      </w:r>
      <w:r w:rsidRPr="00506920">
        <w:rPr>
          <w:rFonts w:ascii="Arial" w:hAnsi="Arial" w:cs="Arial"/>
          <w:i/>
          <w:iCs/>
          <w:sz w:val="20"/>
          <w:szCs w:val="20"/>
        </w:rPr>
        <w:t>procap.</w:t>
      </w:r>
      <w:r w:rsidRPr="00506920">
        <w:rPr>
          <w:rFonts w:ascii="Arial" w:hAnsi="Arial" w:cs="Arial"/>
          <w:sz w:val="20"/>
          <w:szCs w:val="20"/>
        </w:rPr>
        <w:t xml:space="preserve"> </w:t>
      </w:r>
    </w:p>
    <w:p w:rsidR="00463E11" w:rsidRPr="00506920" w:rsidRDefault="00463E11" w:rsidP="00463E11">
      <w:pPr>
        <w:pStyle w:val="berschrift2"/>
        <w:rPr>
          <w:rFonts w:ascii="Arial" w:hAnsi="Arial" w:cs="Arial"/>
          <w:b w:val="0"/>
          <w:bCs w:val="0"/>
          <w:sz w:val="20"/>
          <w:szCs w:val="20"/>
        </w:rPr>
      </w:pPr>
      <w:bookmarkStart w:id="71" w:name="_Toc3547800"/>
      <w:r w:rsidRPr="00506920">
        <w:rPr>
          <w:rFonts w:ascii="Arial" w:hAnsi="Arial" w:cs="Arial"/>
          <w:b w:val="0"/>
          <w:bCs w:val="0"/>
          <w:sz w:val="20"/>
          <w:szCs w:val="20"/>
        </w:rPr>
        <w:t>Procap-Elternforum 2019 zum Thema: Kind und Spital</w:t>
      </w:r>
      <w:bookmarkEnd w:id="71"/>
    </w:p>
    <w:p w:rsidR="00463E11" w:rsidRPr="00506920" w:rsidRDefault="00463E11" w:rsidP="00463E11">
      <w:pPr>
        <w:rPr>
          <w:rFonts w:ascii="Arial" w:hAnsi="Arial" w:cs="Arial"/>
          <w:sz w:val="20"/>
          <w:szCs w:val="20"/>
        </w:rPr>
      </w:pPr>
      <w:r w:rsidRPr="00506920">
        <w:rPr>
          <w:rFonts w:ascii="Arial" w:hAnsi="Arial" w:cs="Arial"/>
          <w:sz w:val="20"/>
          <w:szCs w:val="20"/>
        </w:rPr>
        <w:t xml:space="preserve">Unsere Fachleute erörtern in Inputreferaten die juristischen und organisatorischen Aspekte des Spitalaufenthalts. Im anschliessenden Podiumsgespräch kommen Sie als betroffene Eltern zu Wort. </w:t>
      </w:r>
      <w:r w:rsidRPr="00506920">
        <w:rPr>
          <w:rFonts w:ascii="Arial" w:hAnsi="Arial" w:cs="Arial"/>
          <w:b/>
          <w:bCs/>
          <w:sz w:val="20"/>
          <w:szCs w:val="20"/>
        </w:rPr>
        <w:t xml:space="preserve">Samstag, 25. Mai 2019, </w:t>
      </w:r>
      <w:r w:rsidRPr="00506920">
        <w:rPr>
          <w:rFonts w:ascii="Arial" w:hAnsi="Arial" w:cs="Arial"/>
          <w:sz w:val="20"/>
          <w:szCs w:val="20"/>
        </w:rPr>
        <w:t xml:space="preserve">10 bis 13.30 Uhr, St. Gallen, Kantonsspital, Zentraler Hörsaal, Haus 21 </w:t>
      </w:r>
    </w:p>
    <w:p w:rsidR="005A3720" w:rsidRPr="00506920" w:rsidRDefault="00463E11" w:rsidP="00463E11">
      <w:pPr>
        <w:pStyle w:val="berschrift2"/>
        <w:rPr>
          <w:rFonts w:ascii="Arial" w:hAnsi="Arial" w:cs="Arial"/>
          <w:b w:val="0"/>
          <w:bCs w:val="0"/>
          <w:sz w:val="20"/>
          <w:szCs w:val="20"/>
        </w:rPr>
      </w:pPr>
      <w:bookmarkStart w:id="72" w:name="_Toc3547801"/>
      <w:r w:rsidRPr="00506920">
        <w:rPr>
          <w:rFonts w:ascii="Arial" w:hAnsi="Arial" w:cs="Arial"/>
          <w:sz w:val="20"/>
          <w:szCs w:val="20"/>
        </w:rPr>
        <w:t xml:space="preserve">St. Gallen </w:t>
      </w:r>
      <w:r w:rsidRPr="00506920">
        <w:rPr>
          <w:rFonts w:ascii="Arial" w:hAnsi="Arial" w:cs="Arial"/>
          <w:b w:val="0"/>
          <w:bCs w:val="0"/>
          <w:sz w:val="20"/>
          <w:szCs w:val="20"/>
        </w:rPr>
        <w:t>Beratungen stehen an erster Stelle</w:t>
      </w:r>
      <w:bookmarkEnd w:id="72"/>
    </w:p>
    <w:p w:rsidR="00463E11" w:rsidRPr="00506920" w:rsidRDefault="00463E11" w:rsidP="00463E11">
      <w:pPr>
        <w:pStyle w:val="berschrift3"/>
        <w:rPr>
          <w:rFonts w:ascii="Arial" w:hAnsi="Arial" w:cs="Arial"/>
          <w:sz w:val="20"/>
          <w:szCs w:val="20"/>
        </w:rPr>
      </w:pPr>
      <w:bookmarkStart w:id="73" w:name="_Toc3547802"/>
      <w:r w:rsidRPr="00506920">
        <w:rPr>
          <w:rFonts w:ascii="Arial" w:hAnsi="Arial" w:cs="Arial"/>
          <w:sz w:val="20"/>
          <w:szCs w:val="20"/>
        </w:rPr>
        <w:t>Foto: Porträt von Marlis Dürr</w:t>
      </w:r>
      <w:bookmarkEnd w:id="73"/>
    </w:p>
    <w:p w:rsidR="00463E11" w:rsidRPr="00506920" w:rsidRDefault="00463E11" w:rsidP="00463E11">
      <w:pPr>
        <w:rPr>
          <w:rFonts w:ascii="Arial" w:hAnsi="Arial" w:cs="Arial"/>
          <w:sz w:val="20"/>
          <w:szCs w:val="20"/>
        </w:rPr>
      </w:pPr>
      <w:r w:rsidRPr="00506920">
        <w:rPr>
          <w:rFonts w:ascii="Arial" w:hAnsi="Arial" w:cs="Arial"/>
          <w:sz w:val="20"/>
          <w:szCs w:val="20"/>
        </w:rPr>
        <w:t xml:space="preserve">Das vergangene Arbeitsjahr begann ruhig, jedoch nahmen im Verlauf der Monate die Beratungen wieder zu. Wie immer standen für mich die Gespräche mit Ratsuchenden an erster Stelle. Einigen Betroffenen konnten wir weiterhelfen oder hilfreiche Ratschläge geben. Leider gibt es aber weiterhin nicht für jede Situation eine Lösung. Oftmals musste auch im letzten Jahr eine schwierige Sachlage akzeptiert und ausgehalten werden. </w:t>
      </w:r>
    </w:p>
    <w:p w:rsidR="00463E11" w:rsidRPr="00506920" w:rsidRDefault="00463E11" w:rsidP="00463E11">
      <w:pPr>
        <w:pStyle w:val="berschrift2"/>
        <w:rPr>
          <w:rFonts w:ascii="Arial" w:hAnsi="Arial" w:cs="Arial"/>
          <w:b w:val="0"/>
          <w:bCs w:val="0"/>
          <w:sz w:val="20"/>
          <w:szCs w:val="20"/>
        </w:rPr>
      </w:pPr>
      <w:bookmarkStart w:id="74" w:name="_Toc3547803"/>
      <w:r w:rsidRPr="00506920">
        <w:rPr>
          <w:rFonts w:ascii="Arial" w:hAnsi="Arial" w:cs="Arial"/>
          <w:b w:val="0"/>
          <w:bCs w:val="0"/>
          <w:sz w:val="20"/>
          <w:szCs w:val="20"/>
        </w:rPr>
        <w:t>Anlässe sind Ausgleich</w:t>
      </w:r>
      <w:bookmarkEnd w:id="74"/>
      <w:r w:rsidRPr="00506920">
        <w:rPr>
          <w:rFonts w:ascii="Arial" w:hAnsi="Arial" w:cs="Arial"/>
          <w:b w:val="0"/>
          <w:bCs w:val="0"/>
          <w:sz w:val="20"/>
          <w:szCs w:val="20"/>
        </w:rPr>
        <w:t xml:space="preserve"> </w:t>
      </w:r>
    </w:p>
    <w:p w:rsidR="00463E11" w:rsidRPr="00047BD5" w:rsidRDefault="00463E11" w:rsidP="00463E11">
      <w:pPr>
        <w:rPr>
          <w:rFonts w:ascii="Arial" w:hAnsi="Arial" w:cs="Arial"/>
          <w:sz w:val="20"/>
          <w:szCs w:val="20"/>
        </w:rPr>
      </w:pPr>
      <w:r w:rsidRPr="00506920">
        <w:rPr>
          <w:rFonts w:ascii="Arial" w:hAnsi="Arial" w:cs="Arial"/>
          <w:sz w:val="20"/>
          <w:szCs w:val="20"/>
        </w:rPr>
        <w:t>Als Ausgleich zur Beratungstätigkeit trafen wir uns wieder an verschiedenen Anlässen. Unser alljährlicher Spielnachmittag fand am 25. Januar erneut in Goldach statt. Die Theatergruppe «Spielwitz» sorgte im Frühjahr wieder für einen unterhaltsamen Abend und verwöhnte die Gäste wie immer mit Kaffee und Kuchen. Die Generalversammlung vom 24. März 2018 in Herisau war ein gelungener Anlass; obwohl sich nicht alle Anwesenden über die Erhöhung des Mitgliederbeitr</w:t>
      </w:r>
      <w:r w:rsidRPr="00047BD5">
        <w:rPr>
          <w:rFonts w:ascii="Arial" w:hAnsi="Arial" w:cs="Arial"/>
          <w:sz w:val="20"/>
          <w:szCs w:val="20"/>
        </w:rPr>
        <w:t xml:space="preserve">ages freuten. Am Mittwoch, 2. Mai, durften die Zirkusliebhaber wieder eine tolle Vorstellung des Zirkus Knie geniessen. Am 2. Juni fand im «Casino» Herisau unser alljährlicher Sommerbrunch statt. Auch diesmal trafen sich St. </w:t>
      </w:r>
      <w:r w:rsidRPr="00047BD5">
        <w:rPr>
          <w:rFonts w:ascii="Arial" w:hAnsi="Arial" w:cs="Arial"/>
          <w:sz w:val="20"/>
          <w:szCs w:val="20"/>
        </w:rPr>
        <w:lastRenderedPageBreak/>
        <w:t xml:space="preserve">Galler und Appenzeller Mitglieder zum gemeinsamen «Zmörgele». Das «Casino »-Team verwöhnte uns mit einem tollen und grosszügigen Büffet – samt gesponsertem Dessert. </w:t>
      </w:r>
    </w:p>
    <w:p w:rsidR="00463E11" w:rsidRPr="00047BD5" w:rsidRDefault="00463E11" w:rsidP="00463E11">
      <w:pPr>
        <w:pStyle w:val="berschrift2"/>
        <w:rPr>
          <w:rFonts w:ascii="Arial" w:hAnsi="Arial" w:cs="Arial"/>
          <w:b w:val="0"/>
          <w:bCs w:val="0"/>
          <w:sz w:val="20"/>
          <w:szCs w:val="20"/>
        </w:rPr>
      </w:pPr>
      <w:bookmarkStart w:id="75" w:name="_Toc3547804"/>
      <w:r w:rsidRPr="00047BD5">
        <w:rPr>
          <w:rFonts w:ascii="Arial" w:hAnsi="Arial" w:cs="Arial"/>
          <w:b w:val="0"/>
          <w:bCs w:val="0"/>
          <w:sz w:val="20"/>
          <w:szCs w:val="20"/>
        </w:rPr>
        <w:t>Gefreute Weihnachtsfeier</w:t>
      </w:r>
      <w:bookmarkEnd w:id="75"/>
    </w:p>
    <w:p w:rsidR="00463E11" w:rsidRPr="00047BD5" w:rsidRDefault="00463E11" w:rsidP="00463E11">
      <w:pPr>
        <w:rPr>
          <w:rFonts w:ascii="Arial" w:hAnsi="Arial" w:cs="Arial"/>
          <w:sz w:val="20"/>
          <w:szCs w:val="20"/>
        </w:rPr>
      </w:pPr>
      <w:r w:rsidRPr="00047BD5">
        <w:rPr>
          <w:rFonts w:ascii="Arial" w:hAnsi="Arial" w:cs="Arial"/>
          <w:sz w:val="20"/>
          <w:szCs w:val="20"/>
        </w:rPr>
        <w:t xml:space="preserve">Auch das Höckgrüppli traf sich regelmässig zum gemütlichen Beisammensein mit Nachtessen im Restaurant 90 Grad am Marktplatz. Leider wurde dort neu eine Shisha-Lounge eingerichtet. Daher testen wir anfangs 2019 zwei neue Lokalitäten. Am 15. Dezember liess sich eine erfreulich grosse Gruppe – über 70 Mitglieder aus drei Regionen – mit einem feinen Mittagessen im Restaurant Hafen Buffet in Rorschach verwöhnen. Besonders freute uns die gesangliche Weihnachtseinstimmung durch den Hobbychor rund um Bernadette Zimmermann und ihre Freunde. Nach Erhalt des hübschen und gut gefüllten Zmorgesäckli, gemeinsam gesponsert von Marco Kengelbacher und der Migros Buchs, fuhren alle zufrieden wieder heimwärts. Ich durfte im vergangenen Jahr während fünf Wochen Kanada bereisen und danke Procap St.Gallen- Appenzell für das Entgegenkommen – und Barbara Willborn für die tolle Stellvertretung. </w:t>
      </w:r>
    </w:p>
    <w:p w:rsidR="00FD0300" w:rsidRPr="00047BD5" w:rsidRDefault="00FD0300" w:rsidP="00506920">
      <w:pPr>
        <w:pStyle w:val="berschrift2"/>
        <w:rPr>
          <w:rFonts w:ascii="Arial" w:hAnsi="Arial" w:cs="Arial"/>
          <w:sz w:val="20"/>
          <w:szCs w:val="20"/>
        </w:rPr>
      </w:pPr>
      <w:bookmarkStart w:id="76" w:name="_Toc3547805"/>
      <w:r w:rsidRPr="00047BD5">
        <w:rPr>
          <w:rFonts w:ascii="Arial" w:hAnsi="Arial" w:cs="Arial"/>
          <w:sz w:val="20"/>
          <w:szCs w:val="20"/>
        </w:rPr>
        <w:t>Regionale Sponsoren</w:t>
      </w:r>
      <w:bookmarkEnd w:id="76"/>
    </w:p>
    <w:p w:rsidR="00506920" w:rsidRPr="00047BD5" w:rsidRDefault="00FD0300" w:rsidP="00FD0300">
      <w:pPr>
        <w:rPr>
          <w:rFonts w:ascii="Arial" w:hAnsi="Arial" w:cs="Arial"/>
          <w:sz w:val="20"/>
          <w:szCs w:val="20"/>
        </w:rPr>
      </w:pPr>
      <w:r w:rsidRPr="00047BD5">
        <w:rPr>
          <w:rFonts w:ascii="Arial" w:hAnsi="Arial" w:cs="Arial"/>
          <w:sz w:val="20"/>
          <w:szCs w:val="20"/>
        </w:rPr>
        <w:t>Brunch: «Casino» Herisau, Dessertspende.</w:t>
      </w:r>
      <w:r w:rsidR="00506920" w:rsidRPr="00047BD5">
        <w:rPr>
          <w:rFonts w:ascii="Arial" w:hAnsi="Arial" w:cs="Arial"/>
          <w:sz w:val="20"/>
          <w:szCs w:val="20"/>
        </w:rPr>
        <w:t xml:space="preserve"> </w:t>
      </w:r>
      <w:r w:rsidRPr="00047BD5">
        <w:rPr>
          <w:rFonts w:ascii="Arial" w:hAnsi="Arial" w:cs="Arial"/>
          <w:sz w:val="20"/>
          <w:szCs w:val="20"/>
        </w:rPr>
        <w:t>Weihnachtsfeier 2018: Stiftung</w:t>
      </w:r>
      <w:r w:rsidR="00506920" w:rsidRPr="00047BD5">
        <w:rPr>
          <w:rFonts w:ascii="Arial" w:hAnsi="Arial" w:cs="Arial"/>
          <w:sz w:val="20"/>
          <w:szCs w:val="20"/>
        </w:rPr>
        <w:t xml:space="preserve"> </w:t>
      </w:r>
      <w:r w:rsidRPr="00047BD5">
        <w:rPr>
          <w:rFonts w:ascii="Arial" w:hAnsi="Arial" w:cs="Arial"/>
          <w:sz w:val="20"/>
          <w:szCs w:val="20"/>
        </w:rPr>
        <w:t>Charles North, St. Gallen, Geldspende;</w:t>
      </w:r>
      <w:r w:rsidR="00506920" w:rsidRPr="00047BD5">
        <w:rPr>
          <w:rFonts w:ascii="Arial" w:hAnsi="Arial" w:cs="Arial"/>
          <w:sz w:val="20"/>
          <w:szCs w:val="20"/>
        </w:rPr>
        <w:t xml:space="preserve"> </w:t>
      </w:r>
      <w:r w:rsidRPr="00047BD5">
        <w:rPr>
          <w:rFonts w:ascii="Arial" w:hAnsi="Arial" w:cs="Arial"/>
          <w:sz w:val="20"/>
          <w:szCs w:val="20"/>
        </w:rPr>
        <w:t>Marco Kengelbacher, Migros</w:t>
      </w:r>
      <w:r w:rsidR="00506920" w:rsidRPr="00047BD5">
        <w:rPr>
          <w:rFonts w:ascii="Arial" w:hAnsi="Arial" w:cs="Arial"/>
          <w:sz w:val="20"/>
          <w:szCs w:val="20"/>
        </w:rPr>
        <w:t xml:space="preserve"> </w:t>
      </w:r>
      <w:r w:rsidRPr="00047BD5">
        <w:rPr>
          <w:rFonts w:ascii="Arial" w:hAnsi="Arial" w:cs="Arial"/>
          <w:sz w:val="20"/>
          <w:szCs w:val="20"/>
        </w:rPr>
        <w:t>Buchs, Weihnachtsgeschenk</w:t>
      </w:r>
      <w:r w:rsidR="00506920" w:rsidRPr="00047BD5">
        <w:rPr>
          <w:rFonts w:ascii="Arial" w:hAnsi="Arial" w:cs="Arial"/>
          <w:sz w:val="20"/>
          <w:szCs w:val="20"/>
        </w:rPr>
        <w:t xml:space="preserve"> </w:t>
      </w:r>
      <w:r w:rsidRPr="00047BD5">
        <w:rPr>
          <w:rFonts w:ascii="Arial" w:hAnsi="Arial" w:cs="Arial"/>
          <w:sz w:val="20"/>
          <w:szCs w:val="20"/>
        </w:rPr>
        <w:t>Zmorgesäckli; kostenlose musikalische</w:t>
      </w:r>
      <w:r w:rsidR="00506920" w:rsidRPr="00047BD5">
        <w:rPr>
          <w:rFonts w:ascii="Arial" w:hAnsi="Arial" w:cs="Arial"/>
          <w:sz w:val="20"/>
          <w:szCs w:val="20"/>
        </w:rPr>
        <w:t xml:space="preserve"> </w:t>
      </w:r>
      <w:r w:rsidRPr="00047BD5">
        <w:rPr>
          <w:rFonts w:ascii="Arial" w:hAnsi="Arial" w:cs="Arial"/>
          <w:sz w:val="20"/>
          <w:szCs w:val="20"/>
        </w:rPr>
        <w:t>Unterhaltung und Chor.</w:t>
      </w:r>
      <w:r w:rsidR="00506920" w:rsidRPr="00047BD5">
        <w:rPr>
          <w:rFonts w:ascii="Arial" w:hAnsi="Arial" w:cs="Arial"/>
          <w:sz w:val="20"/>
          <w:szCs w:val="20"/>
        </w:rPr>
        <w:t xml:space="preserve"> </w:t>
      </w:r>
    </w:p>
    <w:p w:rsidR="00FD0300" w:rsidRPr="00047BD5" w:rsidRDefault="00AB7016" w:rsidP="00AB7016">
      <w:pPr>
        <w:pStyle w:val="berschrift2"/>
        <w:rPr>
          <w:rFonts w:ascii="Arial" w:hAnsi="Arial" w:cs="Arial"/>
          <w:b w:val="0"/>
          <w:bCs w:val="0"/>
          <w:sz w:val="20"/>
          <w:szCs w:val="20"/>
        </w:rPr>
      </w:pPr>
      <w:bookmarkStart w:id="77" w:name="_Toc3547806"/>
      <w:r w:rsidRPr="00047BD5">
        <w:rPr>
          <w:rFonts w:ascii="Arial" w:hAnsi="Arial" w:cs="Arial"/>
          <w:sz w:val="20"/>
          <w:szCs w:val="20"/>
        </w:rPr>
        <w:t xml:space="preserve">Toggenburg </w:t>
      </w:r>
      <w:r w:rsidRPr="00047BD5">
        <w:rPr>
          <w:rFonts w:ascii="Arial" w:hAnsi="Arial" w:cs="Arial"/>
          <w:b w:val="0"/>
          <w:bCs w:val="0"/>
          <w:sz w:val="20"/>
          <w:szCs w:val="20"/>
        </w:rPr>
        <w:t>Ausbildung und Zusatzaufgaben</w:t>
      </w:r>
      <w:bookmarkEnd w:id="77"/>
    </w:p>
    <w:p w:rsidR="00AB7016" w:rsidRPr="00047BD5" w:rsidRDefault="00AB7016" w:rsidP="00AB7016">
      <w:pPr>
        <w:pStyle w:val="berschrift3"/>
        <w:rPr>
          <w:rFonts w:ascii="Arial" w:hAnsi="Arial" w:cs="Arial"/>
          <w:sz w:val="20"/>
          <w:szCs w:val="20"/>
        </w:rPr>
      </w:pPr>
      <w:bookmarkStart w:id="78" w:name="_Toc3547807"/>
      <w:r w:rsidRPr="00047BD5">
        <w:rPr>
          <w:rFonts w:ascii="Arial" w:hAnsi="Arial" w:cs="Arial"/>
          <w:sz w:val="20"/>
          <w:szCs w:val="20"/>
        </w:rPr>
        <w:t>Foto: Porträt von Silvie Hinterberger</w:t>
      </w:r>
      <w:bookmarkEnd w:id="78"/>
    </w:p>
    <w:p w:rsidR="00AB7016" w:rsidRPr="00047BD5" w:rsidRDefault="00AB7016" w:rsidP="00AB7016">
      <w:pPr>
        <w:rPr>
          <w:rFonts w:ascii="Arial" w:hAnsi="Arial" w:cs="Arial"/>
          <w:sz w:val="20"/>
          <w:szCs w:val="20"/>
        </w:rPr>
      </w:pPr>
      <w:r w:rsidRPr="00047BD5">
        <w:rPr>
          <w:rFonts w:ascii="Arial" w:hAnsi="Arial" w:cs="Arial"/>
          <w:sz w:val="20"/>
          <w:szCs w:val="20"/>
        </w:rPr>
        <w:t xml:space="preserve">Das Jahr 2018 verlief – von den Anlässen her – eher ruhig, da ich meine Ausbildung als Sozialbegleiterin abschloss und ich mich auf das Lernen konzentrieren musste. Nichts desto trotz habe ich die Anliegen der Mitglieder im Toggenburg ernst genommen und mein Bestes gegeben, sie bei der Bewältigung ihrer Sorgen zu unterstützen. Es freute mich auch, dass ich eine weitere Aufgabe für Procap St. Gallen- Appenzell und Thurgau übernehmen durfte, nämlich die ganze «Bürokratie » bei der Anstellung von Assistenzpersonen. Hier geht es um Unterstützung beim Ausfüllen von Arbeitsverträgen, Anmeldeunterlagen, Lohnberechnungen und vielem mehr. Da ich auch sonst in diesem Gebiet arbeite, kann ich hier fachliche Hilfe anbieten. Speziell in diesem Jahr war sicher auch der Wechsel des Geschäftsleiters. Roland Eberle verabschiedete sich und machte Hansueli Salzmann Platz. Ich denke, er ist eine gute Wahl. Und Roland hat seine Pensionierung mehr als verdient! </w:t>
      </w:r>
    </w:p>
    <w:p w:rsidR="00AB7016" w:rsidRPr="00047BD5" w:rsidRDefault="00AB7016" w:rsidP="00AB7016">
      <w:pPr>
        <w:pStyle w:val="berschrift2"/>
        <w:rPr>
          <w:rFonts w:ascii="Arial" w:hAnsi="Arial" w:cs="Arial"/>
          <w:b w:val="0"/>
          <w:bCs w:val="0"/>
          <w:sz w:val="20"/>
          <w:szCs w:val="20"/>
        </w:rPr>
      </w:pPr>
      <w:bookmarkStart w:id="79" w:name="_Toc3547808"/>
      <w:r w:rsidRPr="00047BD5">
        <w:rPr>
          <w:rFonts w:ascii="Arial" w:hAnsi="Arial" w:cs="Arial"/>
          <w:b w:val="0"/>
          <w:bCs w:val="0"/>
          <w:sz w:val="20"/>
          <w:szCs w:val="20"/>
        </w:rPr>
        <w:t>Mitglieder und Familien integriert</w:t>
      </w:r>
      <w:bookmarkEnd w:id="79"/>
      <w:r w:rsidRPr="00047BD5">
        <w:rPr>
          <w:rFonts w:ascii="Arial" w:hAnsi="Arial" w:cs="Arial"/>
          <w:b w:val="0"/>
          <w:bCs w:val="0"/>
          <w:sz w:val="20"/>
          <w:szCs w:val="20"/>
        </w:rPr>
        <w:t xml:space="preserve"> </w:t>
      </w:r>
    </w:p>
    <w:p w:rsidR="00AB7016" w:rsidRPr="00047BD5" w:rsidRDefault="00AB7016" w:rsidP="00AB7016">
      <w:pPr>
        <w:rPr>
          <w:rFonts w:ascii="Arial" w:hAnsi="Arial" w:cs="Arial"/>
          <w:sz w:val="20"/>
          <w:szCs w:val="20"/>
        </w:rPr>
      </w:pPr>
      <w:r w:rsidRPr="00047BD5">
        <w:rPr>
          <w:rFonts w:ascii="Arial" w:hAnsi="Arial" w:cs="Arial"/>
          <w:sz w:val="20"/>
          <w:szCs w:val="20"/>
        </w:rPr>
        <w:t xml:space="preserve">Zu unseren Höcks haben wir uns acht Mal in verschiedenen Lokalen getroffen. Wir geniessen jeweils die kurze Zeit, um in gemütlicher Runde zusam - menzusitzen. Im April bot sich die Gelegenheit, in Wil den Zirkus Knie kostenlos zu besuchen. Eine Schar unserer Mitglieder schätzte dieses Angebot. Aber es hätte noch mehr Billette zu verteilen gehabt. Das Programm war vielfältig – und das Glacé in der Pause schmeckte sehr gut. Statt des traditionellen Brunches lud ich ein zu einem Grillplausch für Familien. Es wurde ein gelungener Anlass mit Grillwürsten, Salatbüffet und spendiertem selbstgebackenem Kuchen. Ein Spielparcours mit verschiedenen Posten wurde von der Sportgruppe Nesslau vorbereitet. Vielen Dank für die Unterstützung. Für mich ist es wichtig, dass möglichst viele Mitglieder – egal in welchem Alter – integriert werden können. Beim Besuch von «Spiel ohne Grenzen» – von der Sportgruppe in Bütschwil organisiert – nutzte ich die Gelegenheit, Mitglieder und ihre Eltern kennenzulernen. Das gibt mir immer wieder neue Inputs, wo die Probleme im Alltag liegen und wie das in der Praxis läuft. Auch wenn diese in der Theorie manchmal einfacher tönen. Unsere traditionelle Weihnachtsfeier im Dezember durfte natürlich im Programm nicht fehlen. In meinem dritten Dienstjahr möchte ich weiterhin meine Hilfe anbieten, wo ich kann. Ich werde immer wieder mit neuen Anliegen konfrontiert und versuche, möglichst viele gute Lösungen – mit der Unterstützung unserer Sozialversicherungsfachfrauen – zu suchen respektive zu finden. Ich freue mich auf ein spannendes 2019. </w:t>
      </w:r>
    </w:p>
    <w:p w:rsidR="002B54ED" w:rsidRPr="00047BD5" w:rsidRDefault="002B54ED" w:rsidP="002B54ED">
      <w:pPr>
        <w:pStyle w:val="berschrift2"/>
        <w:rPr>
          <w:rFonts w:ascii="Arial" w:hAnsi="Arial" w:cs="Arial"/>
          <w:sz w:val="20"/>
          <w:szCs w:val="20"/>
        </w:rPr>
      </w:pPr>
      <w:bookmarkStart w:id="80" w:name="_Toc3547809"/>
      <w:r w:rsidRPr="00047BD5">
        <w:rPr>
          <w:rFonts w:ascii="Arial" w:hAnsi="Arial" w:cs="Arial"/>
          <w:sz w:val="20"/>
          <w:szCs w:val="20"/>
        </w:rPr>
        <w:t>Regionaler Sponsor Kantonalbank Wattwil.</w:t>
      </w:r>
      <w:bookmarkEnd w:id="80"/>
    </w:p>
    <w:p w:rsidR="002B54ED" w:rsidRPr="00047BD5" w:rsidRDefault="002B54ED" w:rsidP="002B54ED">
      <w:pPr>
        <w:pStyle w:val="berschrift2"/>
        <w:rPr>
          <w:rFonts w:ascii="Arial" w:hAnsi="Arial" w:cs="Arial"/>
          <w:b w:val="0"/>
          <w:bCs w:val="0"/>
          <w:sz w:val="20"/>
          <w:szCs w:val="20"/>
        </w:rPr>
      </w:pPr>
      <w:bookmarkStart w:id="81" w:name="_Toc3547810"/>
      <w:r w:rsidRPr="00047BD5">
        <w:rPr>
          <w:rFonts w:ascii="Arial" w:hAnsi="Arial" w:cs="Arial"/>
          <w:sz w:val="20"/>
          <w:szCs w:val="20"/>
        </w:rPr>
        <w:t xml:space="preserve">Jugendgruppe </w:t>
      </w:r>
      <w:r w:rsidRPr="00047BD5">
        <w:rPr>
          <w:rFonts w:ascii="Arial" w:hAnsi="Arial" w:cs="Arial"/>
          <w:b w:val="0"/>
          <w:bCs w:val="0"/>
          <w:sz w:val="20"/>
          <w:szCs w:val="20"/>
        </w:rPr>
        <w:t>Spannende Aktivitäten</w:t>
      </w:r>
      <w:bookmarkEnd w:id="81"/>
    </w:p>
    <w:p w:rsidR="002B54ED" w:rsidRPr="00047BD5" w:rsidRDefault="002B54ED" w:rsidP="002B54ED">
      <w:pPr>
        <w:pStyle w:val="berschrift3"/>
        <w:rPr>
          <w:rFonts w:ascii="Arial" w:hAnsi="Arial" w:cs="Arial"/>
          <w:sz w:val="20"/>
          <w:szCs w:val="20"/>
        </w:rPr>
      </w:pPr>
      <w:bookmarkStart w:id="82" w:name="_Toc3547811"/>
      <w:r w:rsidRPr="00047BD5">
        <w:rPr>
          <w:rFonts w:ascii="Arial" w:hAnsi="Arial" w:cs="Arial"/>
          <w:sz w:val="20"/>
          <w:szCs w:val="20"/>
        </w:rPr>
        <w:t>Foto: Porträt von Maya Schafflützel</w:t>
      </w:r>
      <w:bookmarkEnd w:id="82"/>
    </w:p>
    <w:p w:rsidR="002B54ED" w:rsidRPr="00047BD5" w:rsidRDefault="00047BD5" w:rsidP="002B54ED">
      <w:pPr>
        <w:rPr>
          <w:rFonts w:ascii="Arial" w:hAnsi="Arial" w:cs="Arial"/>
          <w:sz w:val="20"/>
          <w:szCs w:val="20"/>
        </w:rPr>
      </w:pPr>
      <w:r w:rsidRPr="00047BD5">
        <w:rPr>
          <w:rFonts w:ascii="Arial" w:hAnsi="Arial" w:cs="Arial"/>
          <w:sz w:val="20"/>
          <w:szCs w:val="20"/>
        </w:rPr>
        <w:t>Unsere Jugendgruppe</w:t>
      </w:r>
      <w:r w:rsidRPr="00047BD5">
        <w:rPr>
          <w:rFonts w:ascii="Arial" w:hAnsi="Arial" w:cs="Arial"/>
          <w:sz w:val="20"/>
          <w:szCs w:val="20"/>
        </w:rPr>
        <w:t xml:space="preserve"> </w:t>
      </w:r>
      <w:r w:rsidRPr="00047BD5">
        <w:rPr>
          <w:rFonts w:ascii="Arial" w:hAnsi="Arial" w:cs="Arial"/>
          <w:sz w:val="20"/>
          <w:szCs w:val="20"/>
        </w:rPr>
        <w:t>blickt wieder auf ein spannendes</w:t>
      </w:r>
      <w:r w:rsidRPr="00047BD5">
        <w:rPr>
          <w:rFonts w:ascii="Arial" w:hAnsi="Arial" w:cs="Arial"/>
          <w:sz w:val="20"/>
          <w:szCs w:val="20"/>
        </w:rPr>
        <w:t xml:space="preserve"> </w:t>
      </w:r>
      <w:r w:rsidRPr="00047BD5">
        <w:rPr>
          <w:rFonts w:ascii="Arial" w:hAnsi="Arial" w:cs="Arial"/>
          <w:sz w:val="20"/>
          <w:szCs w:val="20"/>
        </w:rPr>
        <w:t>Jahr mit schönen gemeinsamen</w:t>
      </w:r>
      <w:r w:rsidRPr="00047BD5">
        <w:rPr>
          <w:rFonts w:ascii="Arial" w:hAnsi="Arial" w:cs="Arial"/>
          <w:sz w:val="20"/>
          <w:szCs w:val="20"/>
        </w:rPr>
        <w:t xml:space="preserve"> </w:t>
      </w:r>
      <w:r w:rsidRPr="00047BD5">
        <w:rPr>
          <w:rFonts w:ascii="Arial" w:hAnsi="Arial" w:cs="Arial"/>
          <w:sz w:val="20"/>
          <w:szCs w:val="20"/>
        </w:rPr>
        <w:t>Aktivitäten zurück: Im Januar bowlten</w:t>
      </w:r>
      <w:r w:rsidRPr="00047BD5">
        <w:rPr>
          <w:rFonts w:ascii="Arial" w:hAnsi="Arial" w:cs="Arial"/>
          <w:sz w:val="20"/>
          <w:szCs w:val="20"/>
        </w:rPr>
        <w:t xml:space="preserve"> </w:t>
      </w:r>
      <w:r w:rsidRPr="00047BD5">
        <w:rPr>
          <w:rFonts w:ascii="Arial" w:hAnsi="Arial" w:cs="Arial"/>
          <w:sz w:val="20"/>
          <w:szCs w:val="20"/>
        </w:rPr>
        <w:t>wir, nicht zum ersten Mal, in der</w:t>
      </w:r>
      <w:r w:rsidRPr="00047BD5">
        <w:rPr>
          <w:rFonts w:ascii="Arial" w:hAnsi="Arial" w:cs="Arial"/>
          <w:sz w:val="20"/>
          <w:szCs w:val="20"/>
        </w:rPr>
        <w:t xml:space="preserve"> </w:t>
      </w:r>
      <w:r w:rsidRPr="00047BD5">
        <w:rPr>
          <w:rFonts w:ascii="Arial" w:hAnsi="Arial" w:cs="Arial"/>
          <w:sz w:val="20"/>
          <w:szCs w:val="20"/>
        </w:rPr>
        <w:t>«Arena». Wir führten zwei Spiele</w:t>
      </w:r>
      <w:r w:rsidRPr="00047BD5">
        <w:rPr>
          <w:rFonts w:ascii="Arial" w:hAnsi="Arial" w:cs="Arial"/>
          <w:sz w:val="20"/>
          <w:szCs w:val="20"/>
        </w:rPr>
        <w:t xml:space="preserve"> </w:t>
      </w:r>
      <w:r w:rsidRPr="00047BD5">
        <w:rPr>
          <w:rFonts w:ascii="Arial" w:hAnsi="Arial" w:cs="Arial"/>
          <w:sz w:val="20"/>
          <w:szCs w:val="20"/>
        </w:rPr>
        <w:t>durch. Der Kaffee folgte danach. Im</w:t>
      </w:r>
      <w:r w:rsidRPr="00047BD5">
        <w:rPr>
          <w:rFonts w:ascii="Arial" w:hAnsi="Arial" w:cs="Arial"/>
          <w:sz w:val="20"/>
          <w:szCs w:val="20"/>
        </w:rPr>
        <w:t xml:space="preserve"> </w:t>
      </w:r>
      <w:r w:rsidRPr="00047BD5">
        <w:rPr>
          <w:rFonts w:ascii="Arial" w:hAnsi="Arial" w:cs="Arial"/>
          <w:sz w:val="20"/>
          <w:szCs w:val="20"/>
        </w:rPr>
        <w:t>Februar besuchten wir die Schokoladenfabrik</w:t>
      </w:r>
      <w:r w:rsidRPr="00047BD5">
        <w:rPr>
          <w:rFonts w:ascii="Arial" w:hAnsi="Arial" w:cs="Arial"/>
          <w:sz w:val="20"/>
          <w:szCs w:val="20"/>
        </w:rPr>
        <w:t xml:space="preserve"> </w:t>
      </w:r>
      <w:r w:rsidRPr="00047BD5">
        <w:rPr>
          <w:rFonts w:ascii="Arial" w:hAnsi="Arial" w:cs="Arial"/>
          <w:sz w:val="20"/>
          <w:szCs w:val="20"/>
        </w:rPr>
        <w:t>Maestrani. Alle hatten den</w:t>
      </w:r>
      <w:r w:rsidRPr="00047BD5">
        <w:rPr>
          <w:rFonts w:ascii="Arial" w:hAnsi="Arial" w:cs="Arial"/>
          <w:sz w:val="20"/>
          <w:szCs w:val="20"/>
        </w:rPr>
        <w:t xml:space="preserve"> </w:t>
      </w:r>
      <w:r w:rsidRPr="00047BD5">
        <w:rPr>
          <w:rFonts w:ascii="Arial" w:hAnsi="Arial" w:cs="Arial"/>
          <w:sz w:val="20"/>
          <w:szCs w:val="20"/>
        </w:rPr>
        <w:t>Plausch. Wir gingen noch Pizza essen.</w:t>
      </w:r>
      <w:r w:rsidRPr="00047BD5">
        <w:rPr>
          <w:rFonts w:ascii="Arial" w:hAnsi="Arial" w:cs="Arial"/>
          <w:sz w:val="20"/>
          <w:szCs w:val="20"/>
        </w:rPr>
        <w:t xml:space="preserve"> </w:t>
      </w:r>
      <w:r w:rsidRPr="00047BD5">
        <w:rPr>
          <w:rFonts w:ascii="Arial" w:hAnsi="Arial" w:cs="Arial"/>
          <w:sz w:val="20"/>
          <w:szCs w:val="20"/>
        </w:rPr>
        <w:t>S</w:t>
      </w:r>
      <w:r w:rsidRPr="00047BD5">
        <w:rPr>
          <w:rFonts w:ascii="Arial" w:hAnsi="Arial" w:cs="Arial"/>
          <w:sz w:val="20"/>
          <w:szCs w:val="20"/>
        </w:rPr>
        <w:t>chwerpunkt im März war die Gene</w:t>
      </w:r>
      <w:r w:rsidRPr="00047BD5">
        <w:rPr>
          <w:rFonts w:ascii="Arial" w:hAnsi="Arial" w:cs="Arial"/>
          <w:sz w:val="20"/>
          <w:szCs w:val="20"/>
        </w:rPr>
        <w:t>ralversammlung der Sektion in He -</w:t>
      </w:r>
      <w:r w:rsidRPr="00047BD5">
        <w:rPr>
          <w:rFonts w:ascii="Arial" w:hAnsi="Arial" w:cs="Arial"/>
          <w:sz w:val="20"/>
          <w:szCs w:val="20"/>
        </w:rPr>
        <w:t xml:space="preserve"> </w:t>
      </w:r>
      <w:r w:rsidRPr="00047BD5">
        <w:rPr>
          <w:rFonts w:ascii="Arial" w:hAnsi="Arial" w:cs="Arial"/>
          <w:sz w:val="20"/>
          <w:szCs w:val="20"/>
        </w:rPr>
        <w:t>risau. Im April fand unsere eigene</w:t>
      </w:r>
      <w:r w:rsidRPr="00047BD5">
        <w:rPr>
          <w:rFonts w:ascii="Arial" w:hAnsi="Arial" w:cs="Arial"/>
          <w:sz w:val="20"/>
          <w:szCs w:val="20"/>
        </w:rPr>
        <w:t xml:space="preserve"> </w:t>
      </w:r>
      <w:r w:rsidRPr="00047BD5">
        <w:rPr>
          <w:rFonts w:ascii="Arial" w:hAnsi="Arial" w:cs="Arial"/>
          <w:sz w:val="20"/>
          <w:szCs w:val="20"/>
        </w:rPr>
        <w:t>Hauptversammlung statt – mit feinem</w:t>
      </w:r>
      <w:r w:rsidRPr="00047BD5">
        <w:rPr>
          <w:rFonts w:ascii="Arial" w:hAnsi="Arial" w:cs="Arial"/>
          <w:sz w:val="20"/>
          <w:szCs w:val="20"/>
        </w:rPr>
        <w:t xml:space="preserve"> </w:t>
      </w:r>
      <w:r w:rsidRPr="00047BD5">
        <w:rPr>
          <w:rFonts w:ascii="Arial" w:hAnsi="Arial" w:cs="Arial"/>
          <w:sz w:val="20"/>
          <w:szCs w:val="20"/>
        </w:rPr>
        <w:t>Essen in St. Gallen. Aus dem Vorstand</w:t>
      </w:r>
      <w:r w:rsidRPr="00047BD5">
        <w:rPr>
          <w:rFonts w:ascii="Arial" w:hAnsi="Arial" w:cs="Arial"/>
          <w:sz w:val="20"/>
          <w:szCs w:val="20"/>
        </w:rPr>
        <w:t xml:space="preserve"> </w:t>
      </w:r>
      <w:r w:rsidRPr="00047BD5">
        <w:rPr>
          <w:rFonts w:ascii="Arial" w:hAnsi="Arial" w:cs="Arial"/>
          <w:sz w:val="20"/>
          <w:szCs w:val="20"/>
        </w:rPr>
        <w:t>zurück trat Peter Diggelmann. Er</w:t>
      </w:r>
      <w:r w:rsidRPr="00047BD5">
        <w:rPr>
          <w:rFonts w:ascii="Arial" w:hAnsi="Arial" w:cs="Arial"/>
          <w:sz w:val="20"/>
          <w:szCs w:val="20"/>
        </w:rPr>
        <w:t xml:space="preserve"> </w:t>
      </w:r>
      <w:r w:rsidRPr="00047BD5">
        <w:rPr>
          <w:rFonts w:ascii="Arial" w:hAnsi="Arial" w:cs="Arial"/>
          <w:sz w:val="20"/>
          <w:szCs w:val="20"/>
        </w:rPr>
        <w:t>wurde nicht ersetzt.</w:t>
      </w:r>
      <w:r w:rsidRPr="00047BD5">
        <w:rPr>
          <w:rFonts w:ascii="Arial" w:hAnsi="Arial" w:cs="Arial"/>
          <w:sz w:val="20"/>
          <w:szCs w:val="20"/>
        </w:rPr>
        <w:t xml:space="preserve"> </w:t>
      </w:r>
      <w:r w:rsidRPr="00047BD5">
        <w:rPr>
          <w:rFonts w:ascii="Arial" w:hAnsi="Arial" w:cs="Arial"/>
          <w:sz w:val="20"/>
          <w:szCs w:val="20"/>
        </w:rPr>
        <w:t>Im Mai besuchten wir den Greifvogelpark</w:t>
      </w:r>
      <w:r w:rsidRPr="00047BD5">
        <w:rPr>
          <w:rFonts w:ascii="Arial" w:hAnsi="Arial" w:cs="Arial"/>
          <w:sz w:val="20"/>
          <w:szCs w:val="20"/>
        </w:rPr>
        <w:t xml:space="preserve"> </w:t>
      </w:r>
      <w:r w:rsidRPr="00047BD5">
        <w:rPr>
          <w:rFonts w:ascii="Arial" w:hAnsi="Arial" w:cs="Arial"/>
          <w:sz w:val="20"/>
          <w:szCs w:val="20"/>
        </w:rPr>
        <w:t>in Buchs. Wir durften eine</w:t>
      </w:r>
      <w:r w:rsidRPr="00047BD5">
        <w:rPr>
          <w:rFonts w:ascii="Arial" w:hAnsi="Arial" w:cs="Arial"/>
          <w:sz w:val="20"/>
          <w:szCs w:val="20"/>
        </w:rPr>
        <w:t xml:space="preserve"> </w:t>
      </w:r>
      <w:r w:rsidRPr="00047BD5">
        <w:rPr>
          <w:rFonts w:ascii="Arial" w:hAnsi="Arial" w:cs="Arial"/>
          <w:sz w:val="20"/>
          <w:szCs w:val="20"/>
        </w:rPr>
        <w:t>Eule streicheln. Hernach liessen die</w:t>
      </w:r>
      <w:r w:rsidRPr="00047BD5">
        <w:rPr>
          <w:rFonts w:ascii="Arial" w:hAnsi="Arial" w:cs="Arial"/>
          <w:sz w:val="20"/>
          <w:szCs w:val="20"/>
        </w:rPr>
        <w:t xml:space="preserve"> </w:t>
      </w:r>
      <w:r w:rsidRPr="00047BD5">
        <w:rPr>
          <w:rFonts w:ascii="Arial" w:hAnsi="Arial" w:cs="Arial"/>
          <w:sz w:val="20"/>
          <w:szCs w:val="20"/>
        </w:rPr>
        <w:t>Tierwärter sie fliegen. Es war sehr</w:t>
      </w:r>
      <w:r w:rsidRPr="00047BD5">
        <w:rPr>
          <w:rFonts w:ascii="Arial" w:hAnsi="Arial" w:cs="Arial"/>
          <w:sz w:val="20"/>
          <w:szCs w:val="20"/>
        </w:rPr>
        <w:t xml:space="preserve"> </w:t>
      </w:r>
      <w:r w:rsidRPr="00047BD5">
        <w:rPr>
          <w:rFonts w:ascii="Arial" w:hAnsi="Arial" w:cs="Arial"/>
          <w:sz w:val="20"/>
          <w:szCs w:val="20"/>
        </w:rPr>
        <w:t>interessant. Im Juni waren wir bei</w:t>
      </w:r>
      <w:r w:rsidRPr="00047BD5">
        <w:rPr>
          <w:rFonts w:ascii="Arial" w:hAnsi="Arial" w:cs="Arial"/>
          <w:sz w:val="20"/>
          <w:szCs w:val="20"/>
        </w:rPr>
        <w:t xml:space="preserve"> </w:t>
      </w:r>
      <w:r w:rsidRPr="00047BD5">
        <w:rPr>
          <w:rFonts w:ascii="Arial" w:hAnsi="Arial" w:cs="Arial"/>
          <w:sz w:val="20"/>
          <w:szCs w:val="20"/>
        </w:rPr>
        <w:t>Sepp Sutter Bräteln. Danke nochmals</w:t>
      </w:r>
      <w:r w:rsidRPr="00047BD5">
        <w:rPr>
          <w:rFonts w:ascii="Arial" w:hAnsi="Arial" w:cs="Arial"/>
          <w:sz w:val="20"/>
          <w:szCs w:val="20"/>
        </w:rPr>
        <w:t xml:space="preserve"> </w:t>
      </w:r>
      <w:r w:rsidRPr="00047BD5">
        <w:rPr>
          <w:rFonts w:ascii="Arial" w:hAnsi="Arial" w:cs="Arial"/>
          <w:sz w:val="20"/>
          <w:szCs w:val="20"/>
        </w:rPr>
        <w:t>für die feinen Salate und gute Besserung,</w:t>
      </w:r>
      <w:r w:rsidRPr="00047BD5">
        <w:rPr>
          <w:rFonts w:ascii="Arial" w:hAnsi="Arial" w:cs="Arial"/>
          <w:sz w:val="20"/>
          <w:szCs w:val="20"/>
        </w:rPr>
        <w:t xml:space="preserve"> </w:t>
      </w:r>
      <w:r w:rsidRPr="00047BD5">
        <w:rPr>
          <w:rFonts w:ascii="Arial" w:hAnsi="Arial" w:cs="Arial"/>
          <w:sz w:val="20"/>
          <w:szCs w:val="20"/>
        </w:rPr>
        <w:t>Sepp. Mit der Rösslikutsche ginges im August von Appenzell nach Lehmen,</w:t>
      </w:r>
      <w:r w:rsidRPr="00047BD5">
        <w:rPr>
          <w:rFonts w:ascii="Arial" w:hAnsi="Arial" w:cs="Arial"/>
          <w:sz w:val="20"/>
          <w:szCs w:val="20"/>
        </w:rPr>
        <w:t xml:space="preserve"> </w:t>
      </w:r>
      <w:r w:rsidRPr="00047BD5">
        <w:rPr>
          <w:rFonts w:ascii="Arial" w:hAnsi="Arial" w:cs="Arial"/>
          <w:sz w:val="20"/>
          <w:szCs w:val="20"/>
        </w:rPr>
        <w:t>wo der Wirt uns ein feines Dreigangmenü</w:t>
      </w:r>
      <w:r w:rsidRPr="00047BD5">
        <w:rPr>
          <w:rFonts w:ascii="Arial" w:hAnsi="Arial" w:cs="Arial"/>
          <w:sz w:val="20"/>
          <w:szCs w:val="20"/>
        </w:rPr>
        <w:t xml:space="preserve"> </w:t>
      </w:r>
      <w:r w:rsidRPr="00047BD5">
        <w:rPr>
          <w:rFonts w:ascii="Arial" w:hAnsi="Arial" w:cs="Arial"/>
          <w:sz w:val="20"/>
          <w:szCs w:val="20"/>
        </w:rPr>
        <w:t>offerierte. Livio sass superbrav</w:t>
      </w:r>
      <w:r w:rsidRPr="00047BD5">
        <w:rPr>
          <w:rFonts w:ascii="Arial" w:hAnsi="Arial" w:cs="Arial"/>
          <w:sz w:val="20"/>
          <w:szCs w:val="20"/>
        </w:rPr>
        <w:t xml:space="preserve"> </w:t>
      </w:r>
      <w:r w:rsidRPr="00047BD5">
        <w:rPr>
          <w:rFonts w:ascii="Arial" w:hAnsi="Arial" w:cs="Arial"/>
          <w:sz w:val="20"/>
          <w:szCs w:val="20"/>
        </w:rPr>
        <w:t>beim Kutscher. Er ist erst neun</w:t>
      </w:r>
      <w:r w:rsidRPr="00047BD5">
        <w:rPr>
          <w:rFonts w:ascii="Arial" w:hAnsi="Arial" w:cs="Arial"/>
          <w:sz w:val="20"/>
          <w:szCs w:val="20"/>
        </w:rPr>
        <w:t xml:space="preserve"> </w:t>
      </w:r>
      <w:r w:rsidRPr="00047BD5">
        <w:rPr>
          <w:rFonts w:ascii="Arial" w:hAnsi="Arial" w:cs="Arial"/>
          <w:sz w:val="20"/>
          <w:szCs w:val="20"/>
        </w:rPr>
        <w:t>Jahre alt.</w:t>
      </w:r>
      <w:r w:rsidRPr="00047BD5">
        <w:rPr>
          <w:rFonts w:ascii="Arial" w:hAnsi="Arial" w:cs="Arial"/>
          <w:sz w:val="20"/>
          <w:szCs w:val="20"/>
        </w:rPr>
        <w:t xml:space="preserve"> </w:t>
      </w:r>
      <w:r w:rsidRPr="00047BD5">
        <w:rPr>
          <w:rFonts w:ascii="Arial" w:hAnsi="Arial" w:cs="Arial"/>
          <w:sz w:val="20"/>
          <w:szCs w:val="20"/>
        </w:rPr>
        <w:t>Im Naturmuseum besichtigten wir</w:t>
      </w:r>
      <w:r w:rsidRPr="00047BD5">
        <w:rPr>
          <w:rFonts w:ascii="Arial" w:hAnsi="Arial" w:cs="Arial"/>
          <w:sz w:val="20"/>
          <w:szCs w:val="20"/>
        </w:rPr>
        <w:t xml:space="preserve"> </w:t>
      </w:r>
      <w:r w:rsidRPr="00047BD5">
        <w:rPr>
          <w:rFonts w:ascii="Arial" w:hAnsi="Arial" w:cs="Arial"/>
          <w:sz w:val="20"/>
          <w:szCs w:val="20"/>
        </w:rPr>
        <w:t>im September interessante ausgestopfte</w:t>
      </w:r>
      <w:r w:rsidRPr="00047BD5">
        <w:rPr>
          <w:rFonts w:ascii="Arial" w:hAnsi="Arial" w:cs="Arial"/>
          <w:sz w:val="20"/>
          <w:szCs w:val="20"/>
        </w:rPr>
        <w:t xml:space="preserve"> </w:t>
      </w:r>
      <w:r w:rsidRPr="00047BD5">
        <w:rPr>
          <w:rFonts w:ascii="Arial" w:hAnsi="Arial" w:cs="Arial"/>
          <w:sz w:val="20"/>
          <w:szCs w:val="20"/>
        </w:rPr>
        <w:t>Tiere und hörten uns Tierrufe</w:t>
      </w:r>
      <w:r w:rsidRPr="00047BD5">
        <w:rPr>
          <w:rFonts w:ascii="Arial" w:hAnsi="Arial" w:cs="Arial"/>
          <w:sz w:val="20"/>
          <w:szCs w:val="20"/>
        </w:rPr>
        <w:t xml:space="preserve"> </w:t>
      </w:r>
      <w:r w:rsidRPr="00047BD5">
        <w:rPr>
          <w:rFonts w:ascii="Arial" w:hAnsi="Arial" w:cs="Arial"/>
          <w:sz w:val="20"/>
          <w:szCs w:val="20"/>
        </w:rPr>
        <w:t>an. Unsere Erlebnisse besprachen wir</w:t>
      </w:r>
      <w:r w:rsidRPr="00047BD5">
        <w:rPr>
          <w:rFonts w:ascii="Arial" w:hAnsi="Arial" w:cs="Arial"/>
          <w:sz w:val="20"/>
          <w:szCs w:val="20"/>
        </w:rPr>
        <w:t xml:space="preserve"> </w:t>
      </w:r>
      <w:r w:rsidRPr="00047BD5">
        <w:rPr>
          <w:rFonts w:ascii="Arial" w:hAnsi="Arial" w:cs="Arial"/>
          <w:sz w:val="20"/>
          <w:szCs w:val="20"/>
        </w:rPr>
        <w:t xml:space="preserve">anschliessend im </w:t>
      </w:r>
      <w:r w:rsidRPr="00047BD5">
        <w:rPr>
          <w:rFonts w:ascii="Arial" w:hAnsi="Arial" w:cs="Arial"/>
          <w:sz w:val="20"/>
          <w:szCs w:val="20"/>
        </w:rPr>
        <w:lastRenderedPageBreak/>
        <w:t>Restaurant bei</w:t>
      </w:r>
      <w:r w:rsidRPr="00047BD5">
        <w:rPr>
          <w:rFonts w:ascii="Arial" w:hAnsi="Arial" w:cs="Arial"/>
          <w:sz w:val="20"/>
          <w:szCs w:val="20"/>
        </w:rPr>
        <w:t xml:space="preserve"> </w:t>
      </w:r>
      <w:r w:rsidRPr="00047BD5">
        <w:rPr>
          <w:rFonts w:ascii="Arial" w:hAnsi="Arial" w:cs="Arial"/>
          <w:sz w:val="20"/>
          <w:szCs w:val="20"/>
        </w:rPr>
        <w:t>einem Getränk. Im Kino schauten wir</w:t>
      </w:r>
      <w:r w:rsidRPr="00047BD5">
        <w:rPr>
          <w:rFonts w:ascii="Arial" w:hAnsi="Arial" w:cs="Arial"/>
          <w:sz w:val="20"/>
          <w:szCs w:val="20"/>
        </w:rPr>
        <w:t xml:space="preserve"> </w:t>
      </w:r>
      <w:r w:rsidRPr="00047BD5">
        <w:rPr>
          <w:rFonts w:ascii="Arial" w:hAnsi="Arial" w:cs="Arial"/>
          <w:sz w:val="20"/>
          <w:szCs w:val="20"/>
        </w:rPr>
        <w:t>im Oktober «Smallfoot» – und im</w:t>
      </w:r>
      <w:r w:rsidRPr="00047BD5">
        <w:rPr>
          <w:rFonts w:ascii="Arial" w:hAnsi="Arial" w:cs="Arial"/>
          <w:sz w:val="20"/>
          <w:szCs w:val="20"/>
        </w:rPr>
        <w:t xml:space="preserve"> </w:t>
      </w:r>
      <w:r w:rsidRPr="00047BD5">
        <w:rPr>
          <w:rFonts w:ascii="Arial" w:hAnsi="Arial" w:cs="Arial"/>
          <w:sz w:val="20"/>
          <w:szCs w:val="20"/>
        </w:rPr>
        <w:t>November gingen wir Baden in</w:t>
      </w:r>
      <w:r w:rsidRPr="00047BD5">
        <w:rPr>
          <w:rFonts w:ascii="Arial" w:hAnsi="Arial" w:cs="Arial"/>
          <w:sz w:val="20"/>
          <w:szCs w:val="20"/>
        </w:rPr>
        <w:t xml:space="preserve"> </w:t>
      </w:r>
      <w:r w:rsidRPr="00047BD5">
        <w:rPr>
          <w:rFonts w:ascii="Arial" w:hAnsi="Arial" w:cs="Arial"/>
          <w:sz w:val="20"/>
          <w:szCs w:val="20"/>
        </w:rPr>
        <w:t>St.Margrethen. Das tat gut.</w:t>
      </w:r>
      <w:r w:rsidRPr="00047BD5">
        <w:rPr>
          <w:rFonts w:ascii="Arial" w:hAnsi="Arial" w:cs="Arial"/>
          <w:sz w:val="20"/>
          <w:szCs w:val="20"/>
        </w:rPr>
        <w:t xml:space="preserve"> </w:t>
      </w:r>
    </w:p>
    <w:sectPr w:rsidR="002B54ED" w:rsidRPr="00047BD5" w:rsidSect="00EA448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D1"/>
    <w:rsid w:val="000401C2"/>
    <w:rsid w:val="00047BD5"/>
    <w:rsid w:val="00071A57"/>
    <w:rsid w:val="00133C1B"/>
    <w:rsid w:val="00185412"/>
    <w:rsid w:val="001A6E91"/>
    <w:rsid w:val="002B54ED"/>
    <w:rsid w:val="00404099"/>
    <w:rsid w:val="00463E11"/>
    <w:rsid w:val="004661B7"/>
    <w:rsid w:val="004739CC"/>
    <w:rsid w:val="004C79BE"/>
    <w:rsid w:val="00506920"/>
    <w:rsid w:val="00525B7E"/>
    <w:rsid w:val="005436DA"/>
    <w:rsid w:val="00551472"/>
    <w:rsid w:val="005A3720"/>
    <w:rsid w:val="005E3197"/>
    <w:rsid w:val="00630972"/>
    <w:rsid w:val="00644F2E"/>
    <w:rsid w:val="00744EF8"/>
    <w:rsid w:val="00757D58"/>
    <w:rsid w:val="007C345C"/>
    <w:rsid w:val="008401EF"/>
    <w:rsid w:val="009B42BF"/>
    <w:rsid w:val="00A278A8"/>
    <w:rsid w:val="00A670BD"/>
    <w:rsid w:val="00AA1525"/>
    <w:rsid w:val="00AB7016"/>
    <w:rsid w:val="00AE1886"/>
    <w:rsid w:val="00B30E03"/>
    <w:rsid w:val="00C11641"/>
    <w:rsid w:val="00D11769"/>
    <w:rsid w:val="00D5195B"/>
    <w:rsid w:val="00D62378"/>
    <w:rsid w:val="00E60A61"/>
    <w:rsid w:val="00E760D1"/>
    <w:rsid w:val="00E854BA"/>
    <w:rsid w:val="00EA4486"/>
    <w:rsid w:val="00ED352A"/>
    <w:rsid w:val="00ED7063"/>
    <w:rsid w:val="00F43B58"/>
    <w:rsid w:val="00F540BB"/>
    <w:rsid w:val="00F75EA2"/>
    <w:rsid w:val="00FD0300"/>
    <w:rsid w:val="00FF4B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D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E31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854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706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ED7063"/>
    <w:pPr>
      <w:outlineLvl w:val="9"/>
    </w:pPr>
    <w:rPr>
      <w:lang w:eastAsia="de-CH"/>
    </w:rPr>
  </w:style>
  <w:style w:type="paragraph" w:styleId="Sprechblasentext">
    <w:name w:val="Balloon Text"/>
    <w:basedOn w:val="Standard"/>
    <w:link w:val="SprechblasentextZchn"/>
    <w:uiPriority w:val="99"/>
    <w:semiHidden/>
    <w:unhideWhenUsed/>
    <w:rsid w:val="00ED70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7063"/>
    <w:rPr>
      <w:rFonts w:ascii="Tahoma" w:hAnsi="Tahoma" w:cs="Tahoma"/>
      <w:sz w:val="16"/>
      <w:szCs w:val="16"/>
    </w:rPr>
  </w:style>
  <w:style w:type="paragraph" w:styleId="Verzeichnis1">
    <w:name w:val="toc 1"/>
    <w:basedOn w:val="Standard"/>
    <w:next w:val="Standard"/>
    <w:autoRedefine/>
    <w:uiPriority w:val="39"/>
    <w:unhideWhenUsed/>
    <w:rsid w:val="00ED7063"/>
    <w:pPr>
      <w:spacing w:after="100"/>
    </w:pPr>
  </w:style>
  <w:style w:type="character" w:styleId="Hyperlink">
    <w:name w:val="Hyperlink"/>
    <w:basedOn w:val="Absatz-Standardschriftart"/>
    <w:uiPriority w:val="99"/>
    <w:unhideWhenUsed/>
    <w:rsid w:val="00ED7063"/>
    <w:rPr>
      <w:color w:val="0000FF" w:themeColor="hyperlink"/>
      <w:u w:val="single"/>
    </w:rPr>
  </w:style>
  <w:style w:type="character" w:customStyle="1" w:styleId="berschrift2Zchn">
    <w:name w:val="Überschrift 2 Zchn"/>
    <w:basedOn w:val="Absatz-Standardschriftart"/>
    <w:link w:val="berschrift2"/>
    <w:uiPriority w:val="9"/>
    <w:rsid w:val="005E3197"/>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5E3197"/>
    <w:pPr>
      <w:spacing w:after="100"/>
      <w:ind w:left="240"/>
    </w:pPr>
  </w:style>
  <w:style w:type="character" w:customStyle="1" w:styleId="berschrift3Zchn">
    <w:name w:val="Überschrift 3 Zchn"/>
    <w:basedOn w:val="Absatz-Standardschriftart"/>
    <w:link w:val="berschrift3"/>
    <w:uiPriority w:val="9"/>
    <w:semiHidden/>
    <w:rsid w:val="00E854BA"/>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E854B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D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E31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854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706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ED7063"/>
    <w:pPr>
      <w:outlineLvl w:val="9"/>
    </w:pPr>
    <w:rPr>
      <w:lang w:eastAsia="de-CH"/>
    </w:rPr>
  </w:style>
  <w:style w:type="paragraph" w:styleId="Sprechblasentext">
    <w:name w:val="Balloon Text"/>
    <w:basedOn w:val="Standard"/>
    <w:link w:val="SprechblasentextZchn"/>
    <w:uiPriority w:val="99"/>
    <w:semiHidden/>
    <w:unhideWhenUsed/>
    <w:rsid w:val="00ED70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7063"/>
    <w:rPr>
      <w:rFonts w:ascii="Tahoma" w:hAnsi="Tahoma" w:cs="Tahoma"/>
      <w:sz w:val="16"/>
      <w:szCs w:val="16"/>
    </w:rPr>
  </w:style>
  <w:style w:type="paragraph" w:styleId="Verzeichnis1">
    <w:name w:val="toc 1"/>
    <w:basedOn w:val="Standard"/>
    <w:next w:val="Standard"/>
    <w:autoRedefine/>
    <w:uiPriority w:val="39"/>
    <w:unhideWhenUsed/>
    <w:rsid w:val="00ED7063"/>
    <w:pPr>
      <w:spacing w:after="100"/>
    </w:pPr>
  </w:style>
  <w:style w:type="character" w:styleId="Hyperlink">
    <w:name w:val="Hyperlink"/>
    <w:basedOn w:val="Absatz-Standardschriftart"/>
    <w:uiPriority w:val="99"/>
    <w:unhideWhenUsed/>
    <w:rsid w:val="00ED7063"/>
    <w:rPr>
      <w:color w:val="0000FF" w:themeColor="hyperlink"/>
      <w:u w:val="single"/>
    </w:rPr>
  </w:style>
  <w:style w:type="character" w:customStyle="1" w:styleId="berschrift2Zchn">
    <w:name w:val="Überschrift 2 Zchn"/>
    <w:basedOn w:val="Absatz-Standardschriftart"/>
    <w:link w:val="berschrift2"/>
    <w:uiPriority w:val="9"/>
    <w:rsid w:val="005E3197"/>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5E3197"/>
    <w:pPr>
      <w:spacing w:after="100"/>
      <w:ind w:left="240"/>
    </w:pPr>
  </w:style>
  <w:style w:type="character" w:customStyle="1" w:styleId="berschrift3Zchn">
    <w:name w:val="Überschrift 3 Zchn"/>
    <w:basedOn w:val="Absatz-Standardschriftart"/>
    <w:link w:val="berschrift3"/>
    <w:uiPriority w:val="9"/>
    <w:semiHidden/>
    <w:rsid w:val="00E854BA"/>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E854B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iess-kuehne.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spiess-kuehne.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67E3-CBB1-472B-97E6-046B661E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5947</Words>
  <Characters>37471</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43332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36</cp:revision>
  <dcterms:created xsi:type="dcterms:W3CDTF">2019-03-04T09:31:00Z</dcterms:created>
  <dcterms:modified xsi:type="dcterms:W3CDTF">2019-03-15T12:08:00Z</dcterms:modified>
</cp:coreProperties>
</file>