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b w:val="0"/>
          <w:bCs w:val="0"/>
          <w:color w:val="auto"/>
          <w:sz w:val="24"/>
          <w:szCs w:val="22"/>
          <w:lang w:val="de-DE" w:eastAsia="en-US"/>
        </w:rPr>
        <w:id w:val="-1333371578"/>
        <w:docPartObj>
          <w:docPartGallery w:val="Table of Contents"/>
          <w:docPartUnique/>
        </w:docPartObj>
      </w:sdtPr>
      <w:sdtEndPr>
        <w:rPr>
          <w:rFonts w:cstheme="minorHAnsi"/>
          <w:szCs w:val="24"/>
        </w:rPr>
      </w:sdtEndPr>
      <w:sdtContent>
        <w:p w:rsidR="00B27207" w:rsidRPr="00B468D3" w:rsidRDefault="00B27207">
          <w:pPr>
            <w:pStyle w:val="Inhaltsverzeichnisberschrift"/>
            <w:rPr>
              <w:b w:val="0"/>
              <w:sz w:val="24"/>
              <w:szCs w:val="24"/>
            </w:rPr>
          </w:pPr>
          <w:r w:rsidRPr="00B468D3">
            <w:rPr>
              <w:sz w:val="24"/>
              <w:szCs w:val="24"/>
              <w:lang w:val="de-DE"/>
            </w:rPr>
            <w:t>Inhalt</w:t>
          </w:r>
        </w:p>
        <w:p w:rsidR="00C9668C" w:rsidRDefault="00B27207">
          <w:pPr>
            <w:pStyle w:val="Verzeichnis1"/>
            <w:tabs>
              <w:tab w:val="right" w:leader="dot" w:pos="11328"/>
            </w:tabs>
            <w:rPr>
              <w:rFonts w:eastAsiaTheme="minorEastAsia"/>
              <w:noProof/>
              <w:sz w:val="22"/>
              <w:lang w:eastAsia="de-CH"/>
            </w:rPr>
          </w:pPr>
          <w:r w:rsidRPr="00C9668C">
            <w:rPr>
              <w:rFonts w:cstheme="minorHAnsi"/>
              <w:szCs w:val="24"/>
            </w:rPr>
            <w:fldChar w:fldCharType="begin"/>
          </w:r>
          <w:r w:rsidRPr="00C9668C">
            <w:rPr>
              <w:rFonts w:cstheme="minorHAnsi"/>
              <w:szCs w:val="24"/>
            </w:rPr>
            <w:instrText xml:space="preserve"> TOC \o "1-3" \h \z \u </w:instrText>
          </w:r>
          <w:r w:rsidRPr="00C9668C">
            <w:rPr>
              <w:rFonts w:cstheme="minorHAnsi"/>
              <w:szCs w:val="24"/>
            </w:rPr>
            <w:fldChar w:fldCharType="separate"/>
          </w:r>
          <w:bookmarkStart w:id="0" w:name="_GoBack"/>
          <w:bookmarkEnd w:id="0"/>
          <w:r w:rsidR="00C9668C" w:rsidRPr="001E1548">
            <w:rPr>
              <w:rStyle w:val="Hyperlink"/>
              <w:noProof/>
            </w:rPr>
            <w:fldChar w:fldCharType="begin"/>
          </w:r>
          <w:r w:rsidR="00C9668C" w:rsidRPr="001E1548">
            <w:rPr>
              <w:rStyle w:val="Hyperlink"/>
              <w:noProof/>
            </w:rPr>
            <w:instrText xml:space="preserve"> </w:instrText>
          </w:r>
          <w:r w:rsidR="00C9668C">
            <w:rPr>
              <w:noProof/>
            </w:rPr>
            <w:instrText>HYPERLINK \l "_Toc69902613"</w:instrText>
          </w:r>
          <w:r w:rsidR="00C9668C" w:rsidRPr="001E1548">
            <w:rPr>
              <w:rStyle w:val="Hyperlink"/>
              <w:noProof/>
            </w:rPr>
            <w:instrText xml:space="preserve"> </w:instrText>
          </w:r>
          <w:r w:rsidR="00C9668C" w:rsidRPr="001E1548">
            <w:rPr>
              <w:rStyle w:val="Hyperlink"/>
              <w:noProof/>
            </w:rPr>
          </w:r>
          <w:r w:rsidR="00C9668C" w:rsidRPr="001E1548">
            <w:rPr>
              <w:rStyle w:val="Hyperlink"/>
              <w:noProof/>
            </w:rPr>
            <w:fldChar w:fldCharType="separate"/>
          </w:r>
          <w:r w:rsidR="00C9668C" w:rsidRPr="001E1548">
            <w:rPr>
              <w:rStyle w:val="Hyperlink"/>
              <w:rFonts w:cstheme="minorHAnsi"/>
              <w:noProof/>
            </w:rPr>
            <w:t>Seite 1</w:t>
          </w:r>
          <w:r w:rsidR="00C9668C">
            <w:rPr>
              <w:noProof/>
              <w:webHidden/>
            </w:rPr>
            <w:tab/>
          </w:r>
          <w:r w:rsidR="00C9668C">
            <w:rPr>
              <w:noProof/>
              <w:webHidden/>
            </w:rPr>
            <w:fldChar w:fldCharType="begin"/>
          </w:r>
          <w:r w:rsidR="00C9668C">
            <w:rPr>
              <w:noProof/>
              <w:webHidden/>
            </w:rPr>
            <w:instrText xml:space="preserve"> PAGEREF _Toc69902613 \h </w:instrText>
          </w:r>
          <w:r w:rsidR="00C9668C">
            <w:rPr>
              <w:noProof/>
              <w:webHidden/>
            </w:rPr>
          </w:r>
          <w:r w:rsidR="00C9668C">
            <w:rPr>
              <w:noProof/>
              <w:webHidden/>
            </w:rPr>
            <w:fldChar w:fldCharType="separate"/>
          </w:r>
          <w:r w:rsidR="00C9668C">
            <w:rPr>
              <w:noProof/>
              <w:webHidden/>
            </w:rPr>
            <w:t>5</w:t>
          </w:r>
          <w:r w:rsidR="00C9668C">
            <w:rPr>
              <w:noProof/>
              <w:webHidden/>
            </w:rPr>
            <w:fldChar w:fldCharType="end"/>
          </w:r>
          <w:r w:rsidR="00C9668C" w:rsidRPr="001E1548">
            <w:rPr>
              <w:rStyle w:val="Hyperlink"/>
              <w:noProof/>
            </w:rPr>
            <w:fldChar w:fldCharType="end"/>
          </w:r>
        </w:p>
        <w:p w:rsidR="00C9668C" w:rsidRDefault="00C9668C">
          <w:pPr>
            <w:pStyle w:val="Verzeichnis1"/>
            <w:tabs>
              <w:tab w:val="right" w:leader="dot" w:pos="11328"/>
            </w:tabs>
            <w:rPr>
              <w:rFonts w:eastAsiaTheme="minorEastAsia"/>
              <w:noProof/>
              <w:sz w:val="22"/>
              <w:lang w:eastAsia="de-CH"/>
            </w:rPr>
          </w:pPr>
          <w:hyperlink w:anchor="_Toc69902614" w:history="1">
            <w:r w:rsidRPr="001E1548">
              <w:rPr>
                <w:rStyle w:val="Hyperlink"/>
                <w:rFonts w:cstheme="minorHAnsi"/>
                <w:noProof/>
              </w:rPr>
              <w:t>Treffpunkt Zeitschrift für Behinderte und Nichtbehinderte 41. Jahrgang Nr. 2 -2021</w:t>
            </w:r>
            <w:r>
              <w:rPr>
                <w:noProof/>
                <w:webHidden/>
              </w:rPr>
              <w:tab/>
            </w:r>
            <w:r>
              <w:rPr>
                <w:noProof/>
                <w:webHidden/>
              </w:rPr>
              <w:fldChar w:fldCharType="begin"/>
            </w:r>
            <w:r>
              <w:rPr>
                <w:noProof/>
                <w:webHidden/>
              </w:rPr>
              <w:instrText xml:space="preserve"> PAGEREF _Toc69902614 \h </w:instrText>
            </w:r>
            <w:r>
              <w:rPr>
                <w:noProof/>
                <w:webHidden/>
              </w:rPr>
            </w:r>
            <w:r>
              <w:rPr>
                <w:noProof/>
                <w:webHidden/>
              </w:rPr>
              <w:fldChar w:fldCharType="separate"/>
            </w:r>
            <w:r>
              <w:rPr>
                <w:noProof/>
                <w:webHidden/>
              </w:rPr>
              <w:t>5</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15" w:history="1">
            <w:r w:rsidRPr="001E1548">
              <w:rPr>
                <w:rStyle w:val="Hyperlink"/>
                <w:rFonts w:cstheme="minorHAnsi"/>
                <w:noProof/>
              </w:rPr>
              <w:t>Jahresbericht 2020</w:t>
            </w:r>
            <w:r>
              <w:rPr>
                <w:noProof/>
                <w:webHidden/>
              </w:rPr>
              <w:tab/>
            </w:r>
            <w:r>
              <w:rPr>
                <w:noProof/>
                <w:webHidden/>
              </w:rPr>
              <w:fldChar w:fldCharType="begin"/>
            </w:r>
            <w:r>
              <w:rPr>
                <w:noProof/>
                <w:webHidden/>
              </w:rPr>
              <w:instrText xml:space="preserve"> PAGEREF _Toc69902615 \h </w:instrText>
            </w:r>
            <w:r>
              <w:rPr>
                <w:noProof/>
                <w:webHidden/>
              </w:rPr>
            </w:r>
            <w:r>
              <w:rPr>
                <w:noProof/>
                <w:webHidden/>
              </w:rPr>
              <w:fldChar w:fldCharType="separate"/>
            </w:r>
            <w:r>
              <w:rPr>
                <w:noProof/>
                <w:webHidden/>
              </w:rPr>
              <w:t>5</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16" w:history="1">
            <w:r w:rsidRPr="001E1548">
              <w:rPr>
                <w:rStyle w:val="Hyperlink"/>
                <w:rFonts w:cstheme="minorHAnsi"/>
                <w:noProof/>
              </w:rPr>
              <w:t>Geschäftsleitung, Präsidium Unsere Bedeutung nimmt weiter zu</w:t>
            </w:r>
            <w:r>
              <w:rPr>
                <w:noProof/>
                <w:webHidden/>
              </w:rPr>
              <w:tab/>
            </w:r>
            <w:r>
              <w:rPr>
                <w:noProof/>
                <w:webHidden/>
              </w:rPr>
              <w:fldChar w:fldCharType="begin"/>
            </w:r>
            <w:r>
              <w:rPr>
                <w:noProof/>
                <w:webHidden/>
              </w:rPr>
              <w:instrText xml:space="preserve"> PAGEREF _Toc69902616 \h </w:instrText>
            </w:r>
            <w:r>
              <w:rPr>
                <w:noProof/>
                <w:webHidden/>
              </w:rPr>
            </w:r>
            <w:r>
              <w:rPr>
                <w:noProof/>
                <w:webHidden/>
              </w:rPr>
              <w:fldChar w:fldCharType="separate"/>
            </w:r>
            <w:r>
              <w:rPr>
                <w:noProof/>
                <w:webHidden/>
              </w:rPr>
              <w:t>5</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17" w:history="1">
            <w:r w:rsidRPr="001E1548">
              <w:rPr>
                <w:rStyle w:val="Hyperlink"/>
                <w:rFonts w:cstheme="minorHAnsi"/>
                <w:noProof/>
              </w:rPr>
              <w:t>Editorial: Hansueli Salzmann und Roland Gossweiler</w:t>
            </w:r>
            <w:r>
              <w:rPr>
                <w:noProof/>
                <w:webHidden/>
              </w:rPr>
              <w:tab/>
            </w:r>
            <w:r>
              <w:rPr>
                <w:noProof/>
                <w:webHidden/>
              </w:rPr>
              <w:fldChar w:fldCharType="begin"/>
            </w:r>
            <w:r>
              <w:rPr>
                <w:noProof/>
                <w:webHidden/>
              </w:rPr>
              <w:instrText xml:space="preserve"> PAGEREF _Toc69902617 \h </w:instrText>
            </w:r>
            <w:r>
              <w:rPr>
                <w:noProof/>
                <w:webHidden/>
              </w:rPr>
            </w:r>
            <w:r>
              <w:rPr>
                <w:noProof/>
                <w:webHidden/>
              </w:rPr>
              <w:fldChar w:fldCharType="separate"/>
            </w:r>
            <w:r>
              <w:rPr>
                <w:noProof/>
                <w:webHidden/>
              </w:rPr>
              <w:t>5</w:t>
            </w:r>
            <w:r>
              <w:rPr>
                <w:noProof/>
                <w:webHidden/>
              </w:rPr>
              <w:fldChar w:fldCharType="end"/>
            </w:r>
          </w:hyperlink>
        </w:p>
        <w:p w:rsidR="00C9668C" w:rsidRDefault="00C9668C">
          <w:pPr>
            <w:pStyle w:val="Verzeichnis3"/>
            <w:tabs>
              <w:tab w:val="right" w:leader="dot" w:pos="11328"/>
            </w:tabs>
            <w:rPr>
              <w:rFonts w:eastAsiaTheme="minorEastAsia"/>
              <w:noProof/>
              <w:sz w:val="22"/>
              <w:lang w:eastAsia="de-CH"/>
            </w:rPr>
          </w:pPr>
          <w:hyperlink w:anchor="_Toc69902618" w:history="1">
            <w:r w:rsidRPr="001E1548">
              <w:rPr>
                <w:rStyle w:val="Hyperlink"/>
                <w:rFonts w:cstheme="minorHAnsi"/>
                <w:noProof/>
              </w:rPr>
              <w:t>Bild: Porträt von Hansueli Salzmann und Roland Gossweiler</w:t>
            </w:r>
            <w:r>
              <w:rPr>
                <w:noProof/>
                <w:webHidden/>
              </w:rPr>
              <w:tab/>
            </w:r>
            <w:r>
              <w:rPr>
                <w:noProof/>
                <w:webHidden/>
              </w:rPr>
              <w:fldChar w:fldCharType="begin"/>
            </w:r>
            <w:r>
              <w:rPr>
                <w:noProof/>
                <w:webHidden/>
              </w:rPr>
              <w:instrText xml:space="preserve"> PAGEREF _Toc69902618 \h </w:instrText>
            </w:r>
            <w:r>
              <w:rPr>
                <w:noProof/>
                <w:webHidden/>
              </w:rPr>
            </w:r>
            <w:r>
              <w:rPr>
                <w:noProof/>
                <w:webHidden/>
              </w:rPr>
              <w:fldChar w:fldCharType="separate"/>
            </w:r>
            <w:r>
              <w:rPr>
                <w:noProof/>
                <w:webHidden/>
              </w:rPr>
              <w:t>5</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19" w:history="1">
            <w:r w:rsidRPr="001E1548">
              <w:rPr>
                <w:rStyle w:val="Hyperlink"/>
                <w:rFonts w:cstheme="minorHAnsi"/>
                <w:noProof/>
              </w:rPr>
              <w:t>«Bleiben Sie zu Hause!»</w:t>
            </w:r>
            <w:r>
              <w:rPr>
                <w:noProof/>
                <w:webHidden/>
              </w:rPr>
              <w:tab/>
            </w:r>
            <w:r>
              <w:rPr>
                <w:noProof/>
                <w:webHidden/>
              </w:rPr>
              <w:fldChar w:fldCharType="begin"/>
            </w:r>
            <w:r>
              <w:rPr>
                <w:noProof/>
                <w:webHidden/>
              </w:rPr>
              <w:instrText xml:space="preserve"> PAGEREF _Toc69902619 \h </w:instrText>
            </w:r>
            <w:r>
              <w:rPr>
                <w:noProof/>
                <w:webHidden/>
              </w:rPr>
            </w:r>
            <w:r>
              <w:rPr>
                <w:noProof/>
                <w:webHidden/>
              </w:rPr>
              <w:fldChar w:fldCharType="separate"/>
            </w:r>
            <w:r>
              <w:rPr>
                <w:noProof/>
                <w:webHidden/>
              </w:rPr>
              <w:t>5</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20" w:history="1">
            <w:r w:rsidRPr="001E1548">
              <w:rPr>
                <w:rStyle w:val="Hyperlink"/>
                <w:rFonts w:cstheme="minorHAnsi"/>
                <w:noProof/>
              </w:rPr>
              <w:t>Alle Beratungen sichergestellt</w:t>
            </w:r>
            <w:r>
              <w:rPr>
                <w:noProof/>
                <w:webHidden/>
              </w:rPr>
              <w:tab/>
            </w:r>
            <w:r>
              <w:rPr>
                <w:noProof/>
                <w:webHidden/>
              </w:rPr>
              <w:fldChar w:fldCharType="begin"/>
            </w:r>
            <w:r>
              <w:rPr>
                <w:noProof/>
                <w:webHidden/>
              </w:rPr>
              <w:instrText xml:space="preserve"> PAGEREF _Toc69902620 \h </w:instrText>
            </w:r>
            <w:r>
              <w:rPr>
                <w:noProof/>
                <w:webHidden/>
              </w:rPr>
            </w:r>
            <w:r>
              <w:rPr>
                <w:noProof/>
                <w:webHidden/>
              </w:rPr>
              <w:fldChar w:fldCharType="separate"/>
            </w:r>
            <w:r>
              <w:rPr>
                <w:noProof/>
                <w:webHidden/>
              </w:rPr>
              <w:t>6</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21" w:history="1">
            <w:r w:rsidRPr="001E1548">
              <w:rPr>
                <w:rStyle w:val="Hyperlink"/>
                <w:rFonts w:cstheme="minorHAnsi"/>
                <w:noProof/>
              </w:rPr>
              <w:t>2320 Mitglieder, neues Beratungsmitglied</w:t>
            </w:r>
            <w:r>
              <w:rPr>
                <w:noProof/>
                <w:webHidden/>
              </w:rPr>
              <w:tab/>
            </w:r>
            <w:r>
              <w:rPr>
                <w:noProof/>
                <w:webHidden/>
              </w:rPr>
              <w:fldChar w:fldCharType="begin"/>
            </w:r>
            <w:r>
              <w:rPr>
                <w:noProof/>
                <w:webHidden/>
              </w:rPr>
              <w:instrText xml:space="preserve"> PAGEREF _Toc69902621 \h </w:instrText>
            </w:r>
            <w:r>
              <w:rPr>
                <w:noProof/>
                <w:webHidden/>
              </w:rPr>
            </w:r>
            <w:r>
              <w:rPr>
                <w:noProof/>
                <w:webHidden/>
              </w:rPr>
              <w:fldChar w:fldCharType="separate"/>
            </w:r>
            <w:r>
              <w:rPr>
                <w:noProof/>
                <w:webHidden/>
              </w:rPr>
              <w:t>6</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22" w:history="1">
            <w:r w:rsidRPr="001E1548">
              <w:rPr>
                <w:rStyle w:val="Hyperlink"/>
                <w:rFonts w:cstheme="minorHAnsi"/>
                <w:noProof/>
              </w:rPr>
              <w:t>Mehr Beratungen als vorgegeben</w:t>
            </w:r>
            <w:r>
              <w:rPr>
                <w:noProof/>
                <w:webHidden/>
              </w:rPr>
              <w:tab/>
            </w:r>
            <w:r>
              <w:rPr>
                <w:noProof/>
                <w:webHidden/>
              </w:rPr>
              <w:fldChar w:fldCharType="begin"/>
            </w:r>
            <w:r>
              <w:rPr>
                <w:noProof/>
                <w:webHidden/>
              </w:rPr>
              <w:instrText xml:space="preserve"> PAGEREF _Toc69902622 \h </w:instrText>
            </w:r>
            <w:r>
              <w:rPr>
                <w:noProof/>
                <w:webHidden/>
              </w:rPr>
            </w:r>
            <w:r>
              <w:rPr>
                <w:noProof/>
                <w:webHidden/>
              </w:rPr>
              <w:fldChar w:fldCharType="separate"/>
            </w:r>
            <w:r>
              <w:rPr>
                <w:noProof/>
                <w:webHidden/>
              </w:rPr>
              <w:t>6</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23" w:history="1">
            <w:r w:rsidRPr="001E1548">
              <w:rPr>
                <w:rStyle w:val="Hyperlink"/>
                <w:rFonts w:cstheme="minorHAnsi"/>
                <w:noProof/>
              </w:rPr>
              <w:t>Ein Viertel nutzte Beratungen</w:t>
            </w:r>
            <w:r>
              <w:rPr>
                <w:noProof/>
                <w:webHidden/>
              </w:rPr>
              <w:tab/>
            </w:r>
            <w:r>
              <w:rPr>
                <w:noProof/>
                <w:webHidden/>
              </w:rPr>
              <w:fldChar w:fldCharType="begin"/>
            </w:r>
            <w:r>
              <w:rPr>
                <w:noProof/>
                <w:webHidden/>
              </w:rPr>
              <w:instrText xml:space="preserve"> PAGEREF _Toc69902623 \h </w:instrText>
            </w:r>
            <w:r>
              <w:rPr>
                <w:noProof/>
                <w:webHidden/>
              </w:rPr>
            </w:r>
            <w:r>
              <w:rPr>
                <w:noProof/>
                <w:webHidden/>
              </w:rPr>
              <w:fldChar w:fldCharType="separate"/>
            </w:r>
            <w:r>
              <w:rPr>
                <w:noProof/>
                <w:webHidden/>
              </w:rPr>
              <w:t>6</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24" w:history="1">
            <w:r w:rsidRPr="001E1548">
              <w:rPr>
                <w:rStyle w:val="Hyperlink"/>
                <w:rFonts w:cstheme="minorHAnsi"/>
                <w:noProof/>
              </w:rPr>
              <w:t>Akribisches Aktenstudium</w:t>
            </w:r>
            <w:r>
              <w:rPr>
                <w:noProof/>
                <w:webHidden/>
              </w:rPr>
              <w:tab/>
            </w:r>
            <w:r>
              <w:rPr>
                <w:noProof/>
                <w:webHidden/>
              </w:rPr>
              <w:fldChar w:fldCharType="begin"/>
            </w:r>
            <w:r>
              <w:rPr>
                <w:noProof/>
                <w:webHidden/>
              </w:rPr>
              <w:instrText xml:space="preserve"> PAGEREF _Toc69902624 \h </w:instrText>
            </w:r>
            <w:r>
              <w:rPr>
                <w:noProof/>
                <w:webHidden/>
              </w:rPr>
            </w:r>
            <w:r>
              <w:rPr>
                <w:noProof/>
                <w:webHidden/>
              </w:rPr>
              <w:fldChar w:fldCharType="separate"/>
            </w:r>
            <w:r>
              <w:rPr>
                <w:noProof/>
                <w:webHidden/>
              </w:rPr>
              <w:t>6</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25" w:history="1">
            <w:r w:rsidRPr="001E1548">
              <w:rPr>
                <w:rStyle w:val="Hyperlink"/>
                <w:rFonts w:cstheme="minorHAnsi"/>
                <w:noProof/>
              </w:rPr>
              <w:t>Zig Anlässe wurden vergeblich organisiert</w:t>
            </w:r>
            <w:r>
              <w:rPr>
                <w:noProof/>
                <w:webHidden/>
              </w:rPr>
              <w:tab/>
            </w:r>
            <w:r>
              <w:rPr>
                <w:noProof/>
                <w:webHidden/>
              </w:rPr>
              <w:fldChar w:fldCharType="begin"/>
            </w:r>
            <w:r>
              <w:rPr>
                <w:noProof/>
                <w:webHidden/>
              </w:rPr>
              <w:instrText xml:space="preserve"> PAGEREF _Toc69902625 \h </w:instrText>
            </w:r>
            <w:r>
              <w:rPr>
                <w:noProof/>
                <w:webHidden/>
              </w:rPr>
            </w:r>
            <w:r>
              <w:rPr>
                <w:noProof/>
                <w:webHidden/>
              </w:rPr>
              <w:fldChar w:fldCharType="separate"/>
            </w:r>
            <w:r>
              <w:rPr>
                <w:noProof/>
                <w:webHidden/>
              </w:rPr>
              <w:t>6</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26" w:history="1">
            <w:r w:rsidRPr="001E1548">
              <w:rPr>
                <w:rStyle w:val="Hyperlink"/>
                <w:rFonts w:cstheme="minorHAnsi"/>
                <w:noProof/>
              </w:rPr>
              <w:t>Danke für Ihr Vertrauen</w:t>
            </w:r>
            <w:r>
              <w:rPr>
                <w:noProof/>
                <w:webHidden/>
              </w:rPr>
              <w:tab/>
            </w:r>
            <w:r>
              <w:rPr>
                <w:noProof/>
                <w:webHidden/>
              </w:rPr>
              <w:fldChar w:fldCharType="begin"/>
            </w:r>
            <w:r>
              <w:rPr>
                <w:noProof/>
                <w:webHidden/>
              </w:rPr>
              <w:instrText xml:space="preserve"> PAGEREF _Toc69902626 \h </w:instrText>
            </w:r>
            <w:r>
              <w:rPr>
                <w:noProof/>
                <w:webHidden/>
              </w:rPr>
            </w:r>
            <w:r>
              <w:rPr>
                <w:noProof/>
                <w:webHidden/>
              </w:rPr>
              <w:fldChar w:fldCharType="separate"/>
            </w:r>
            <w:r>
              <w:rPr>
                <w:noProof/>
                <w:webHidden/>
              </w:rPr>
              <w:t>6</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27" w:history="1">
            <w:r w:rsidRPr="001E1548">
              <w:rPr>
                <w:rStyle w:val="Hyperlink"/>
                <w:rFonts w:cstheme="minorHAnsi"/>
                <w:noProof/>
              </w:rPr>
              <w:t>GV schriftlich – Anmeldung und Anträge bis 4. Juni</w:t>
            </w:r>
            <w:r>
              <w:rPr>
                <w:noProof/>
                <w:webHidden/>
              </w:rPr>
              <w:tab/>
            </w:r>
            <w:r>
              <w:rPr>
                <w:noProof/>
                <w:webHidden/>
              </w:rPr>
              <w:fldChar w:fldCharType="begin"/>
            </w:r>
            <w:r>
              <w:rPr>
                <w:noProof/>
                <w:webHidden/>
              </w:rPr>
              <w:instrText xml:space="preserve"> PAGEREF _Toc69902627 \h </w:instrText>
            </w:r>
            <w:r>
              <w:rPr>
                <w:noProof/>
                <w:webHidden/>
              </w:rPr>
            </w:r>
            <w:r>
              <w:rPr>
                <w:noProof/>
                <w:webHidden/>
              </w:rPr>
              <w:fldChar w:fldCharType="separate"/>
            </w:r>
            <w:r>
              <w:rPr>
                <w:noProof/>
                <w:webHidden/>
              </w:rPr>
              <w:t>7</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28" w:history="1">
            <w:r w:rsidRPr="001E1548">
              <w:rPr>
                <w:rStyle w:val="Hyperlink"/>
                <w:rFonts w:cstheme="minorHAnsi"/>
                <w:noProof/>
              </w:rPr>
              <w:t>Austausch umso wichtiger</w:t>
            </w:r>
            <w:r>
              <w:rPr>
                <w:noProof/>
                <w:webHidden/>
              </w:rPr>
              <w:tab/>
            </w:r>
            <w:r>
              <w:rPr>
                <w:noProof/>
                <w:webHidden/>
              </w:rPr>
              <w:fldChar w:fldCharType="begin"/>
            </w:r>
            <w:r>
              <w:rPr>
                <w:noProof/>
                <w:webHidden/>
              </w:rPr>
              <w:instrText xml:space="preserve"> PAGEREF _Toc69902628 \h </w:instrText>
            </w:r>
            <w:r>
              <w:rPr>
                <w:noProof/>
                <w:webHidden/>
              </w:rPr>
            </w:r>
            <w:r>
              <w:rPr>
                <w:noProof/>
                <w:webHidden/>
              </w:rPr>
              <w:fldChar w:fldCharType="separate"/>
            </w:r>
            <w:r>
              <w:rPr>
                <w:noProof/>
                <w:webHidden/>
              </w:rPr>
              <w:t>7</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29" w:history="1">
            <w:r w:rsidRPr="001E1548">
              <w:rPr>
                <w:rStyle w:val="Hyperlink"/>
                <w:rFonts w:cstheme="minorHAnsi"/>
                <w:noProof/>
              </w:rPr>
              <w:t>Einladung für unsere Gönner, Spender, Solidar- und Passivmitglieder:</w:t>
            </w:r>
            <w:r>
              <w:rPr>
                <w:noProof/>
                <w:webHidden/>
              </w:rPr>
              <w:tab/>
            </w:r>
            <w:r>
              <w:rPr>
                <w:noProof/>
                <w:webHidden/>
              </w:rPr>
              <w:fldChar w:fldCharType="begin"/>
            </w:r>
            <w:r>
              <w:rPr>
                <w:noProof/>
                <w:webHidden/>
              </w:rPr>
              <w:instrText xml:space="preserve"> PAGEREF _Toc69902629 \h </w:instrText>
            </w:r>
            <w:r>
              <w:rPr>
                <w:noProof/>
                <w:webHidden/>
              </w:rPr>
            </w:r>
            <w:r>
              <w:rPr>
                <w:noProof/>
                <w:webHidden/>
              </w:rPr>
              <w:fldChar w:fldCharType="separate"/>
            </w:r>
            <w:r>
              <w:rPr>
                <w:noProof/>
                <w:webHidden/>
              </w:rPr>
              <w:t>7</w:t>
            </w:r>
            <w:r>
              <w:rPr>
                <w:noProof/>
                <w:webHidden/>
              </w:rPr>
              <w:fldChar w:fldCharType="end"/>
            </w:r>
          </w:hyperlink>
        </w:p>
        <w:p w:rsidR="00C9668C" w:rsidRDefault="00C9668C">
          <w:pPr>
            <w:pStyle w:val="Verzeichnis1"/>
            <w:tabs>
              <w:tab w:val="right" w:leader="dot" w:pos="11328"/>
            </w:tabs>
            <w:rPr>
              <w:rFonts w:eastAsiaTheme="minorEastAsia"/>
              <w:noProof/>
              <w:sz w:val="22"/>
              <w:lang w:eastAsia="de-CH"/>
            </w:rPr>
          </w:pPr>
          <w:hyperlink w:anchor="_Toc69902630" w:history="1">
            <w:r w:rsidRPr="001E1548">
              <w:rPr>
                <w:rStyle w:val="Hyperlink"/>
                <w:rFonts w:cstheme="minorHAnsi"/>
                <w:noProof/>
              </w:rPr>
              <w:t>Seite 2</w:t>
            </w:r>
            <w:r>
              <w:rPr>
                <w:noProof/>
                <w:webHidden/>
              </w:rPr>
              <w:tab/>
            </w:r>
            <w:r>
              <w:rPr>
                <w:noProof/>
                <w:webHidden/>
              </w:rPr>
              <w:fldChar w:fldCharType="begin"/>
            </w:r>
            <w:r>
              <w:rPr>
                <w:noProof/>
                <w:webHidden/>
              </w:rPr>
              <w:instrText xml:space="preserve"> PAGEREF _Toc69902630 \h </w:instrText>
            </w:r>
            <w:r>
              <w:rPr>
                <w:noProof/>
                <w:webHidden/>
              </w:rPr>
            </w:r>
            <w:r>
              <w:rPr>
                <w:noProof/>
                <w:webHidden/>
              </w:rPr>
              <w:fldChar w:fldCharType="separate"/>
            </w:r>
            <w:r>
              <w:rPr>
                <w:noProof/>
                <w:webHidden/>
              </w:rPr>
              <w:t>7</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31" w:history="1">
            <w:r w:rsidRPr="001E1548">
              <w:rPr>
                <w:rStyle w:val="Hyperlink"/>
                <w:rFonts w:cstheme="minorHAnsi"/>
                <w:noProof/>
              </w:rPr>
              <w:t>Neue Leistungsvereinbarung mit dem Kanton St. Gallen</w:t>
            </w:r>
            <w:r>
              <w:rPr>
                <w:noProof/>
                <w:webHidden/>
              </w:rPr>
              <w:tab/>
            </w:r>
            <w:r>
              <w:rPr>
                <w:noProof/>
                <w:webHidden/>
              </w:rPr>
              <w:fldChar w:fldCharType="begin"/>
            </w:r>
            <w:r>
              <w:rPr>
                <w:noProof/>
                <w:webHidden/>
              </w:rPr>
              <w:instrText xml:space="preserve"> PAGEREF _Toc69902631 \h </w:instrText>
            </w:r>
            <w:r>
              <w:rPr>
                <w:noProof/>
                <w:webHidden/>
              </w:rPr>
            </w:r>
            <w:r>
              <w:rPr>
                <w:noProof/>
                <w:webHidden/>
              </w:rPr>
              <w:fldChar w:fldCharType="separate"/>
            </w:r>
            <w:r>
              <w:rPr>
                <w:noProof/>
                <w:webHidden/>
              </w:rPr>
              <w:t>7</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32" w:history="1">
            <w:r w:rsidRPr="001E1548">
              <w:rPr>
                <w:rStyle w:val="Hyperlink"/>
                <w:rFonts w:cstheme="minorHAnsi"/>
                <w:noProof/>
              </w:rPr>
              <w:t>Barrierefreier Stadtplan</w:t>
            </w:r>
            <w:r>
              <w:rPr>
                <w:noProof/>
                <w:webHidden/>
              </w:rPr>
              <w:tab/>
            </w:r>
            <w:r>
              <w:rPr>
                <w:noProof/>
                <w:webHidden/>
              </w:rPr>
              <w:fldChar w:fldCharType="begin"/>
            </w:r>
            <w:r>
              <w:rPr>
                <w:noProof/>
                <w:webHidden/>
              </w:rPr>
              <w:instrText xml:space="preserve"> PAGEREF _Toc69902632 \h </w:instrText>
            </w:r>
            <w:r>
              <w:rPr>
                <w:noProof/>
                <w:webHidden/>
              </w:rPr>
            </w:r>
            <w:r>
              <w:rPr>
                <w:noProof/>
                <w:webHidden/>
              </w:rPr>
              <w:fldChar w:fldCharType="separate"/>
            </w:r>
            <w:r>
              <w:rPr>
                <w:noProof/>
                <w:webHidden/>
              </w:rPr>
              <w:t>7</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33" w:history="1">
            <w:r w:rsidRPr="001E1548">
              <w:rPr>
                <w:rStyle w:val="Hyperlink"/>
                <w:rFonts w:cstheme="minorHAnsi"/>
                <w:noProof/>
              </w:rPr>
              <w:t>Trotz Corona viel erreicht</w:t>
            </w:r>
            <w:r>
              <w:rPr>
                <w:noProof/>
                <w:webHidden/>
              </w:rPr>
              <w:tab/>
            </w:r>
            <w:r>
              <w:rPr>
                <w:noProof/>
                <w:webHidden/>
              </w:rPr>
              <w:fldChar w:fldCharType="begin"/>
            </w:r>
            <w:r>
              <w:rPr>
                <w:noProof/>
                <w:webHidden/>
              </w:rPr>
              <w:instrText xml:space="preserve"> PAGEREF _Toc69902633 \h </w:instrText>
            </w:r>
            <w:r>
              <w:rPr>
                <w:noProof/>
                <w:webHidden/>
              </w:rPr>
            </w:r>
            <w:r>
              <w:rPr>
                <w:noProof/>
                <w:webHidden/>
              </w:rPr>
              <w:fldChar w:fldCharType="separate"/>
            </w:r>
            <w:r>
              <w:rPr>
                <w:noProof/>
                <w:webHidden/>
              </w:rPr>
              <w:t>7</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34" w:history="1">
            <w:r w:rsidRPr="001E1548">
              <w:rPr>
                <w:rStyle w:val="Hyperlink"/>
                <w:rFonts w:cstheme="minorHAnsi"/>
                <w:noProof/>
              </w:rPr>
              <w:t>Wir helfen Ihnen weiter</w:t>
            </w:r>
            <w:r>
              <w:rPr>
                <w:noProof/>
                <w:webHidden/>
              </w:rPr>
              <w:tab/>
            </w:r>
            <w:r>
              <w:rPr>
                <w:noProof/>
                <w:webHidden/>
              </w:rPr>
              <w:fldChar w:fldCharType="begin"/>
            </w:r>
            <w:r>
              <w:rPr>
                <w:noProof/>
                <w:webHidden/>
              </w:rPr>
              <w:instrText xml:space="preserve"> PAGEREF _Toc69902634 \h </w:instrText>
            </w:r>
            <w:r>
              <w:rPr>
                <w:noProof/>
                <w:webHidden/>
              </w:rPr>
            </w:r>
            <w:r>
              <w:rPr>
                <w:noProof/>
                <w:webHidden/>
              </w:rPr>
              <w:fldChar w:fldCharType="separate"/>
            </w:r>
            <w:r>
              <w:rPr>
                <w:noProof/>
                <w:webHidden/>
              </w:rPr>
              <w:t>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35" w:history="1">
            <w:r w:rsidRPr="001E1548">
              <w:rPr>
                <w:rStyle w:val="Hyperlink"/>
                <w:rFonts w:eastAsiaTheme="majorEastAsia" w:cstheme="minorHAnsi"/>
                <w:bCs/>
                <w:noProof/>
              </w:rPr>
              <w:t>Procap St. Gallen-Appenzell:</w:t>
            </w:r>
            <w:r>
              <w:rPr>
                <w:noProof/>
                <w:webHidden/>
              </w:rPr>
              <w:tab/>
            </w:r>
            <w:r>
              <w:rPr>
                <w:noProof/>
                <w:webHidden/>
              </w:rPr>
              <w:fldChar w:fldCharType="begin"/>
            </w:r>
            <w:r>
              <w:rPr>
                <w:noProof/>
                <w:webHidden/>
              </w:rPr>
              <w:instrText xml:space="preserve"> PAGEREF _Toc69902635 \h </w:instrText>
            </w:r>
            <w:r>
              <w:rPr>
                <w:noProof/>
                <w:webHidden/>
              </w:rPr>
            </w:r>
            <w:r>
              <w:rPr>
                <w:noProof/>
                <w:webHidden/>
              </w:rPr>
              <w:fldChar w:fldCharType="separate"/>
            </w:r>
            <w:r>
              <w:rPr>
                <w:noProof/>
                <w:webHidden/>
              </w:rPr>
              <w:t>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36" w:history="1">
            <w:r w:rsidRPr="001E1548">
              <w:rPr>
                <w:rStyle w:val="Hyperlink"/>
                <w:rFonts w:cstheme="minorHAnsi"/>
                <w:noProof/>
              </w:rPr>
              <w:t>Reklame: Spiess und Kühne Ihr Sanitätshaus.</w:t>
            </w:r>
            <w:r>
              <w:rPr>
                <w:noProof/>
                <w:webHidden/>
              </w:rPr>
              <w:tab/>
            </w:r>
            <w:r>
              <w:rPr>
                <w:noProof/>
                <w:webHidden/>
              </w:rPr>
              <w:fldChar w:fldCharType="begin"/>
            </w:r>
            <w:r>
              <w:rPr>
                <w:noProof/>
                <w:webHidden/>
              </w:rPr>
              <w:instrText xml:space="preserve"> PAGEREF _Toc69902636 \h </w:instrText>
            </w:r>
            <w:r>
              <w:rPr>
                <w:noProof/>
                <w:webHidden/>
              </w:rPr>
            </w:r>
            <w:r>
              <w:rPr>
                <w:noProof/>
                <w:webHidden/>
              </w:rPr>
              <w:fldChar w:fldCharType="separate"/>
            </w:r>
            <w:r>
              <w:rPr>
                <w:noProof/>
                <w:webHidden/>
              </w:rPr>
              <w:t>8</w:t>
            </w:r>
            <w:r>
              <w:rPr>
                <w:noProof/>
                <w:webHidden/>
              </w:rPr>
              <w:fldChar w:fldCharType="end"/>
            </w:r>
          </w:hyperlink>
        </w:p>
        <w:p w:rsidR="00C9668C" w:rsidRDefault="00C9668C">
          <w:pPr>
            <w:pStyle w:val="Verzeichnis3"/>
            <w:tabs>
              <w:tab w:val="right" w:leader="dot" w:pos="11328"/>
            </w:tabs>
            <w:rPr>
              <w:rFonts w:eastAsiaTheme="minorEastAsia"/>
              <w:noProof/>
              <w:sz w:val="22"/>
              <w:lang w:eastAsia="de-CH"/>
            </w:rPr>
          </w:pPr>
          <w:hyperlink w:anchor="_Toc69902637" w:history="1">
            <w:r w:rsidRPr="001E1548">
              <w:rPr>
                <w:rStyle w:val="Hyperlink"/>
                <w:rFonts w:cstheme="minorHAnsi"/>
                <w:noProof/>
              </w:rPr>
              <w:t>Bild: Zwei Frauen mit Masken betrachten ein Prospekt</w:t>
            </w:r>
            <w:r>
              <w:rPr>
                <w:noProof/>
                <w:webHidden/>
              </w:rPr>
              <w:tab/>
            </w:r>
            <w:r>
              <w:rPr>
                <w:noProof/>
                <w:webHidden/>
              </w:rPr>
              <w:fldChar w:fldCharType="begin"/>
            </w:r>
            <w:r>
              <w:rPr>
                <w:noProof/>
                <w:webHidden/>
              </w:rPr>
              <w:instrText xml:space="preserve"> PAGEREF _Toc69902637 \h </w:instrText>
            </w:r>
            <w:r>
              <w:rPr>
                <w:noProof/>
                <w:webHidden/>
              </w:rPr>
            </w:r>
            <w:r>
              <w:rPr>
                <w:noProof/>
                <w:webHidden/>
              </w:rPr>
              <w:fldChar w:fldCharType="separate"/>
            </w:r>
            <w:r>
              <w:rPr>
                <w:noProof/>
                <w:webHidden/>
              </w:rPr>
              <w:t>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38" w:history="1">
            <w:r w:rsidRPr="001E1548">
              <w:rPr>
                <w:rStyle w:val="Hyperlink"/>
                <w:rFonts w:eastAsia="Times New Roman" w:cstheme="minorHAnsi"/>
                <w:noProof/>
                <w:lang w:eastAsia="de-CH"/>
              </w:rPr>
              <w:t>Reklame von mobil Center Seit über 20 Jahren Ihr Spezialist für:</w:t>
            </w:r>
            <w:r>
              <w:rPr>
                <w:noProof/>
                <w:webHidden/>
              </w:rPr>
              <w:tab/>
            </w:r>
            <w:r>
              <w:rPr>
                <w:noProof/>
                <w:webHidden/>
              </w:rPr>
              <w:fldChar w:fldCharType="begin"/>
            </w:r>
            <w:r>
              <w:rPr>
                <w:noProof/>
                <w:webHidden/>
              </w:rPr>
              <w:instrText xml:space="preserve"> PAGEREF _Toc69902638 \h </w:instrText>
            </w:r>
            <w:r>
              <w:rPr>
                <w:noProof/>
                <w:webHidden/>
              </w:rPr>
            </w:r>
            <w:r>
              <w:rPr>
                <w:noProof/>
                <w:webHidden/>
              </w:rPr>
              <w:fldChar w:fldCharType="separate"/>
            </w:r>
            <w:r>
              <w:rPr>
                <w:noProof/>
                <w:webHidden/>
              </w:rPr>
              <w:t>8</w:t>
            </w:r>
            <w:r>
              <w:rPr>
                <w:noProof/>
                <w:webHidden/>
              </w:rPr>
              <w:fldChar w:fldCharType="end"/>
            </w:r>
          </w:hyperlink>
        </w:p>
        <w:p w:rsidR="00C9668C" w:rsidRDefault="00C9668C">
          <w:pPr>
            <w:pStyle w:val="Verzeichnis3"/>
            <w:tabs>
              <w:tab w:val="right" w:leader="dot" w:pos="11328"/>
            </w:tabs>
            <w:rPr>
              <w:rFonts w:eastAsiaTheme="minorEastAsia"/>
              <w:noProof/>
              <w:sz w:val="22"/>
              <w:lang w:eastAsia="de-CH"/>
            </w:rPr>
          </w:pPr>
          <w:hyperlink w:anchor="_Toc69902639" w:history="1">
            <w:r w:rsidRPr="001E1548">
              <w:rPr>
                <w:rStyle w:val="Hyperlink"/>
                <w:rFonts w:eastAsiaTheme="majorEastAsia" w:cstheme="minorHAnsi"/>
                <w:bCs/>
                <w:noProof/>
              </w:rPr>
              <w:t>Bild 1: Eine Begleitperson hilft einer behinderten Frau aus einem umgebauten Fahrzeug zum Transfer in den Rollstuhl.</w:t>
            </w:r>
            <w:r>
              <w:rPr>
                <w:noProof/>
                <w:webHidden/>
              </w:rPr>
              <w:tab/>
            </w:r>
            <w:r>
              <w:rPr>
                <w:noProof/>
                <w:webHidden/>
              </w:rPr>
              <w:fldChar w:fldCharType="begin"/>
            </w:r>
            <w:r>
              <w:rPr>
                <w:noProof/>
                <w:webHidden/>
              </w:rPr>
              <w:instrText xml:space="preserve"> PAGEREF _Toc69902639 \h </w:instrText>
            </w:r>
            <w:r>
              <w:rPr>
                <w:noProof/>
                <w:webHidden/>
              </w:rPr>
            </w:r>
            <w:r>
              <w:rPr>
                <w:noProof/>
                <w:webHidden/>
              </w:rPr>
              <w:fldChar w:fldCharType="separate"/>
            </w:r>
            <w:r>
              <w:rPr>
                <w:noProof/>
                <w:webHidden/>
              </w:rPr>
              <w:t>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40" w:history="1">
            <w:r w:rsidRPr="001E1548">
              <w:rPr>
                <w:rStyle w:val="Hyperlink"/>
                <w:rFonts w:cstheme="minorHAnsi"/>
                <w:noProof/>
              </w:rPr>
              <w:t>Bauberatung Für Procap unverzichtbar</w:t>
            </w:r>
            <w:r>
              <w:rPr>
                <w:noProof/>
                <w:webHidden/>
              </w:rPr>
              <w:tab/>
            </w:r>
            <w:r>
              <w:rPr>
                <w:noProof/>
                <w:webHidden/>
              </w:rPr>
              <w:fldChar w:fldCharType="begin"/>
            </w:r>
            <w:r>
              <w:rPr>
                <w:noProof/>
                <w:webHidden/>
              </w:rPr>
              <w:instrText xml:space="preserve"> PAGEREF _Toc69902640 \h </w:instrText>
            </w:r>
            <w:r>
              <w:rPr>
                <w:noProof/>
                <w:webHidden/>
              </w:rPr>
            </w:r>
            <w:r>
              <w:rPr>
                <w:noProof/>
                <w:webHidden/>
              </w:rPr>
              <w:fldChar w:fldCharType="separate"/>
            </w:r>
            <w:r>
              <w:rPr>
                <w:noProof/>
                <w:webHidden/>
              </w:rPr>
              <w:t>8</w:t>
            </w:r>
            <w:r>
              <w:rPr>
                <w:noProof/>
                <w:webHidden/>
              </w:rPr>
              <w:fldChar w:fldCharType="end"/>
            </w:r>
          </w:hyperlink>
        </w:p>
        <w:p w:rsidR="00C9668C" w:rsidRDefault="00C9668C">
          <w:pPr>
            <w:pStyle w:val="Verzeichnis3"/>
            <w:tabs>
              <w:tab w:val="right" w:leader="dot" w:pos="11328"/>
            </w:tabs>
            <w:rPr>
              <w:rFonts w:eastAsiaTheme="minorEastAsia"/>
              <w:noProof/>
              <w:sz w:val="22"/>
              <w:lang w:eastAsia="de-CH"/>
            </w:rPr>
          </w:pPr>
          <w:hyperlink w:anchor="_Toc69902641" w:history="1">
            <w:r w:rsidRPr="001E1548">
              <w:rPr>
                <w:rStyle w:val="Hyperlink"/>
                <w:rFonts w:cstheme="minorHAnsi"/>
                <w:noProof/>
              </w:rPr>
              <w:t>Bild: 4 Porträts von Markus Alder, Rolf Giezendanner, Christian Meier und Philipp Koller</w:t>
            </w:r>
            <w:r>
              <w:rPr>
                <w:noProof/>
                <w:webHidden/>
              </w:rPr>
              <w:tab/>
            </w:r>
            <w:r>
              <w:rPr>
                <w:noProof/>
                <w:webHidden/>
              </w:rPr>
              <w:fldChar w:fldCharType="begin"/>
            </w:r>
            <w:r>
              <w:rPr>
                <w:noProof/>
                <w:webHidden/>
              </w:rPr>
              <w:instrText xml:space="preserve"> PAGEREF _Toc69902641 \h </w:instrText>
            </w:r>
            <w:r>
              <w:rPr>
                <w:noProof/>
                <w:webHidden/>
              </w:rPr>
            </w:r>
            <w:r>
              <w:rPr>
                <w:noProof/>
                <w:webHidden/>
              </w:rPr>
              <w:fldChar w:fldCharType="separate"/>
            </w:r>
            <w:r>
              <w:rPr>
                <w:noProof/>
                <w:webHidden/>
              </w:rPr>
              <w:t>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42" w:history="1">
            <w:r w:rsidRPr="001E1548">
              <w:rPr>
                <w:rStyle w:val="Hyperlink"/>
                <w:rFonts w:cstheme="minorHAnsi"/>
                <w:noProof/>
              </w:rPr>
              <w:t>Ärgerlicher Kleinwohnungen-Boom</w:t>
            </w:r>
            <w:r>
              <w:rPr>
                <w:noProof/>
                <w:webHidden/>
              </w:rPr>
              <w:tab/>
            </w:r>
            <w:r>
              <w:rPr>
                <w:noProof/>
                <w:webHidden/>
              </w:rPr>
              <w:fldChar w:fldCharType="begin"/>
            </w:r>
            <w:r>
              <w:rPr>
                <w:noProof/>
                <w:webHidden/>
              </w:rPr>
              <w:instrText xml:space="preserve"> PAGEREF _Toc69902642 \h </w:instrText>
            </w:r>
            <w:r>
              <w:rPr>
                <w:noProof/>
                <w:webHidden/>
              </w:rPr>
            </w:r>
            <w:r>
              <w:rPr>
                <w:noProof/>
                <w:webHidden/>
              </w:rPr>
              <w:fldChar w:fldCharType="separate"/>
            </w:r>
            <w:r>
              <w:rPr>
                <w:noProof/>
                <w:webHidden/>
              </w:rPr>
              <w:t>9</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43" w:history="1">
            <w:r w:rsidRPr="001E1548">
              <w:rPr>
                <w:rStyle w:val="Hyperlink"/>
                <w:rFonts w:cstheme="minorHAnsi"/>
                <w:noProof/>
              </w:rPr>
              <w:t>Zugänglicher ÖV: das Bemühen ist da</w:t>
            </w:r>
            <w:r>
              <w:rPr>
                <w:noProof/>
                <w:webHidden/>
              </w:rPr>
              <w:tab/>
            </w:r>
            <w:r>
              <w:rPr>
                <w:noProof/>
                <w:webHidden/>
              </w:rPr>
              <w:fldChar w:fldCharType="begin"/>
            </w:r>
            <w:r>
              <w:rPr>
                <w:noProof/>
                <w:webHidden/>
              </w:rPr>
              <w:instrText xml:space="preserve"> PAGEREF _Toc69902643 \h </w:instrText>
            </w:r>
            <w:r>
              <w:rPr>
                <w:noProof/>
                <w:webHidden/>
              </w:rPr>
            </w:r>
            <w:r>
              <w:rPr>
                <w:noProof/>
                <w:webHidden/>
              </w:rPr>
              <w:fldChar w:fldCharType="separate"/>
            </w:r>
            <w:r>
              <w:rPr>
                <w:noProof/>
                <w:webHidden/>
              </w:rPr>
              <w:t>9</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44" w:history="1">
            <w:r w:rsidRPr="001E1548">
              <w:rPr>
                <w:rStyle w:val="Hyperlink"/>
                <w:rFonts w:cstheme="minorHAnsi"/>
                <w:noProof/>
              </w:rPr>
              <w:t>Bauabnahmen: Anliegen oft wenig gewichtet</w:t>
            </w:r>
            <w:r>
              <w:rPr>
                <w:noProof/>
                <w:webHidden/>
              </w:rPr>
              <w:tab/>
            </w:r>
            <w:r>
              <w:rPr>
                <w:noProof/>
                <w:webHidden/>
              </w:rPr>
              <w:fldChar w:fldCharType="begin"/>
            </w:r>
            <w:r>
              <w:rPr>
                <w:noProof/>
                <w:webHidden/>
              </w:rPr>
              <w:instrText xml:space="preserve"> PAGEREF _Toc69902644 \h </w:instrText>
            </w:r>
            <w:r>
              <w:rPr>
                <w:noProof/>
                <w:webHidden/>
              </w:rPr>
            </w:r>
            <w:r>
              <w:rPr>
                <w:noProof/>
                <w:webHidden/>
              </w:rPr>
              <w:fldChar w:fldCharType="separate"/>
            </w:r>
            <w:r>
              <w:rPr>
                <w:noProof/>
                <w:webHidden/>
              </w:rPr>
              <w:t>9</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45" w:history="1">
            <w:r w:rsidRPr="001E1548">
              <w:rPr>
                <w:rStyle w:val="Hyperlink"/>
                <w:rFonts w:cstheme="minorHAnsi"/>
                <w:noProof/>
              </w:rPr>
              <w:t>Bis zum unverhohlenen Ärger</w:t>
            </w:r>
            <w:r>
              <w:rPr>
                <w:noProof/>
                <w:webHidden/>
              </w:rPr>
              <w:tab/>
            </w:r>
            <w:r>
              <w:rPr>
                <w:noProof/>
                <w:webHidden/>
              </w:rPr>
              <w:fldChar w:fldCharType="begin"/>
            </w:r>
            <w:r>
              <w:rPr>
                <w:noProof/>
                <w:webHidden/>
              </w:rPr>
              <w:instrText xml:space="preserve"> PAGEREF _Toc69902645 \h </w:instrText>
            </w:r>
            <w:r>
              <w:rPr>
                <w:noProof/>
                <w:webHidden/>
              </w:rPr>
            </w:r>
            <w:r>
              <w:rPr>
                <w:noProof/>
                <w:webHidden/>
              </w:rPr>
              <w:fldChar w:fldCharType="separate"/>
            </w:r>
            <w:r>
              <w:rPr>
                <w:noProof/>
                <w:webHidden/>
              </w:rPr>
              <w:t>9</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46" w:history="1">
            <w:r w:rsidRPr="001E1548">
              <w:rPr>
                <w:rStyle w:val="Hyperlink"/>
                <w:rFonts w:cstheme="minorHAnsi"/>
                <w:noProof/>
              </w:rPr>
              <w:t>Vom Zusammenspiel mit Bauämtern hängt's ab</w:t>
            </w:r>
            <w:r>
              <w:rPr>
                <w:noProof/>
                <w:webHidden/>
              </w:rPr>
              <w:tab/>
            </w:r>
            <w:r>
              <w:rPr>
                <w:noProof/>
                <w:webHidden/>
              </w:rPr>
              <w:fldChar w:fldCharType="begin"/>
            </w:r>
            <w:r>
              <w:rPr>
                <w:noProof/>
                <w:webHidden/>
              </w:rPr>
              <w:instrText xml:space="preserve"> PAGEREF _Toc69902646 \h </w:instrText>
            </w:r>
            <w:r>
              <w:rPr>
                <w:noProof/>
                <w:webHidden/>
              </w:rPr>
            </w:r>
            <w:r>
              <w:rPr>
                <w:noProof/>
                <w:webHidden/>
              </w:rPr>
              <w:fldChar w:fldCharType="separate"/>
            </w:r>
            <w:r>
              <w:rPr>
                <w:noProof/>
                <w:webHidden/>
              </w:rPr>
              <w:t>9</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47" w:history="1">
            <w:r w:rsidRPr="001E1548">
              <w:rPr>
                <w:rStyle w:val="Hyperlink"/>
                <w:rFonts w:cstheme="minorHAnsi"/>
                <w:noProof/>
              </w:rPr>
              <w:t>Der Teufel steckt im Detail</w:t>
            </w:r>
            <w:r>
              <w:rPr>
                <w:noProof/>
                <w:webHidden/>
              </w:rPr>
              <w:tab/>
            </w:r>
            <w:r>
              <w:rPr>
                <w:noProof/>
                <w:webHidden/>
              </w:rPr>
              <w:fldChar w:fldCharType="begin"/>
            </w:r>
            <w:r>
              <w:rPr>
                <w:noProof/>
                <w:webHidden/>
              </w:rPr>
              <w:instrText xml:space="preserve"> PAGEREF _Toc69902647 \h </w:instrText>
            </w:r>
            <w:r>
              <w:rPr>
                <w:noProof/>
                <w:webHidden/>
              </w:rPr>
            </w:r>
            <w:r>
              <w:rPr>
                <w:noProof/>
                <w:webHidden/>
              </w:rPr>
              <w:fldChar w:fldCharType="separate"/>
            </w:r>
            <w:r>
              <w:rPr>
                <w:noProof/>
                <w:webHidden/>
              </w:rPr>
              <w:t>9</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48" w:history="1">
            <w:r w:rsidRPr="001E1548">
              <w:rPr>
                <w:rStyle w:val="Hyperlink"/>
                <w:rFonts w:cstheme="minorHAnsi"/>
                <w:noProof/>
              </w:rPr>
              <w:t>Und Covid?</w:t>
            </w:r>
            <w:r>
              <w:rPr>
                <w:noProof/>
                <w:webHidden/>
              </w:rPr>
              <w:tab/>
            </w:r>
            <w:r>
              <w:rPr>
                <w:noProof/>
                <w:webHidden/>
              </w:rPr>
              <w:fldChar w:fldCharType="begin"/>
            </w:r>
            <w:r>
              <w:rPr>
                <w:noProof/>
                <w:webHidden/>
              </w:rPr>
              <w:instrText xml:space="preserve"> PAGEREF _Toc69902648 \h </w:instrText>
            </w:r>
            <w:r>
              <w:rPr>
                <w:noProof/>
                <w:webHidden/>
              </w:rPr>
            </w:r>
            <w:r>
              <w:rPr>
                <w:noProof/>
                <w:webHidden/>
              </w:rPr>
              <w:fldChar w:fldCharType="separate"/>
            </w:r>
            <w:r>
              <w:rPr>
                <w:noProof/>
                <w:webHidden/>
              </w:rPr>
              <w:t>10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49" w:history="1">
            <w:r w:rsidRPr="001E1548">
              <w:rPr>
                <w:rStyle w:val="Hyperlink"/>
                <w:rFonts w:cstheme="minorHAnsi"/>
                <w:noProof/>
              </w:rPr>
              <w:t>Neue Bauberaterin</w:t>
            </w:r>
            <w:r>
              <w:rPr>
                <w:noProof/>
                <w:webHidden/>
              </w:rPr>
              <w:tab/>
            </w:r>
            <w:r>
              <w:rPr>
                <w:noProof/>
                <w:webHidden/>
              </w:rPr>
              <w:fldChar w:fldCharType="begin"/>
            </w:r>
            <w:r>
              <w:rPr>
                <w:noProof/>
                <w:webHidden/>
              </w:rPr>
              <w:instrText xml:space="preserve"> PAGEREF _Toc69902649 \h </w:instrText>
            </w:r>
            <w:r>
              <w:rPr>
                <w:noProof/>
                <w:webHidden/>
              </w:rPr>
            </w:r>
            <w:r>
              <w:rPr>
                <w:noProof/>
                <w:webHidden/>
              </w:rPr>
              <w:fldChar w:fldCharType="separate"/>
            </w:r>
            <w:r>
              <w:rPr>
                <w:noProof/>
                <w:webHidden/>
              </w:rPr>
              <w:t>10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50" w:history="1">
            <w:r w:rsidRPr="001E1548">
              <w:rPr>
                <w:rStyle w:val="Hyperlink"/>
                <w:rFonts w:cstheme="minorHAnsi"/>
                <w:noProof/>
              </w:rPr>
              <w:t>«Treffpunkt»</w:t>
            </w:r>
            <w:r>
              <w:rPr>
                <w:noProof/>
                <w:webHidden/>
              </w:rPr>
              <w:tab/>
            </w:r>
            <w:r>
              <w:rPr>
                <w:noProof/>
                <w:webHidden/>
              </w:rPr>
              <w:fldChar w:fldCharType="begin"/>
            </w:r>
            <w:r>
              <w:rPr>
                <w:noProof/>
                <w:webHidden/>
              </w:rPr>
              <w:instrText xml:space="preserve"> PAGEREF _Toc69902650 \h </w:instrText>
            </w:r>
            <w:r>
              <w:rPr>
                <w:noProof/>
                <w:webHidden/>
              </w:rPr>
            </w:r>
            <w:r>
              <w:rPr>
                <w:noProof/>
                <w:webHidden/>
              </w:rPr>
              <w:fldChar w:fldCharType="separate"/>
            </w:r>
            <w:r>
              <w:rPr>
                <w:noProof/>
                <w:webHidden/>
              </w:rPr>
              <w:t>10</w:t>
            </w:r>
            <w:r>
              <w:rPr>
                <w:noProof/>
                <w:webHidden/>
              </w:rPr>
              <w:fldChar w:fldCharType="end"/>
            </w:r>
          </w:hyperlink>
        </w:p>
        <w:p w:rsidR="00C9668C" w:rsidRDefault="00C9668C">
          <w:pPr>
            <w:pStyle w:val="Verzeichnis3"/>
            <w:tabs>
              <w:tab w:val="right" w:leader="dot" w:pos="11328"/>
            </w:tabs>
            <w:rPr>
              <w:rFonts w:eastAsiaTheme="minorEastAsia"/>
              <w:noProof/>
              <w:sz w:val="22"/>
              <w:lang w:eastAsia="de-CH"/>
            </w:rPr>
          </w:pPr>
          <w:hyperlink w:anchor="_Toc69902651" w:history="1">
            <w:r w:rsidRPr="001E1548">
              <w:rPr>
                <w:rStyle w:val="Hyperlink"/>
                <w:rFonts w:cstheme="minorHAnsi"/>
                <w:noProof/>
              </w:rPr>
              <w:t>Seite 3</w:t>
            </w:r>
            <w:r>
              <w:rPr>
                <w:noProof/>
                <w:webHidden/>
              </w:rPr>
              <w:tab/>
            </w:r>
            <w:r>
              <w:rPr>
                <w:noProof/>
                <w:webHidden/>
              </w:rPr>
              <w:fldChar w:fldCharType="begin"/>
            </w:r>
            <w:r>
              <w:rPr>
                <w:noProof/>
                <w:webHidden/>
              </w:rPr>
              <w:instrText xml:space="preserve"> PAGEREF _Toc69902651 \h </w:instrText>
            </w:r>
            <w:r>
              <w:rPr>
                <w:noProof/>
                <w:webHidden/>
              </w:rPr>
            </w:r>
            <w:r>
              <w:rPr>
                <w:noProof/>
                <w:webHidden/>
              </w:rPr>
              <w:fldChar w:fldCharType="separate"/>
            </w:r>
            <w:r>
              <w:rPr>
                <w:noProof/>
                <w:webHidden/>
              </w:rPr>
              <w:t>10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52" w:history="1">
            <w:r w:rsidRPr="001E1548">
              <w:rPr>
                <w:rStyle w:val="Hyperlink"/>
                <w:rFonts w:cstheme="minorHAnsi"/>
                <w:noProof/>
              </w:rPr>
              <w:t>Rheintal, Rorschach und Umgebung Praktische Alltagshilfe</w:t>
            </w:r>
            <w:r>
              <w:rPr>
                <w:noProof/>
                <w:webHidden/>
              </w:rPr>
              <w:tab/>
            </w:r>
            <w:r>
              <w:rPr>
                <w:noProof/>
                <w:webHidden/>
              </w:rPr>
              <w:fldChar w:fldCharType="begin"/>
            </w:r>
            <w:r>
              <w:rPr>
                <w:noProof/>
                <w:webHidden/>
              </w:rPr>
              <w:instrText xml:space="preserve"> PAGEREF _Toc69902652 \h </w:instrText>
            </w:r>
            <w:r>
              <w:rPr>
                <w:noProof/>
                <w:webHidden/>
              </w:rPr>
            </w:r>
            <w:r>
              <w:rPr>
                <w:noProof/>
                <w:webHidden/>
              </w:rPr>
              <w:fldChar w:fldCharType="separate"/>
            </w:r>
            <w:r>
              <w:rPr>
                <w:noProof/>
                <w:webHidden/>
              </w:rPr>
              <w:t>10</w:t>
            </w:r>
            <w:r>
              <w:rPr>
                <w:noProof/>
                <w:webHidden/>
              </w:rPr>
              <w:fldChar w:fldCharType="end"/>
            </w:r>
          </w:hyperlink>
        </w:p>
        <w:p w:rsidR="00C9668C" w:rsidRDefault="00C9668C">
          <w:pPr>
            <w:pStyle w:val="Verzeichnis3"/>
            <w:tabs>
              <w:tab w:val="right" w:leader="dot" w:pos="11328"/>
            </w:tabs>
            <w:rPr>
              <w:rFonts w:eastAsiaTheme="minorEastAsia"/>
              <w:noProof/>
              <w:sz w:val="22"/>
              <w:lang w:eastAsia="de-CH"/>
            </w:rPr>
          </w:pPr>
          <w:hyperlink w:anchor="_Toc69902653" w:history="1">
            <w:r w:rsidRPr="001E1548">
              <w:rPr>
                <w:rStyle w:val="Hyperlink"/>
                <w:rFonts w:cstheme="minorHAnsi"/>
                <w:noProof/>
              </w:rPr>
              <w:t>Bild: Porträt von Bernadette Zimmermann</w:t>
            </w:r>
            <w:r>
              <w:rPr>
                <w:noProof/>
                <w:webHidden/>
              </w:rPr>
              <w:tab/>
            </w:r>
            <w:r>
              <w:rPr>
                <w:noProof/>
                <w:webHidden/>
              </w:rPr>
              <w:fldChar w:fldCharType="begin"/>
            </w:r>
            <w:r>
              <w:rPr>
                <w:noProof/>
                <w:webHidden/>
              </w:rPr>
              <w:instrText xml:space="preserve"> PAGEREF _Toc69902653 \h </w:instrText>
            </w:r>
            <w:r>
              <w:rPr>
                <w:noProof/>
                <w:webHidden/>
              </w:rPr>
            </w:r>
            <w:r>
              <w:rPr>
                <w:noProof/>
                <w:webHidden/>
              </w:rPr>
              <w:fldChar w:fldCharType="separate"/>
            </w:r>
            <w:r>
              <w:rPr>
                <w:noProof/>
                <w:webHidden/>
              </w:rPr>
              <w:t>10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54" w:history="1">
            <w:r w:rsidRPr="001E1548">
              <w:rPr>
                <w:rStyle w:val="Hyperlink"/>
                <w:rFonts w:cstheme="minorHAnsi"/>
                <w:noProof/>
              </w:rPr>
              <w:t>Begleitung auf Ämter oder einfach Zuhören</w:t>
            </w:r>
            <w:r>
              <w:rPr>
                <w:noProof/>
                <w:webHidden/>
              </w:rPr>
              <w:tab/>
            </w:r>
            <w:r>
              <w:rPr>
                <w:noProof/>
                <w:webHidden/>
              </w:rPr>
              <w:fldChar w:fldCharType="begin"/>
            </w:r>
            <w:r>
              <w:rPr>
                <w:noProof/>
                <w:webHidden/>
              </w:rPr>
              <w:instrText xml:space="preserve"> PAGEREF _Toc69902654 \h </w:instrText>
            </w:r>
            <w:r>
              <w:rPr>
                <w:noProof/>
                <w:webHidden/>
              </w:rPr>
            </w:r>
            <w:r>
              <w:rPr>
                <w:noProof/>
                <w:webHidden/>
              </w:rPr>
              <w:fldChar w:fldCharType="separate"/>
            </w:r>
            <w:r>
              <w:rPr>
                <w:noProof/>
                <w:webHidden/>
              </w:rPr>
              <w:t>10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55" w:history="1">
            <w:r w:rsidRPr="001E1548">
              <w:rPr>
                <w:rStyle w:val="Hyperlink"/>
                <w:rFonts w:cstheme="minorHAnsi"/>
                <w:noProof/>
              </w:rPr>
              <w:t>Regionale Sponsoren</w:t>
            </w:r>
            <w:r>
              <w:rPr>
                <w:noProof/>
                <w:webHidden/>
              </w:rPr>
              <w:tab/>
            </w:r>
            <w:r>
              <w:rPr>
                <w:noProof/>
                <w:webHidden/>
              </w:rPr>
              <w:fldChar w:fldCharType="begin"/>
            </w:r>
            <w:r>
              <w:rPr>
                <w:noProof/>
                <w:webHidden/>
              </w:rPr>
              <w:instrText xml:space="preserve"> PAGEREF _Toc69902655 \h </w:instrText>
            </w:r>
            <w:r>
              <w:rPr>
                <w:noProof/>
                <w:webHidden/>
              </w:rPr>
            </w:r>
            <w:r>
              <w:rPr>
                <w:noProof/>
                <w:webHidden/>
              </w:rPr>
              <w:fldChar w:fldCharType="separate"/>
            </w:r>
            <w:r>
              <w:rPr>
                <w:noProof/>
                <w:webHidden/>
              </w:rPr>
              <w:t>10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56" w:history="1">
            <w:r w:rsidRPr="001E1548">
              <w:rPr>
                <w:rStyle w:val="Hyperlink"/>
                <w:rFonts w:cstheme="minorHAnsi"/>
                <w:noProof/>
              </w:rPr>
              <w:t>St. Gallen und Umgebung, Rorschach Nord Was umfasst eigentlich eine «Erstberatung»?</w:t>
            </w:r>
            <w:r>
              <w:rPr>
                <w:noProof/>
                <w:webHidden/>
              </w:rPr>
              <w:tab/>
            </w:r>
            <w:r>
              <w:rPr>
                <w:noProof/>
                <w:webHidden/>
              </w:rPr>
              <w:fldChar w:fldCharType="begin"/>
            </w:r>
            <w:r>
              <w:rPr>
                <w:noProof/>
                <w:webHidden/>
              </w:rPr>
              <w:instrText xml:space="preserve"> PAGEREF _Toc69902656 \h </w:instrText>
            </w:r>
            <w:r>
              <w:rPr>
                <w:noProof/>
                <w:webHidden/>
              </w:rPr>
            </w:r>
            <w:r>
              <w:rPr>
                <w:noProof/>
                <w:webHidden/>
              </w:rPr>
              <w:fldChar w:fldCharType="separate"/>
            </w:r>
            <w:r>
              <w:rPr>
                <w:noProof/>
                <w:webHidden/>
              </w:rPr>
              <w:t>10</w:t>
            </w:r>
            <w:r>
              <w:rPr>
                <w:noProof/>
                <w:webHidden/>
              </w:rPr>
              <w:fldChar w:fldCharType="end"/>
            </w:r>
          </w:hyperlink>
        </w:p>
        <w:p w:rsidR="00C9668C" w:rsidRDefault="00C9668C">
          <w:pPr>
            <w:pStyle w:val="Verzeichnis3"/>
            <w:tabs>
              <w:tab w:val="right" w:leader="dot" w:pos="11328"/>
            </w:tabs>
            <w:rPr>
              <w:rFonts w:eastAsiaTheme="minorEastAsia"/>
              <w:noProof/>
              <w:sz w:val="22"/>
              <w:lang w:eastAsia="de-CH"/>
            </w:rPr>
          </w:pPr>
          <w:hyperlink w:anchor="_Toc69902657" w:history="1">
            <w:r w:rsidRPr="001E1548">
              <w:rPr>
                <w:rStyle w:val="Hyperlink"/>
                <w:rFonts w:cstheme="minorHAnsi"/>
                <w:noProof/>
              </w:rPr>
              <w:t>Bild: Porträt von Marlis Dürr</w:t>
            </w:r>
            <w:r>
              <w:rPr>
                <w:noProof/>
                <w:webHidden/>
              </w:rPr>
              <w:tab/>
            </w:r>
            <w:r>
              <w:rPr>
                <w:noProof/>
                <w:webHidden/>
              </w:rPr>
              <w:fldChar w:fldCharType="begin"/>
            </w:r>
            <w:r>
              <w:rPr>
                <w:noProof/>
                <w:webHidden/>
              </w:rPr>
              <w:instrText xml:space="preserve"> PAGEREF _Toc69902657 \h </w:instrText>
            </w:r>
            <w:r>
              <w:rPr>
                <w:noProof/>
                <w:webHidden/>
              </w:rPr>
            </w:r>
            <w:r>
              <w:rPr>
                <w:noProof/>
                <w:webHidden/>
              </w:rPr>
              <w:fldChar w:fldCharType="separate"/>
            </w:r>
            <w:r>
              <w:rPr>
                <w:noProof/>
                <w:webHidden/>
              </w:rPr>
              <w:t>10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58" w:history="1">
            <w:r w:rsidRPr="001E1548">
              <w:rPr>
                <w:rStyle w:val="Hyperlink"/>
                <w:rFonts w:cstheme="minorHAnsi"/>
                <w:noProof/>
              </w:rPr>
              <w:t>Ängste und Überforderung</w:t>
            </w:r>
            <w:r>
              <w:rPr>
                <w:noProof/>
                <w:webHidden/>
              </w:rPr>
              <w:tab/>
            </w:r>
            <w:r>
              <w:rPr>
                <w:noProof/>
                <w:webHidden/>
              </w:rPr>
              <w:fldChar w:fldCharType="begin"/>
            </w:r>
            <w:r>
              <w:rPr>
                <w:noProof/>
                <w:webHidden/>
              </w:rPr>
              <w:instrText xml:space="preserve"> PAGEREF _Toc69902658 \h </w:instrText>
            </w:r>
            <w:r>
              <w:rPr>
                <w:noProof/>
                <w:webHidden/>
              </w:rPr>
            </w:r>
            <w:r>
              <w:rPr>
                <w:noProof/>
                <w:webHidden/>
              </w:rPr>
              <w:fldChar w:fldCharType="separate"/>
            </w:r>
            <w:r>
              <w:rPr>
                <w:noProof/>
                <w:webHidden/>
              </w:rPr>
              <w:t>11</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59" w:history="1">
            <w:r w:rsidRPr="001E1548">
              <w:rPr>
                <w:rStyle w:val="Hyperlink"/>
                <w:rFonts w:cstheme="minorHAnsi"/>
                <w:noProof/>
              </w:rPr>
              <w:t>Sofortige Rückmeldung nach IV-Entscheid</w:t>
            </w:r>
            <w:r>
              <w:rPr>
                <w:noProof/>
                <w:webHidden/>
              </w:rPr>
              <w:tab/>
            </w:r>
            <w:r>
              <w:rPr>
                <w:noProof/>
                <w:webHidden/>
              </w:rPr>
              <w:fldChar w:fldCharType="begin"/>
            </w:r>
            <w:r>
              <w:rPr>
                <w:noProof/>
                <w:webHidden/>
              </w:rPr>
              <w:instrText xml:space="preserve"> PAGEREF _Toc69902659 \h </w:instrText>
            </w:r>
            <w:r>
              <w:rPr>
                <w:noProof/>
                <w:webHidden/>
              </w:rPr>
            </w:r>
            <w:r>
              <w:rPr>
                <w:noProof/>
                <w:webHidden/>
              </w:rPr>
              <w:fldChar w:fldCharType="separate"/>
            </w:r>
            <w:r>
              <w:rPr>
                <w:noProof/>
                <w:webHidden/>
              </w:rPr>
              <w:t>11</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60" w:history="1">
            <w:r w:rsidRPr="001E1548">
              <w:rPr>
                <w:rStyle w:val="Hyperlink"/>
                <w:rFonts w:cstheme="minorHAnsi"/>
                <w:noProof/>
              </w:rPr>
              <w:t>Eine Beziehung entsteht</w:t>
            </w:r>
            <w:r>
              <w:rPr>
                <w:noProof/>
                <w:webHidden/>
              </w:rPr>
              <w:tab/>
            </w:r>
            <w:r>
              <w:rPr>
                <w:noProof/>
                <w:webHidden/>
              </w:rPr>
              <w:fldChar w:fldCharType="begin"/>
            </w:r>
            <w:r>
              <w:rPr>
                <w:noProof/>
                <w:webHidden/>
              </w:rPr>
              <w:instrText xml:space="preserve"> PAGEREF _Toc69902660 \h </w:instrText>
            </w:r>
            <w:r>
              <w:rPr>
                <w:noProof/>
                <w:webHidden/>
              </w:rPr>
            </w:r>
            <w:r>
              <w:rPr>
                <w:noProof/>
                <w:webHidden/>
              </w:rPr>
              <w:fldChar w:fldCharType="separate"/>
            </w:r>
            <w:r>
              <w:rPr>
                <w:noProof/>
                <w:webHidden/>
              </w:rPr>
              <w:t>11</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61" w:history="1">
            <w:r w:rsidRPr="001E1548">
              <w:rPr>
                <w:rStyle w:val="Hyperlink"/>
                <w:rFonts w:cstheme="minorHAnsi"/>
                <w:noProof/>
              </w:rPr>
              <w:t>Keine Beratung gleicht der anderen</w:t>
            </w:r>
            <w:r>
              <w:rPr>
                <w:noProof/>
                <w:webHidden/>
              </w:rPr>
              <w:tab/>
            </w:r>
            <w:r>
              <w:rPr>
                <w:noProof/>
                <w:webHidden/>
              </w:rPr>
              <w:fldChar w:fldCharType="begin"/>
            </w:r>
            <w:r>
              <w:rPr>
                <w:noProof/>
                <w:webHidden/>
              </w:rPr>
              <w:instrText xml:space="preserve"> PAGEREF _Toc69902661 \h </w:instrText>
            </w:r>
            <w:r>
              <w:rPr>
                <w:noProof/>
                <w:webHidden/>
              </w:rPr>
            </w:r>
            <w:r>
              <w:rPr>
                <w:noProof/>
                <w:webHidden/>
              </w:rPr>
              <w:fldChar w:fldCharType="separate"/>
            </w:r>
            <w:r>
              <w:rPr>
                <w:noProof/>
                <w:webHidden/>
              </w:rPr>
              <w:t>11</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62" w:history="1">
            <w:r w:rsidRPr="001E1548">
              <w:rPr>
                <w:rStyle w:val="Hyperlink"/>
                <w:rFonts w:cstheme="minorHAnsi"/>
                <w:noProof/>
              </w:rPr>
              <w:t>Sportgruppen Toggenburg Bütschwil Wenige, wertvolle Anlässe</w:t>
            </w:r>
            <w:r>
              <w:rPr>
                <w:noProof/>
                <w:webHidden/>
              </w:rPr>
              <w:tab/>
            </w:r>
            <w:r>
              <w:rPr>
                <w:noProof/>
                <w:webHidden/>
              </w:rPr>
              <w:fldChar w:fldCharType="begin"/>
            </w:r>
            <w:r>
              <w:rPr>
                <w:noProof/>
                <w:webHidden/>
              </w:rPr>
              <w:instrText xml:space="preserve"> PAGEREF _Toc69902662 \h </w:instrText>
            </w:r>
            <w:r>
              <w:rPr>
                <w:noProof/>
                <w:webHidden/>
              </w:rPr>
            </w:r>
            <w:r>
              <w:rPr>
                <w:noProof/>
                <w:webHidden/>
              </w:rPr>
              <w:fldChar w:fldCharType="separate"/>
            </w:r>
            <w:r>
              <w:rPr>
                <w:noProof/>
                <w:webHidden/>
              </w:rPr>
              <w:t>11</w:t>
            </w:r>
            <w:r>
              <w:rPr>
                <w:noProof/>
                <w:webHidden/>
              </w:rPr>
              <w:fldChar w:fldCharType="end"/>
            </w:r>
          </w:hyperlink>
        </w:p>
        <w:p w:rsidR="00C9668C" w:rsidRDefault="00C9668C">
          <w:pPr>
            <w:pStyle w:val="Verzeichnis3"/>
            <w:tabs>
              <w:tab w:val="right" w:leader="dot" w:pos="11328"/>
            </w:tabs>
            <w:rPr>
              <w:rFonts w:eastAsiaTheme="minorEastAsia"/>
              <w:noProof/>
              <w:sz w:val="22"/>
              <w:lang w:eastAsia="de-CH"/>
            </w:rPr>
          </w:pPr>
          <w:hyperlink w:anchor="_Toc69902663" w:history="1">
            <w:r w:rsidRPr="001E1548">
              <w:rPr>
                <w:rStyle w:val="Hyperlink"/>
                <w:rFonts w:cstheme="minorHAnsi"/>
                <w:noProof/>
              </w:rPr>
              <w:t>Bild: Porträt von Heidi Brunner</w:t>
            </w:r>
            <w:r>
              <w:rPr>
                <w:noProof/>
                <w:webHidden/>
              </w:rPr>
              <w:tab/>
            </w:r>
            <w:r>
              <w:rPr>
                <w:noProof/>
                <w:webHidden/>
              </w:rPr>
              <w:fldChar w:fldCharType="begin"/>
            </w:r>
            <w:r>
              <w:rPr>
                <w:noProof/>
                <w:webHidden/>
              </w:rPr>
              <w:instrText xml:space="preserve"> PAGEREF _Toc69902663 \h </w:instrText>
            </w:r>
            <w:r>
              <w:rPr>
                <w:noProof/>
                <w:webHidden/>
              </w:rPr>
            </w:r>
            <w:r>
              <w:rPr>
                <w:noProof/>
                <w:webHidden/>
              </w:rPr>
              <w:fldChar w:fldCharType="separate"/>
            </w:r>
            <w:r>
              <w:rPr>
                <w:noProof/>
                <w:webHidden/>
              </w:rPr>
              <w:t>11</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64" w:history="1">
            <w:r w:rsidRPr="001E1548">
              <w:rPr>
                <w:rStyle w:val="Hyperlink"/>
                <w:rFonts w:cstheme="minorHAnsi"/>
                <w:noProof/>
              </w:rPr>
              <w:t>Sternmarsch fand statt</w:t>
            </w:r>
            <w:r>
              <w:rPr>
                <w:noProof/>
                <w:webHidden/>
              </w:rPr>
              <w:tab/>
            </w:r>
            <w:r>
              <w:rPr>
                <w:noProof/>
                <w:webHidden/>
              </w:rPr>
              <w:fldChar w:fldCharType="begin"/>
            </w:r>
            <w:r>
              <w:rPr>
                <w:noProof/>
                <w:webHidden/>
              </w:rPr>
              <w:instrText xml:space="preserve"> PAGEREF _Toc69902664 \h </w:instrText>
            </w:r>
            <w:r>
              <w:rPr>
                <w:noProof/>
                <w:webHidden/>
              </w:rPr>
            </w:r>
            <w:r>
              <w:rPr>
                <w:noProof/>
                <w:webHidden/>
              </w:rPr>
              <w:fldChar w:fldCharType="separate"/>
            </w:r>
            <w:r>
              <w:rPr>
                <w:noProof/>
                <w:webHidden/>
              </w:rPr>
              <w:t>11</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65" w:history="1">
            <w:r w:rsidRPr="001E1548">
              <w:rPr>
                <w:rStyle w:val="Hyperlink"/>
                <w:rFonts w:cstheme="minorHAnsi"/>
                <w:noProof/>
              </w:rPr>
              <w:t>Regionale Sponsorin Oberstufen Schülerinnen «Bugalu» Bütschwil.</w:t>
            </w:r>
            <w:r>
              <w:rPr>
                <w:noProof/>
                <w:webHidden/>
              </w:rPr>
              <w:tab/>
            </w:r>
            <w:r>
              <w:rPr>
                <w:noProof/>
                <w:webHidden/>
              </w:rPr>
              <w:fldChar w:fldCharType="begin"/>
            </w:r>
            <w:r>
              <w:rPr>
                <w:noProof/>
                <w:webHidden/>
              </w:rPr>
              <w:instrText xml:space="preserve"> PAGEREF _Toc69902665 \h </w:instrText>
            </w:r>
            <w:r>
              <w:rPr>
                <w:noProof/>
                <w:webHidden/>
              </w:rPr>
            </w:r>
            <w:r>
              <w:rPr>
                <w:noProof/>
                <w:webHidden/>
              </w:rPr>
              <w:fldChar w:fldCharType="separate"/>
            </w:r>
            <w:r>
              <w:rPr>
                <w:noProof/>
                <w:webHidden/>
              </w:rPr>
              <w:t>11</w:t>
            </w:r>
            <w:r>
              <w:rPr>
                <w:noProof/>
                <w:webHidden/>
              </w:rPr>
              <w:fldChar w:fldCharType="end"/>
            </w:r>
          </w:hyperlink>
        </w:p>
        <w:p w:rsidR="00C9668C" w:rsidRDefault="00C9668C">
          <w:pPr>
            <w:pStyle w:val="Verzeichnis3"/>
            <w:tabs>
              <w:tab w:val="right" w:leader="dot" w:pos="11328"/>
            </w:tabs>
            <w:rPr>
              <w:rFonts w:eastAsiaTheme="minorEastAsia"/>
              <w:noProof/>
              <w:sz w:val="22"/>
              <w:lang w:eastAsia="de-CH"/>
            </w:rPr>
          </w:pPr>
          <w:hyperlink w:anchor="_Toc69902666" w:history="1">
            <w:r w:rsidRPr="001E1548">
              <w:rPr>
                <w:rStyle w:val="Hyperlink"/>
                <w:rFonts w:cstheme="minorHAnsi"/>
                <w:noProof/>
              </w:rPr>
              <w:t>Bild: Porträt von Vreni Scharrer</w:t>
            </w:r>
            <w:r>
              <w:rPr>
                <w:noProof/>
                <w:webHidden/>
              </w:rPr>
              <w:tab/>
            </w:r>
            <w:r>
              <w:rPr>
                <w:noProof/>
                <w:webHidden/>
              </w:rPr>
              <w:fldChar w:fldCharType="begin"/>
            </w:r>
            <w:r>
              <w:rPr>
                <w:noProof/>
                <w:webHidden/>
              </w:rPr>
              <w:instrText xml:space="preserve"> PAGEREF _Toc69902666 \h </w:instrText>
            </w:r>
            <w:r>
              <w:rPr>
                <w:noProof/>
                <w:webHidden/>
              </w:rPr>
            </w:r>
            <w:r>
              <w:rPr>
                <w:noProof/>
                <w:webHidden/>
              </w:rPr>
              <w:fldChar w:fldCharType="separate"/>
            </w:r>
            <w:r>
              <w:rPr>
                <w:noProof/>
                <w:webHidden/>
              </w:rPr>
              <w:t>12</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67" w:history="1">
            <w:r w:rsidRPr="001E1548">
              <w:rPr>
                <w:rStyle w:val="Hyperlink"/>
                <w:rFonts w:cstheme="minorHAnsi"/>
                <w:noProof/>
              </w:rPr>
              <w:t>Erfolgreiche Schnupper-Unihockeytrainings</w:t>
            </w:r>
            <w:r>
              <w:rPr>
                <w:noProof/>
                <w:webHidden/>
              </w:rPr>
              <w:tab/>
            </w:r>
            <w:r>
              <w:rPr>
                <w:noProof/>
                <w:webHidden/>
              </w:rPr>
              <w:fldChar w:fldCharType="begin"/>
            </w:r>
            <w:r>
              <w:rPr>
                <w:noProof/>
                <w:webHidden/>
              </w:rPr>
              <w:instrText xml:space="preserve"> PAGEREF _Toc69902667 \h </w:instrText>
            </w:r>
            <w:r>
              <w:rPr>
                <w:noProof/>
                <w:webHidden/>
              </w:rPr>
            </w:r>
            <w:r>
              <w:rPr>
                <w:noProof/>
                <w:webHidden/>
              </w:rPr>
              <w:fldChar w:fldCharType="separate"/>
            </w:r>
            <w:r>
              <w:rPr>
                <w:noProof/>
                <w:webHidden/>
              </w:rPr>
              <w:t>12</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68" w:history="1">
            <w:r w:rsidRPr="001E1548">
              <w:rPr>
                <w:rStyle w:val="Hyperlink"/>
                <w:rFonts w:cstheme="minorHAnsi"/>
                <w:noProof/>
              </w:rPr>
              <w:t>Ritual für Verstorbene</w:t>
            </w:r>
            <w:r>
              <w:rPr>
                <w:noProof/>
                <w:webHidden/>
              </w:rPr>
              <w:tab/>
            </w:r>
            <w:r>
              <w:rPr>
                <w:noProof/>
                <w:webHidden/>
              </w:rPr>
              <w:fldChar w:fldCharType="begin"/>
            </w:r>
            <w:r>
              <w:rPr>
                <w:noProof/>
                <w:webHidden/>
              </w:rPr>
              <w:instrText xml:space="preserve"> PAGEREF _Toc69902668 \h </w:instrText>
            </w:r>
            <w:r>
              <w:rPr>
                <w:noProof/>
                <w:webHidden/>
              </w:rPr>
            </w:r>
            <w:r>
              <w:rPr>
                <w:noProof/>
                <w:webHidden/>
              </w:rPr>
              <w:fldChar w:fldCharType="separate"/>
            </w:r>
            <w:r>
              <w:rPr>
                <w:noProof/>
                <w:webHidden/>
              </w:rPr>
              <w:t>12</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69" w:history="1">
            <w:r w:rsidRPr="001E1548">
              <w:rPr>
                <w:rStyle w:val="Hyperlink"/>
                <w:rFonts w:cstheme="minorHAnsi"/>
                <w:noProof/>
              </w:rPr>
              <w:t>Gründerin geht in Pension</w:t>
            </w:r>
            <w:r>
              <w:rPr>
                <w:noProof/>
                <w:webHidden/>
              </w:rPr>
              <w:tab/>
            </w:r>
            <w:r>
              <w:rPr>
                <w:noProof/>
                <w:webHidden/>
              </w:rPr>
              <w:fldChar w:fldCharType="begin"/>
            </w:r>
            <w:r>
              <w:rPr>
                <w:noProof/>
                <w:webHidden/>
              </w:rPr>
              <w:instrText xml:space="preserve"> PAGEREF _Toc69902669 \h </w:instrText>
            </w:r>
            <w:r>
              <w:rPr>
                <w:noProof/>
                <w:webHidden/>
              </w:rPr>
            </w:r>
            <w:r>
              <w:rPr>
                <w:noProof/>
                <w:webHidden/>
              </w:rPr>
              <w:fldChar w:fldCharType="separate"/>
            </w:r>
            <w:r>
              <w:rPr>
                <w:noProof/>
                <w:webHidden/>
              </w:rPr>
              <w:t>12</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70" w:history="1">
            <w:r w:rsidRPr="001E1548">
              <w:rPr>
                <w:rStyle w:val="Hyperlink"/>
                <w:rFonts w:cstheme="minorHAnsi"/>
                <w:noProof/>
              </w:rPr>
              <w:t>Regionale Sponsoren</w:t>
            </w:r>
            <w:r>
              <w:rPr>
                <w:noProof/>
                <w:webHidden/>
              </w:rPr>
              <w:tab/>
            </w:r>
            <w:r>
              <w:rPr>
                <w:noProof/>
                <w:webHidden/>
              </w:rPr>
              <w:fldChar w:fldCharType="begin"/>
            </w:r>
            <w:r>
              <w:rPr>
                <w:noProof/>
                <w:webHidden/>
              </w:rPr>
              <w:instrText xml:space="preserve"> PAGEREF _Toc69902670 \h </w:instrText>
            </w:r>
            <w:r>
              <w:rPr>
                <w:noProof/>
                <w:webHidden/>
              </w:rPr>
            </w:r>
            <w:r>
              <w:rPr>
                <w:noProof/>
                <w:webHidden/>
              </w:rPr>
              <w:fldChar w:fldCharType="separate"/>
            </w:r>
            <w:r>
              <w:rPr>
                <w:noProof/>
                <w:webHidden/>
              </w:rPr>
              <w:t>12</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71" w:history="1">
            <w:r w:rsidRPr="001E1548">
              <w:rPr>
                <w:rStyle w:val="Hyperlink"/>
                <w:rFonts w:cstheme="minorHAnsi"/>
                <w:noProof/>
              </w:rPr>
              <w:t>Bei der Regelung der letzten Dinge…</w:t>
            </w:r>
            <w:r>
              <w:rPr>
                <w:noProof/>
                <w:webHidden/>
              </w:rPr>
              <w:tab/>
            </w:r>
            <w:r>
              <w:rPr>
                <w:noProof/>
                <w:webHidden/>
              </w:rPr>
              <w:fldChar w:fldCharType="begin"/>
            </w:r>
            <w:r>
              <w:rPr>
                <w:noProof/>
                <w:webHidden/>
              </w:rPr>
              <w:instrText xml:space="preserve"> PAGEREF _Toc69902671 \h </w:instrText>
            </w:r>
            <w:r>
              <w:rPr>
                <w:noProof/>
                <w:webHidden/>
              </w:rPr>
            </w:r>
            <w:r>
              <w:rPr>
                <w:noProof/>
                <w:webHidden/>
              </w:rPr>
              <w:fldChar w:fldCharType="separate"/>
            </w:r>
            <w:r>
              <w:rPr>
                <w:noProof/>
                <w:webHidden/>
              </w:rPr>
              <w:t>12</w:t>
            </w:r>
            <w:r>
              <w:rPr>
                <w:noProof/>
                <w:webHidden/>
              </w:rPr>
              <w:fldChar w:fldCharType="end"/>
            </w:r>
          </w:hyperlink>
        </w:p>
        <w:p w:rsidR="00C9668C" w:rsidRDefault="00C9668C">
          <w:pPr>
            <w:pStyle w:val="Verzeichnis3"/>
            <w:tabs>
              <w:tab w:val="right" w:leader="dot" w:pos="11328"/>
            </w:tabs>
            <w:rPr>
              <w:rFonts w:eastAsiaTheme="minorEastAsia"/>
              <w:noProof/>
              <w:sz w:val="22"/>
              <w:lang w:eastAsia="de-CH"/>
            </w:rPr>
          </w:pPr>
          <w:hyperlink w:anchor="_Toc69902672" w:history="1">
            <w:r w:rsidRPr="001E1548">
              <w:rPr>
                <w:rStyle w:val="Hyperlink"/>
                <w:rFonts w:cstheme="minorHAnsi"/>
                <w:noProof/>
              </w:rPr>
              <w:t>Bild: Ein Füllfederhalter liegt auf einem Tisch und auf dem Blatt sieht man eine geschriebene Unterschrift.</w:t>
            </w:r>
            <w:r>
              <w:rPr>
                <w:noProof/>
                <w:webHidden/>
              </w:rPr>
              <w:tab/>
            </w:r>
            <w:r>
              <w:rPr>
                <w:noProof/>
                <w:webHidden/>
              </w:rPr>
              <w:fldChar w:fldCharType="begin"/>
            </w:r>
            <w:r>
              <w:rPr>
                <w:noProof/>
                <w:webHidden/>
              </w:rPr>
              <w:instrText xml:space="preserve"> PAGEREF _Toc69902672 \h </w:instrText>
            </w:r>
            <w:r>
              <w:rPr>
                <w:noProof/>
                <w:webHidden/>
              </w:rPr>
            </w:r>
            <w:r>
              <w:rPr>
                <w:noProof/>
                <w:webHidden/>
              </w:rPr>
              <w:fldChar w:fldCharType="separate"/>
            </w:r>
            <w:r>
              <w:rPr>
                <w:noProof/>
                <w:webHidden/>
              </w:rPr>
              <w:t>12</w:t>
            </w:r>
            <w:r>
              <w:rPr>
                <w:noProof/>
                <w:webHidden/>
              </w:rPr>
              <w:fldChar w:fldCharType="end"/>
            </w:r>
          </w:hyperlink>
        </w:p>
        <w:p w:rsidR="00C9668C" w:rsidRDefault="00C9668C">
          <w:pPr>
            <w:pStyle w:val="Verzeichnis3"/>
            <w:tabs>
              <w:tab w:val="right" w:leader="dot" w:pos="11328"/>
            </w:tabs>
            <w:rPr>
              <w:rFonts w:eastAsiaTheme="minorEastAsia"/>
              <w:noProof/>
              <w:sz w:val="22"/>
              <w:lang w:eastAsia="de-CH"/>
            </w:rPr>
          </w:pPr>
          <w:hyperlink w:anchor="_Toc69902673" w:history="1">
            <w:r w:rsidRPr="001E1548">
              <w:rPr>
                <w:rStyle w:val="Hyperlink"/>
                <w:rFonts w:cstheme="minorHAnsi"/>
                <w:noProof/>
              </w:rPr>
              <w:t>Bild: Ein schwarzes Kreuz in einer schwarzen Umrahmung mit unten stehendem Text</w:t>
            </w:r>
            <w:r>
              <w:rPr>
                <w:noProof/>
                <w:webHidden/>
              </w:rPr>
              <w:tab/>
            </w:r>
            <w:r>
              <w:rPr>
                <w:noProof/>
                <w:webHidden/>
              </w:rPr>
              <w:fldChar w:fldCharType="begin"/>
            </w:r>
            <w:r>
              <w:rPr>
                <w:noProof/>
                <w:webHidden/>
              </w:rPr>
              <w:instrText xml:space="preserve"> PAGEREF _Toc69902673 \h </w:instrText>
            </w:r>
            <w:r>
              <w:rPr>
                <w:noProof/>
                <w:webHidden/>
              </w:rPr>
            </w:r>
            <w:r>
              <w:rPr>
                <w:noProof/>
                <w:webHidden/>
              </w:rPr>
              <w:fldChar w:fldCharType="separate"/>
            </w:r>
            <w:r>
              <w:rPr>
                <w:noProof/>
                <w:webHidden/>
              </w:rPr>
              <w:t>12</w:t>
            </w:r>
            <w:r>
              <w:rPr>
                <w:noProof/>
                <w:webHidden/>
              </w:rPr>
              <w:fldChar w:fldCharType="end"/>
            </w:r>
          </w:hyperlink>
        </w:p>
        <w:p w:rsidR="00C9668C" w:rsidRDefault="00C9668C">
          <w:pPr>
            <w:pStyle w:val="Verzeichnis1"/>
            <w:tabs>
              <w:tab w:val="right" w:leader="dot" w:pos="11328"/>
            </w:tabs>
            <w:rPr>
              <w:rFonts w:eastAsiaTheme="minorEastAsia"/>
              <w:noProof/>
              <w:sz w:val="22"/>
              <w:lang w:eastAsia="de-CH"/>
            </w:rPr>
          </w:pPr>
          <w:hyperlink w:anchor="_Toc69902674" w:history="1">
            <w:r w:rsidRPr="001E1548">
              <w:rPr>
                <w:rStyle w:val="Hyperlink"/>
                <w:rFonts w:cstheme="minorHAnsi"/>
                <w:noProof/>
              </w:rPr>
              <w:t>Seite 4</w:t>
            </w:r>
            <w:r>
              <w:rPr>
                <w:noProof/>
                <w:webHidden/>
              </w:rPr>
              <w:tab/>
            </w:r>
            <w:r>
              <w:rPr>
                <w:noProof/>
                <w:webHidden/>
              </w:rPr>
              <w:fldChar w:fldCharType="begin"/>
            </w:r>
            <w:r>
              <w:rPr>
                <w:noProof/>
                <w:webHidden/>
              </w:rPr>
              <w:instrText xml:space="preserve"> PAGEREF _Toc69902674 \h </w:instrText>
            </w:r>
            <w:r>
              <w:rPr>
                <w:noProof/>
                <w:webHidden/>
              </w:rPr>
            </w:r>
            <w:r>
              <w:rPr>
                <w:noProof/>
                <w:webHidden/>
              </w:rPr>
              <w:fldChar w:fldCharType="separate"/>
            </w:r>
            <w:r>
              <w:rPr>
                <w:noProof/>
                <w:webHidden/>
              </w:rPr>
              <w:t>13</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75" w:history="1">
            <w:r w:rsidRPr="001E1548">
              <w:rPr>
                <w:rStyle w:val="Hyperlink"/>
                <w:rFonts w:cstheme="minorHAnsi"/>
                <w:noProof/>
              </w:rPr>
              <w:t>Infos Höcks und Aktivitäten</w:t>
            </w:r>
            <w:r>
              <w:rPr>
                <w:noProof/>
                <w:webHidden/>
              </w:rPr>
              <w:tab/>
            </w:r>
            <w:r>
              <w:rPr>
                <w:noProof/>
                <w:webHidden/>
              </w:rPr>
              <w:fldChar w:fldCharType="begin"/>
            </w:r>
            <w:r>
              <w:rPr>
                <w:noProof/>
                <w:webHidden/>
              </w:rPr>
              <w:instrText xml:space="preserve"> PAGEREF _Toc69902675 \h </w:instrText>
            </w:r>
            <w:r>
              <w:rPr>
                <w:noProof/>
                <w:webHidden/>
              </w:rPr>
            </w:r>
            <w:r>
              <w:rPr>
                <w:noProof/>
                <w:webHidden/>
              </w:rPr>
              <w:fldChar w:fldCharType="separate"/>
            </w:r>
            <w:r>
              <w:rPr>
                <w:noProof/>
                <w:webHidden/>
              </w:rPr>
              <w:t>13</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76" w:history="1">
            <w:r w:rsidRPr="001E1548">
              <w:rPr>
                <w:rStyle w:val="Hyperlink"/>
                <w:rFonts w:cstheme="minorHAnsi"/>
                <w:noProof/>
              </w:rPr>
              <w:t>Procap-Veranstaltungen</w:t>
            </w:r>
            <w:r>
              <w:rPr>
                <w:noProof/>
                <w:webHidden/>
              </w:rPr>
              <w:tab/>
            </w:r>
            <w:r>
              <w:rPr>
                <w:noProof/>
                <w:webHidden/>
              </w:rPr>
              <w:fldChar w:fldCharType="begin"/>
            </w:r>
            <w:r>
              <w:rPr>
                <w:noProof/>
                <w:webHidden/>
              </w:rPr>
              <w:instrText xml:space="preserve"> PAGEREF _Toc69902676 \h </w:instrText>
            </w:r>
            <w:r>
              <w:rPr>
                <w:noProof/>
                <w:webHidden/>
              </w:rPr>
            </w:r>
            <w:r>
              <w:rPr>
                <w:noProof/>
                <w:webHidden/>
              </w:rPr>
              <w:fldChar w:fldCharType="separate"/>
            </w:r>
            <w:r>
              <w:rPr>
                <w:noProof/>
                <w:webHidden/>
              </w:rPr>
              <w:t>13</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77" w:history="1">
            <w:r w:rsidRPr="001E1548">
              <w:rPr>
                <w:rStyle w:val="Hyperlink"/>
                <w:rFonts w:cstheme="minorHAnsi"/>
                <w:noProof/>
              </w:rPr>
              <w:t>Für alle Regionen Juni 2021 Fr, 18., Generalversammlung schriftlich (siehe Beilagen).</w:t>
            </w:r>
            <w:r>
              <w:rPr>
                <w:noProof/>
                <w:webHidden/>
              </w:rPr>
              <w:tab/>
            </w:r>
            <w:r>
              <w:rPr>
                <w:noProof/>
                <w:webHidden/>
              </w:rPr>
              <w:fldChar w:fldCharType="begin"/>
            </w:r>
            <w:r>
              <w:rPr>
                <w:noProof/>
                <w:webHidden/>
              </w:rPr>
              <w:instrText xml:space="preserve"> PAGEREF _Toc69902677 \h </w:instrText>
            </w:r>
            <w:r>
              <w:rPr>
                <w:noProof/>
                <w:webHidden/>
              </w:rPr>
            </w:r>
            <w:r>
              <w:rPr>
                <w:noProof/>
                <w:webHidden/>
              </w:rPr>
              <w:fldChar w:fldCharType="separate"/>
            </w:r>
            <w:r>
              <w:rPr>
                <w:noProof/>
                <w:webHidden/>
              </w:rPr>
              <w:t>13</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78" w:history="1">
            <w:r w:rsidRPr="001E1548">
              <w:rPr>
                <w:rStyle w:val="Hyperlink"/>
                <w:rFonts w:cstheme="minorHAnsi"/>
                <w:noProof/>
              </w:rPr>
              <w:t>St. Gallen</w:t>
            </w:r>
            <w:r>
              <w:rPr>
                <w:noProof/>
                <w:webHidden/>
              </w:rPr>
              <w:tab/>
            </w:r>
            <w:r>
              <w:rPr>
                <w:noProof/>
                <w:webHidden/>
              </w:rPr>
              <w:fldChar w:fldCharType="begin"/>
            </w:r>
            <w:r>
              <w:rPr>
                <w:noProof/>
                <w:webHidden/>
              </w:rPr>
              <w:instrText xml:space="preserve"> PAGEREF _Toc69902678 \h </w:instrText>
            </w:r>
            <w:r>
              <w:rPr>
                <w:noProof/>
                <w:webHidden/>
              </w:rPr>
            </w:r>
            <w:r>
              <w:rPr>
                <w:noProof/>
                <w:webHidden/>
              </w:rPr>
              <w:fldChar w:fldCharType="separate"/>
            </w:r>
            <w:r>
              <w:rPr>
                <w:noProof/>
                <w:webHidden/>
              </w:rPr>
              <w:t>13</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79" w:history="1">
            <w:r w:rsidRPr="001E1548">
              <w:rPr>
                <w:rStyle w:val="Hyperlink"/>
                <w:rFonts w:cstheme="minorHAnsi"/>
                <w:noProof/>
              </w:rPr>
              <w:t>Gaiserwald</w:t>
            </w:r>
            <w:r>
              <w:rPr>
                <w:noProof/>
                <w:webHidden/>
              </w:rPr>
              <w:tab/>
            </w:r>
            <w:r>
              <w:rPr>
                <w:noProof/>
                <w:webHidden/>
              </w:rPr>
              <w:fldChar w:fldCharType="begin"/>
            </w:r>
            <w:r>
              <w:rPr>
                <w:noProof/>
                <w:webHidden/>
              </w:rPr>
              <w:instrText xml:space="preserve"> PAGEREF _Toc69902679 \h </w:instrText>
            </w:r>
            <w:r>
              <w:rPr>
                <w:noProof/>
                <w:webHidden/>
              </w:rPr>
            </w:r>
            <w:r>
              <w:rPr>
                <w:noProof/>
                <w:webHidden/>
              </w:rPr>
              <w:fldChar w:fldCharType="separate"/>
            </w:r>
            <w:r>
              <w:rPr>
                <w:noProof/>
                <w:webHidden/>
              </w:rPr>
              <w:t>13</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80" w:history="1">
            <w:r w:rsidRPr="001E1548">
              <w:rPr>
                <w:rStyle w:val="Hyperlink"/>
                <w:rFonts w:cstheme="minorHAnsi"/>
                <w:noProof/>
              </w:rPr>
              <w:t>Appenzell AR + AI</w:t>
            </w:r>
            <w:r>
              <w:rPr>
                <w:noProof/>
                <w:webHidden/>
              </w:rPr>
              <w:tab/>
            </w:r>
            <w:r>
              <w:rPr>
                <w:noProof/>
                <w:webHidden/>
              </w:rPr>
              <w:fldChar w:fldCharType="begin"/>
            </w:r>
            <w:r>
              <w:rPr>
                <w:noProof/>
                <w:webHidden/>
              </w:rPr>
              <w:instrText xml:space="preserve"> PAGEREF _Toc69902680 \h </w:instrText>
            </w:r>
            <w:r>
              <w:rPr>
                <w:noProof/>
                <w:webHidden/>
              </w:rPr>
            </w:r>
            <w:r>
              <w:rPr>
                <w:noProof/>
                <w:webHidden/>
              </w:rPr>
              <w:fldChar w:fldCharType="separate"/>
            </w:r>
            <w:r>
              <w:rPr>
                <w:noProof/>
                <w:webHidden/>
              </w:rPr>
              <w:t>13</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81" w:history="1">
            <w:r w:rsidRPr="001E1548">
              <w:rPr>
                <w:rStyle w:val="Hyperlink"/>
                <w:rFonts w:cstheme="minorHAnsi"/>
                <w:noProof/>
              </w:rPr>
              <w:t>Rheintal</w:t>
            </w:r>
            <w:r>
              <w:rPr>
                <w:noProof/>
                <w:webHidden/>
              </w:rPr>
              <w:tab/>
            </w:r>
            <w:r>
              <w:rPr>
                <w:noProof/>
                <w:webHidden/>
              </w:rPr>
              <w:fldChar w:fldCharType="begin"/>
            </w:r>
            <w:r>
              <w:rPr>
                <w:noProof/>
                <w:webHidden/>
              </w:rPr>
              <w:instrText xml:space="preserve"> PAGEREF _Toc69902681 \h </w:instrText>
            </w:r>
            <w:r>
              <w:rPr>
                <w:noProof/>
                <w:webHidden/>
              </w:rPr>
            </w:r>
            <w:r>
              <w:rPr>
                <w:noProof/>
                <w:webHidden/>
              </w:rPr>
              <w:fldChar w:fldCharType="separate"/>
            </w:r>
            <w:r>
              <w:rPr>
                <w:noProof/>
                <w:webHidden/>
              </w:rPr>
              <w:t>13</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82" w:history="1">
            <w:r w:rsidRPr="001E1548">
              <w:rPr>
                <w:rStyle w:val="Hyperlink"/>
                <w:rFonts w:cstheme="minorHAnsi"/>
                <w:noProof/>
              </w:rPr>
              <w:t>Fürstenland</w:t>
            </w:r>
            <w:r>
              <w:rPr>
                <w:noProof/>
                <w:webHidden/>
              </w:rPr>
              <w:tab/>
            </w:r>
            <w:r>
              <w:rPr>
                <w:noProof/>
                <w:webHidden/>
              </w:rPr>
              <w:fldChar w:fldCharType="begin"/>
            </w:r>
            <w:r>
              <w:rPr>
                <w:noProof/>
                <w:webHidden/>
              </w:rPr>
              <w:instrText xml:space="preserve"> PAGEREF _Toc69902682 \h </w:instrText>
            </w:r>
            <w:r>
              <w:rPr>
                <w:noProof/>
                <w:webHidden/>
              </w:rPr>
            </w:r>
            <w:r>
              <w:rPr>
                <w:noProof/>
                <w:webHidden/>
              </w:rPr>
              <w:fldChar w:fldCharType="separate"/>
            </w:r>
            <w:r>
              <w:rPr>
                <w:noProof/>
                <w:webHidden/>
              </w:rPr>
              <w:t>14</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83" w:history="1">
            <w:r w:rsidRPr="001E1548">
              <w:rPr>
                <w:rStyle w:val="Hyperlink"/>
                <w:rFonts w:cstheme="minorHAnsi"/>
                <w:noProof/>
              </w:rPr>
              <w:t>Toggenburg</w:t>
            </w:r>
            <w:r>
              <w:rPr>
                <w:noProof/>
                <w:webHidden/>
              </w:rPr>
              <w:tab/>
            </w:r>
            <w:r>
              <w:rPr>
                <w:noProof/>
                <w:webHidden/>
              </w:rPr>
              <w:fldChar w:fldCharType="begin"/>
            </w:r>
            <w:r>
              <w:rPr>
                <w:noProof/>
                <w:webHidden/>
              </w:rPr>
              <w:instrText xml:space="preserve"> PAGEREF _Toc69902683 \h </w:instrText>
            </w:r>
            <w:r>
              <w:rPr>
                <w:noProof/>
                <w:webHidden/>
              </w:rPr>
            </w:r>
            <w:r>
              <w:rPr>
                <w:noProof/>
                <w:webHidden/>
              </w:rPr>
              <w:fldChar w:fldCharType="separate"/>
            </w:r>
            <w:r>
              <w:rPr>
                <w:noProof/>
                <w:webHidden/>
              </w:rPr>
              <w:t>14</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84" w:history="1">
            <w:r w:rsidRPr="001E1548">
              <w:rPr>
                <w:rStyle w:val="Hyperlink"/>
                <w:rFonts w:cstheme="minorHAnsi"/>
                <w:noProof/>
              </w:rPr>
              <w:t>Gaster/See</w:t>
            </w:r>
            <w:r>
              <w:rPr>
                <w:noProof/>
                <w:webHidden/>
              </w:rPr>
              <w:tab/>
            </w:r>
            <w:r>
              <w:rPr>
                <w:noProof/>
                <w:webHidden/>
              </w:rPr>
              <w:fldChar w:fldCharType="begin"/>
            </w:r>
            <w:r>
              <w:rPr>
                <w:noProof/>
                <w:webHidden/>
              </w:rPr>
              <w:instrText xml:space="preserve"> PAGEREF _Toc69902684 \h </w:instrText>
            </w:r>
            <w:r>
              <w:rPr>
                <w:noProof/>
                <w:webHidden/>
              </w:rPr>
            </w:r>
            <w:r>
              <w:rPr>
                <w:noProof/>
                <w:webHidden/>
              </w:rPr>
              <w:fldChar w:fldCharType="separate"/>
            </w:r>
            <w:r>
              <w:rPr>
                <w:noProof/>
                <w:webHidden/>
              </w:rPr>
              <w:t>14</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85" w:history="1">
            <w:r w:rsidRPr="001E1548">
              <w:rPr>
                <w:rStyle w:val="Hyperlink"/>
                <w:rFonts w:cstheme="minorHAnsi"/>
                <w:noProof/>
              </w:rPr>
              <w:t>Jugendgruppe</w:t>
            </w:r>
            <w:r>
              <w:rPr>
                <w:noProof/>
                <w:webHidden/>
              </w:rPr>
              <w:tab/>
            </w:r>
            <w:r>
              <w:rPr>
                <w:noProof/>
                <w:webHidden/>
              </w:rPr>
              <w:fldChar w:fldCharType="begin"/>
            </w:r>
            <w:r>
              <w:rPr>
                <w:noProof/>
                <w:webHidden/>
              </w:rPr>
              <w:instrText xml:space="preserve"> PAGEREF _Toc69902685 \h </w:instrText>
            </w:r>
            <w:r>
              <w:rPr>
                <w:noProof/>
                <w:webHidden/>
              </w:rPr>
            </w:r>
            <w:r>
              <w:rPr>
                <w:noProof/>
                <w:webHidden/>
              </w:rPr>
              <w:fldChar w:fldCharType="separate"/>
            </w:r>
            <w:r>
              <w:rPr>
                <w:noProof/>
                <w:webHidden/>
              </w:rPr>
              <w:t>15</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86" w:history="1">
            <w:r w:rsidRPr="001E1548">
              <w:rPr>
                <w:rStyle w:val="Hyperlink"/>
                <w:rFonts w:eastAsia="SimSun" w:cstheme="minorHAnsi"/>
                <w:bCs/>
                <w:noProof/>
                <w:kern w:val="2"/>
                <w:shd w:val="clear" w:color="auto" w:fill="FFFFFF"/>
                <w:lang w:eastAsia="hi-IN" w:bidi="hi-IN"/>
              </w:rPr>
              <w:t>Reklame: Reklame Sanitätshaus Schildknecht</w:t>
            </w:r>
            <w:r>
              <w:rPr>
                <w:noProof/>
                <w:webHidden/>
              </w:rPr>
              <w:tab/>
            </w:r>
            <w:r>
              <w:rPr>
                <w:noProof/>
                <w:webHidden/>
              </w:rPr>
              <w:fldChar w:fldCharType="begin"/>
            </w:r>
            <w:r>
              <w:rPr>
                <w:noProof/>
                <w:webHidden/>
              </w:rPr>
              <w:instrText xml:space="preserve"> PAGEREF _Toc69902686 \h </w:instrText>
            </w:r>
            <w:r>
              <w:rPr>
                <w:noProof/>
                <w:webHidden/>
              </w:rPr>
            </w:r>
            <w:r>
              <w:rPr>
                <w:noProof/>
                <w:webHidden/>
              </w:rPr>
              <w:fldChar w:fldCharType="separate"/>
            </w:r>
            <w:r>
              <w:rPr>
                <w:noProof/>
                <w:webHidden/>
              </w:rPr>
              <w:t>15</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87" w:history="1">
            <w:r w:rsidRPr="001E1548">
              <w:rPr>
                <w:rStyle w:val="Hyperlink"/>
                <w:rFonts w:cstheme="minorHAnsi"/>
                <w:noProof/>
              </w:rPr>
              <w:t>Toggenburg Es gibt auch Schönes zur Coronazeit</w:t>
            </w:r>
            <w:r>
              <w:rPr>
                <w:noProof/>
                <w:webHidden/>
              </w:rPr>
              <w:tab/>
            </w:r>
            <w:r>
              <w:rPr>
                <w:noProof/>
                <w:webHidden/>
              </w:rPr>
              <w:fldChar w:fldCharType="begin"/>
            </w:r>
            <w:r>
              <w:rPr>
                <w:noProof/>
                <w:webHidden/>
              </w:rPr>
              <w:instrText xml:space="preserve"> PAGEREF _Toc69902687 \h </w:instrText>
            </w:r>
            <w:r>
              <w:rPr>
                <w:noProof/>
                <w:webHidden/>
              </w:rPr>
            </w:r>
            <w:r>
              <w:rPr>
                <w:noProof/>
                <w:webHidden/>
              </w:rPr>
              <w:fldChar w:fldCharType="separate"/>
            </w:r>
            <w:r>
              <w:rPr>
                <w:noProof/>
                <w:webHidden/>
              </w:rPr>
              <w:t>15</w:t>
            </w:r>
            <w:r>
              <w:rPr>
                <w:noProof/>
                <w:webHidden/>
              </w:rPr>
              <w:fldChar w:fldCharType="end"/>
            </w:r>
          </w:hyperlink>
        </w:p>
        <w:p w:rsidR="00C9668C" w:rsidRDefault="00C9668C">
          <w:pPr>
            <w:pStyle w:val="Verzeichnis3"/>
            <w:tabs>
              <w:tab w:val="right" w:leader="dot" w:pos="11328"/>
            </w:tabs>
            <w:rPr>
              <w:rFonts w:eastAsiaTheme="minorEastAsia"/>
              <w:noProof/>
              <w:sz w:val="22"/>
              <w:lang w:eastAsia="de-CH"/>
            </w:rPr>
          </w:pPr>
          <w:hyperlink w:anchor="_Toc69902688" w:history="1">
            <w:r w:rsidRPr="001E1548">
              <w:rPr>
                <w:rStyle w:val="Hyperlink"/>
                <w:rFonts w:cstheme="minorHAnsi"/>
                <w:noProof/>
              </w:rPr>
              <w:t>Bild: Porträt von Sylvie Hinterberger</w:t>
            </w:r>
            <w:r>
              <w:rPr>
                <w:noProof/>
                <w:webHidden/>
              </w:rPr>
              <w:tab/>
            </w:r>
            <w:r>
              <w:rPr>
                <w:noProof/>
                <w:webHidden/>
              </w:rPr>
              <w:fldChar w:fldCharType="begin"/>
            </w:r>
            <w:r>
              <w:rPr>
                <w:noProof/>
                <w:webHidden/>
              </w:rPr>
              <w:instrText xml:space="preserve"> PAGEREF _Toc69902688 \h </w:instrText>
            </w:r>
            <w:r>
              <w:rPr>
                <w:noProof/>
                <w:webHidden/>
              </w:rPr>
            </w:r>
            <w:r>
              <w:rPr>
                <w:noProof/>
                <w:webHidden/>
              </w:rPr>
              <w:fldChar w:fldCharType="separate"/>
            </w:r>
            <w:r>
              <w:rPr>
                <w:noProof/>
                <w:webHidden/>
              </w:rPr>
              <w:t>15</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89" w:history="1">
            <w:r w:rsidRPr="001E1548">
              <w:rPr>
                <w:rStyle w:val="Hyperlink"/>
                <w:rFonts w:cstheme="minorHAnsi"/>
                <w:noProof/>
              </w:rPr>
              <w:t>Grösseres Arbeitspensum ist nicht möglich</w:t>
            </w:r>
            <w:r>
              <w:rPr>
                <w:noProof/>
                <w:webHidden/>
              </w:rPr>
              <w:tab/>
            </w:r>
            <w:r>
              <w:rPr>
                <w:noProof/>
                <w:webHidden/>
              </w:rPr>
              <w:fldChar w:fldCharType="begin"/>
            </w:r>
            <w:r>
              <w:rPr>
                <w:noProof/>
                <w:webHidden/>
              </w:rPr>
              <w:instrText xml:space="preserve"> PAGEREF _Toc69902689 \h </w:instrText>
            </w:r>
            <w:r>
              <w:rPr>
                <w:noProof/>
                <w:webHidden/>
              </w:rPr>
            </w:r>
            <w:r>
              <w:rPr>
                <w:noProof/>
                <w:webHidden/>
              </w:rPr>
              <w:fldChar w:fldCharType="separate"/>
            </w:r>
            <w:r>
              <w:rPr>
                <w:noProof/>
                <w:webHidden/>
              </w:rPr>
              <w:t>15</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90" w:history="1">
            <w:r w:rsidRPr="001E1548">
              <w:rPr>
                <w:rStyle w:val="Hyperlink"/>
                <w:rFonts w:cstheme="minorHAnsi"/>
                <w:noProof/>
              </w:rPr>
              <w:t>Geld für Reparatur fehlte</w:t>
            </w:r>
            <w:r>
              <w:rPr>
                <w:noProof/>
                <w:webHidden/>
              </w:rPr>
              <w:tab/>
            </w:r>
            <w:r>
              <w:rPr>
                <w:noProof/>
                <w:webHidden/>
              </w:rPr>
              <w:fldChar w:fldCharType="begin"/>
            </w:r>
            <w:r>
              <w:rPr>
                <w:noProof/>
                <w:webHidden/>
              </w:rPr>
              <w:instrText xml:space="preserve"> PAGEREF _Toc69902690 \h </w:instrText>
            </w:r>
            <w:r>
              <w:rPr>
                <w:noProof/>
                <w:webHidden/>
              </w:rPr>
            </w:r>
            <w:r>
              <w:rPr>
                <w:noProof/>
                <w:webHidden/>
              </w:rPr>
              <w:fldChar w:fldCharType="separate"/>
            </w:r>
            <w:r>
              <w:rPr>
                <w:noProof/>
                <w:webHidden/>
              </w:rPr>
              <w:t>15</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91" w:history="1">
            <w:r w:rsidRPr="001E1548">
              <w:rPr>
                <w:rStyle w:val="Hyperlink"/>
                <w:rFonts w:cstheme="minorHAnsi"/>
                <w:noProof/>
              </w:rPr>
              <w:t>Das Weihnachtsgeschenk von «OHO»</w:t>
            </w:r>
            <w:r>
              <w:rPr>
                <w:noProof/>
                <w:webHidden/>
              </w:rPr>
              <w:tab/>
            </w:r>
            <w:r>
              <w:rPr>
                <w:noProof/>
                <w:webHidden/>
              </w:rPr>
              <w:fldChar w:fldCharType="begin"/>
            </w:r>
            <w:r>
              <w:rPr>
                <w:noProof/>
                <w:webHidden/>
              </w:rPr>
              <w:instrText xml:space="preserve"> PAGEREF _Toc69902691 \h </w:instrText>
            </w:r>
            <w:r>
              <w:rPr>
                <w:noProof/>
                <w:webHidden/>
              </w:rPr>
            </w:r>
            <w:r>
              <w:rPr>
                <w:noProof/>
                <w:webHidden/>
              </w:rPr>
              <w:fldChar w:fldCharType="separate"/>
            </w:r>
            <w:r>
              <w:rPr>
                <w:noProof/>
                <w:webHidden/>
              </w:rPr>
              <w:t>15</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92" w:history="1">
            <w:r w:rsidRPr="001E1548">
              <w:rPr>
                <w:rStyle w:val="Hyperlink"/>
                <w:rFonts w:cstheme="minorHAnsi"/>
                <w:noProof/>
              </w:rPr>
              <w:t>Zu den Texten der Regionalleiterinnen</w:t>
            </w:r>
            <w:r>
              <w:rPr>
                <w:noProof/>
                <w:webHidden/>
              </w:rPr>
              <w:tab/>
            </w:r>
            <w:r>
              <w:rPr>
                <w:noProof/>
                <w:webHidden/>
              </w:rPr>
              <w:fldChar w:fldCharType="begin"/>
            </w:r>
            <w:r>
              <w:rPr>
                <w:noProof/>
                <w:webHidden/>
              </w:rPr>
              <w:instrText xml:space="preserve"> PAGEREF _Toc69902692 \h </w:instrText>
            </w:r>
            <w:r>
              <w:rPr>
                <w:noProof/>
                <w:webHidden/>
              </w:rPr>
            </w:r>
            <w:r>
              <w:rPr>
                <w:noProof/>
                <w:webHidden/>
              </w:rPr>
              <w:fldChar w:fldCharType="separate"/>
            </w:r>
            <w:r>
              <w:rPr>
                <w:noProof/>
                <w:webHidden/>
              </w:rPr>
              <w:t>16</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93" w:history="1">
            <w:r w:rsidRPr="001E1548">
              <w:rPr>
                <w:rStyle w:val="Hyperlink"/>
                <w:rFonts w:cstheme="minorHAnsi"/>
                <w:noProof/>
              </w:rPr>
              <w:t>Jugendgruppe Corona verhinderte die meisten Treffen</w:t>
            </w:r>
            <w:r>
              <w:rPr>
                <w:noProof/>
                <w:webHidden/>
              </w:rPr>
              <w:tab/>
            </w:r>
            <w:r>
              <w:rPr>
                <w:noProof/>
                <w:webHidden/>
              </w:rPr>
              <w:fldChar w:fldCharType="begin"/>
            </w:r>
            <w:r>
              <w:rPr>
                <w:noProof/>
                <w:webHidden/>
              </w:rPr>
              <w:instrText xml:space="preserve"> PAGEREF _Toc69902693 \h </w:instrText>
            </w:r>
            <w:r>
              <w:rPr>
                <w:noProof/>
                <w:webHidden/>
              </w:rPr>
            </w:r>
            <w:r>
              <w:rPr>
                <w:noProof/>
                <w:webHidden/>
              </w:rPr>
              <w:fldChar w:fldCharType="separate"/>
            </w:r>
            <w:r>
              <w:rPr>
                <w:noProof/>
                <w:webHidden/>
              </w:rPr>
              <w:t>16</w:t>
            </w:r>
            <w:r>
              <w:rPr>
                <w:noProof/>
                <w:webHidden/>
              </w:rPr>
              <w:fldChar w:fldCharType="end"/>
            </w:r>
          </w:hyperlink>
        </w:p>
        <w:p w:rsidR="00C9668C" w:rsidRDefault="00C9668C">
          <w:pPr>
            <w:pStyle w:val="Verzeichnis3"/>
            <w:tabs>
              <w:tab w:val="right" w:leader="dot" w:pos="11328"/>
            </w:tabs>
            <w:rPr>
              <w:rFonts w:eastAsiaTheme="minorEastAsia"/>
              <w:noProof/>
              <w:sz w:val="22"/>
              <w:lang w:eastAsia="de-CH"/>
            </w:rPr>
          </w:pPr>
          <w:hyperlink w:anchor="_Toc69902694" w:history="1">
            <w:r w:rsidRPr="001E1548">
              <w:rPr>
                <w:rStyle w:val="Hyperlink"/>
                <w:rFonts w:cstheme="minorHAnsi"/>
                <w:noProof/>
              </w:rPr>
              <w:t>Bild: Porträt von Maya Schafflützel</w:t>
            </w:r>
            <w:r>
              <w:rPr>
                <w:noProof/>
                <w:webHidden/>
              </w:rPr>
              <w:tab/>
            </w:r>
            <w:r>
              <w:rPr>
                <w:noProof/>
                <w:webHidden/>
              </w:rPr>
              <w:fldChar w:fldCharType="begin"/>
            </w:r>
            <w:r>
              <w:rPr>
                <w:noProof/>
                <w:webHidden/>
              </w:rPr>
              <w:instrText xml:space="preserve"> PAGEREF _Toc69902694 \h </w:instrText>
            </w:r>
            <w:r>
              <w:rPr>
                <w:noProof/>
                <w:webHidden/>
              </w:rPr>
            </w:r>
            <w:r>
              <w:rPr>
                <w:noProof/>
                <w:webHidden/>
              </w:rPr>
              <w:fldChar w:fldCharType="separate"/>
            </w:r>
            <w:r>
              <w:rPr>
                <w:noProof/>
                <w:webHidden/>
              </w:rPr>
              <w:t>16</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95" w:history="1">
            <w:r w:rsidRPr="001E1548">
              <w:rPr>
                <w:rStyle w:val="Hyperlink"/>
                <w:rFonts w:cstheme="minorHAnsi"/>
                <w:noProof/>
              </w:rPr>
              <w:t>Appenzell, Fürstenland Beratung bei Hilflosen Entschädigungen für Kinder</w:t>
            </w:r>
            <w:r>
              <w:rPr>
                <w:noProof/>
                <w:webHidden/>
              </w:rPr>
              <w:tab/>
            </w:r>
            <w:r>
              <w:rPr>
                <w:noProof/>
                <w:webHidden/>
              </w:rPr>
              <w:fldChar w:fldCharType="begin"/>
            </w:r>
            <w:r>
              <w:rPr>
                <w:noProof/>
                <w:webHidden/>
              </w:rPr>
              <w:instrText xml:space="preserve"> PAGEREF _Toc69902695 \h </w:instrText>
            </w:r>
            <w:r>
              <w:rPr>
                <w:noProof/>
                <w:webHidden/>
              </w:rPr>
            </w:r>
            <w:r>
              <w:rPr>
                <w:noProof/>
                <w:webHidden/>
              </w:rPr>
              <w:fldChar w:fldCharType="separate"/>
            </w:r>
            <w:r>
              <w:rPr>
                <w:noProof/>
                <w:webHidden/>
              </w:rPr>
              <w:t>16</w:t>
            </w:r>
            <w:r>
              <w:rPr>
                <w:noProof/>
                <w:webHidden/>
              </w:rPr>
              <w:fldChar w:fldCharType="end"/>
            </w:r>
          </w:hyperlink>
        </w:p>
        <w:p w:rsidR="00C9668C" w:rsidRDefault="00C9668C">
          <w:pPr>
            <w:pStyle w:val="Verzeichnis3"/>
            <w:tabs>
              <w:tab w:val="right" w:leader="dot" w:pos="11328"/>
            </w:tabs>
            <w:rPr>
              <w:rFonts w:eastAsiaTheme="minorEastAsia"/>
              <w:noProof/>
              <w:sz w:val="22"/>
              <w:lang w:eastAsia="de-CH"/>
            </w:rPr>
          </w:pPr>
          <w:hyperlink w:anchor="_Toc69902696" w:history="1">
            <w:r w:rsidRPr="001E1548">
              <w:rPr>
                <w:rStyle w:val="Hyperlink"/>
                <w:rFonts w:cstheme="minorHAnsi"/>
                <w:noProof/>
              </w:rPr>
              <w:t>Bild: Porträt von Barbara Willborn</w:t>
            </w:r>
            <w:r>
              <w:rPr>
                <w:noProof/>
                <w:webHidden/>
              </w:rPr>
              <w:tab/>
            </w:r>
            <w:r>
              <w:rPr>
                <w:noProof/>
                <w:webHidden/>
              </w:rPr>
              <w:fldChar w:fldCharType="begin"/>
            </w:r>
            <w:r>
              <w:rPr>
                <w:noProof/>
                <w:webHidden/>
              </w:rPr>
              <w:instrText xml:space="preserve"> PAGEREF _Toc69902696 \h </w:instrText>
            </w:r>
            <w:r>
              <w:rPr>
                <w:noProof/>
                <w:webHidden/>
              </w:rPr>
            </w:r>
            <w:r>
              <w:rPr>
                <w:noProof/>
                <w:webHidden/>
              </w:rPr>
              <w:fldChar w:fldCharType="separate"/>
            </w:r>
            <w:r>
              <w:rPr>
                <w:noProof/>
                <w:webHidden/>
              </w:rPr>
              <w:t>16</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97" w:history="1">
            <w:r w:rsidRPr="001E1548">
              <w:rPr>
                <w:rStyle w:val="Hyperlink"/>
                <w:rFonts w:cstheme="minorHAnsi"/>
                <w:noProof/>
              </w:rPr>
              <w:t>Die drei HE-Stufen</w:t>
            </w:r>
            <w:r>
              <w:rPr>
                <w:noProof/>
                <w:webHidden/>
              </w:rPr>
              <w:tab/>
            </w:r>
            <w:r>
              <w:rPr>
                <w:noProof/>
                <w:webHidden/>
              </w:rPr>
              <w:fldChar w:fldCharType="begin"/>
            </w:r>
            <w:r>
              <w:rPr>
                <w:noProof/>
                <w:webHidden/>
              </w:rPr>
              <w:instrText xml:space="preserve"> PAGEREF _Toc69902697 \h </w:instrText>
            </w:r>
            <w:r>
              <w:rPr>
                <w:noProof/>
                <w:webHidden/>
              </w:rPr>
            </w:r>
            <w:r>
              <w:rPr>
                <w:noProof/>
                <w:webHidden/>
              </w:rPr>
              <w:fldChar w:fldCharType="separate"/>
            </w:r>
            <w:r>
              <w:rPr>
                <w:noProof/>
                <w:webHidden/>
              </w:rPr>
              <w:t>16</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98" w:history="1">
            <w:r w:rsidRPr="001E1548">
              <w:rPr>
                <w:rStyle w:val="Hyperlink"/>
                <w:rFonts w:cstheme="minorHAnsi"/>
                <w:noProof/>
              </w:rPr>
              <w:t>Hilfeleistungen genau erfassen</w:t>
            </w:r>
            <w:r>
              <w:rPr>
                <w:noProof/>
                <w:webHidden/>
              </w:rPr>
              <w:tab/>
            </w:r>
            <w:r>
              <w:rPr>
                <w:noProof/>
                <w:webHidden/>
              </w:rPr>
              <w:fldChar w:fldCharType="begin"/>
            </w:r>
            <w:r>
              <w:rPr>
                <w:noProof/>
                <w:webHidden/>
              </w:rPr>
              <w:instrText xml:space="preserve"> PAGEREF _Toc69902698 \h </w:instrText>
            </w:r>
            <w:r>
              <w:rPr>
                <w:noProof/>
                <w:webHidden/>
              </w:rPr>
            </w:r>
            <w:r>
              <w:rPr>
                <w:noProof/>
                <w:webHidden/>
              </w:rPr>
              <w:fldChar w:fldCharType="separate"/>
            </w:r>
            <w:r>
              <w:rPr>
                <w:noProof/>
                <w:webHidden/>
              </w:rPr>
              <w:t>16</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699" w:history="1">
            <w:r w:rsidRPr="001E1548">
              <w:rPr>
                <w:rStyle w:val="Hyperlink"/>
                <w:rFonts w:cstheme="minorHAnsi"/>
                <w:noProof/>
              </w:rPr>
              <w:t>Beratung auch bei Vorbescheid und Verfügung</w:t>
            </w:r>
            <w:r>
              <w:rPr>
                <w:noProof/>
                <w:webHidden/>
              </w:rPr>
              <w:tab/>
            </w:r>
            <w:r>
              <w:rPr>
                <w:noProof/>
                <w:webHidden/>
              </w:rPr>
              <w:fldChar w:fldCharType="begin"/>
            </w:r>
            <w:r>
              <w:rPr>
                <w:noProof/>
                <w:webHidden/>
              </w:rPr>
              <w:instrText xml:space="preserve"> PAGEREF _Toc69902699 \h </w:instrText>
            </w:r>
            <w:r>
              <w:rPr>
                <w:noProof/>
                <w:webHidden/>
              </w:rPr>
            </w:r>
            <w:r>
              <w:rPr>
                <w:noProof/>
                <w:webHidden/>
              </w:rPr>
              <w:fldChar w:fldCharType="separate"/>
            </w:r>
            <w:r>
              <w:rPr>
                <w:noProof/>
                <w:webHidden/>
              </w:rPr>
              <w:t>16</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00" w:history="1">
            <w:r w:rsidRPr="001E1548">
              <w:rPr>
                <w:rStyle w:val="Hyperlink"/>
                <w:rFonts w:cstheme="minorHAnsi"/>
                <w:noProof/>
              </w:rPr>
              <w:t>Vierteljährliche Abrechnung</w:t>
            </w:r>
            <w:r>
              <w:rPr>
                <w:noProof/>
                <w:webHidden/>
              </w:rPr>
              <w:tab/>
            </w:r>
            <w:r>
              <w:rPr>
                <w:noProof/>
                <w:webHidden/>
              </w:rPr>
              <w:fldChar w:fldCharType="begin"/>
            </w:r>
            <w:r>
              <w:rPr>
                <w:noProof/>
                <w:webHidden/>
              </w:rPr>
              <w:instrText xml:space="preserve"> PAGEREF _Toc69902700 \h </w:instrText>
            </w:r>
            <w:r>
              <w:rPr>
                <w:noProof/>
                <w:webHidden/>
              </w:rPr>
            </w:r>
            <w:r>
              <w:rPr>
                <w:noProof/>
                <w:webHidden/>
              </w:rPr>
              <w:fldChar w:fldCharType="separate"/>
            </w:r>
            <w:r>
              <w:rPr>
                <w:noProof/>
                <w:webHidden/>
              </w:rPr>
              <w:t>17</w:t>
            </w:r>
            <w:r>
              <w:rPr>
                <w:noProof/>
                <w:webHidden/>
              </w:rPr>
              <w:fldChar w:fldCharType="end"/>
            </w:r>
          </w:hyperlink>
        </w:p>
        <w:p w:rsidR="00C9668C" w:rsidRDefault="00C9668C">
          <w:pPr>
            <w:pStyle w:val="Verzeichnis1"/>
            <w:tabs>
              <w:tab w:val="right" w:leader="dot" w:pos="11328"/>
            </w:tabs>
            <w:rPr>
              <w:rFonts w:eastAsiaTheme="minorEastAsia"/>
              <w:noProof/>
              <w:sz w:val="22"/>
              <w:lang w:eastAsia="de-CH"/>
            </w:rPr>
          </w:pPr>
          <w:hyperlink w:anchor="_Toc69902701" w:history="1">
            <w:r w:rsidRPr="001E1548">
              <w:rPr>
                <w:rStyle w:val="Hyperlink"/>
                <w:rFonts w:cstheme="minorHAnsi"/>
                <w:noProof/>
              </w:rPr>
              <w:t>Seite 5</w:t>
            </w:r>
            <w:r>
              <w:rPr>
                <w:noProof/>
                <w:webHidden/>
              </w:rPr>
              <w:tab/>
            </w:r>
            <w:r>
              <w:rPr>
                <w:noProof/>
                <w:webHidden/>
              </w:rPr>
              <w:fldChar w:fldCharType="begin"/>
            </w:r>
            <w:r>
              <w:rPr>
                <w:noProof/>
                <w:webHidden/>
              </w:rPr>
              <w:instrText xml:space="preserve"> PAGEREF _Toc69902701 \h </w:instrText>
            </w:r>
            <w:r>
              <w:rPr>
                <w:noProof/>
                <w:webHidden/>
              </w:rPr>
            </w:r>
            <w:r>
              <w:rPr>
                <w:noProof/>
                <w:webHidden/>
              </w:rPr>
              <w:fldChar w:fldCharType="separate"/>
            </w:r>
            <w:r>
              <w:rPr>
                <w:noProof/>
                <w:webHidden/>
              </w:rPr>
              <w:t>17</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02" w:history="1">
            <w:r w:rsidRPr="001E1548">
              <w:rPr>
                <w:rStyle w:val="Hyperlink"/>
                <w:rFonts w:cstheme="minorHAnsi"/>
                <w:noProof/>
              </w:rPr>
              <w:t>Mitgliederspiegel Wir gedenken, gratulieren und danken</w:t>
            </w:r>
            <w:r>
              <w:rPr>
                <w:noProof/>
                <w:webHidden/>
              </w:rPr>
              <w:tab/>
            </w:r>
            <w:r>
              <w:rPr>
                <w:noProof/>
                <w:webHidden/>
              </w:rPr>
              <w:fldChar w:fldCharType="begin"/>
            </w:r>
            <w:r>
              <w:rPr>
                <w:noProof/>
                <w:webHidden/>
              </w:rPr>
              <w:instrText xml:space="preserve"> PAGEREF _Toc69902702 \h </w:instrText>
            </w:r>
            <w:r>
              <w:rPr>
                <w:noProof/>
                <w:webHidden/>
              </w:rPr>
            </w:r>
            <w:r>
              <w:rPr>
                <w:noProof/>
                <w:webHidden/>
              </w:rPr>
              <w:fldChar w:fldCharType="separate"/>
            </w:r>
            <w:r>
              <w:rPr>
                <w:noProof/>
                <w:webHidden/>
              </w:rPr>
              <w:t>17</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03" w:history="1">
            <w:r w:rsidRPr="001E1548">
              <w:rPr>
                <w:rStyle w:val="Hyperlink"/>
                <w:rFonts w:cstheme="minorHAnsi"/>
                <w:noProof/>
              </w:rPr>
              <w:t>Wir bewahren ein ehrendes Andenken an unsere verstorbenen Mitglieder:</w:t>
            </w:r>
            <w:r>
              <w:rPr>
                <w:noProof/>
                <w:webHidden/>
              </w:rPr>
              <w:tab/>
            </w:r>
            <w:r>
              <w:rPr>
                <w:noProof/>
                <w:webHidden/>
              </w:rPr>
              <w:fldChar w:fldCharType="begin"/>
            </w:r>
            <w:r>
              <w:rPr>
                <w:noProof/>
                <w:webHidden/>
              </w:rPr>
              <w:instrText xml:space="preserve"> PAGEREF _Toc69902703 \h </w:instrText>
            </w:r>
            <w:r>
              <w:rPr>
                <w:noProof/>
                <w:webHidden/>
              </w:rPr>
            </w:r>
            <w:r>
              <w:rPr>
                <w:noProof/>
                <w:webHidden/>
              </w:rPr>
              <w:fldChar w:fldCharType="separate"/>
            </w:r>
            <w:r>
              <w:rPr>
                <w:noProof/>
                <w:webHidden/>
              </w:rPr>
              <w:t>17</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04" w:history="1">
            <w:r w:rsidRPr="001E1548">
              <w:rPr>
                <w:rStyle w:val="Hyperlink"/>
                <w:rFonts w:cstheme="minorHAnsi"/>
                <w:noProof/>
              </w:rPr>
              <w:t>Gönnermitglieder</w:t>
            </w:r>
            <w:r>
              <w:rPr>
                <w:noProof/>
                <w:webHidden/>
              </w:rPr>
              <w:tab/>
            </w:r>
            <w:r>
              <w:rPr>
                <w:noProof/>
                <w:webHidden/>
              </w:rPr>
              <w:fldChar w:fldCharType="begin"/>
            </w:r>
            <w:r>
              <w:rPr>
                <w:noProof/>
                <w:webHidden/>
              </w:rPr>
              <w:instrText xml:space="preserve"> PAGEREF _Toc69902704 \h </w:instrText>
            </w:r>
            <w:r>
              <w:rPr>
                <w:noProof/>
                <w:webHidden/>
              </w:rPr>
            </w:r>
            <w:r>
              <w:rPr>
                <w:noProof/>
                <w:webHidden/>
              </w:rPr>
              <w:fldChar w:fldCharType="separate"/>
            </w:r>
            <w:r>
              <w:rPr>
                <w:noProof/>
                <w:webHidden/>
              </w:rPr>
              <w:t>17</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05" w:history="1">
            <w:r w:rsidRPr="001E1548">
              <w:rPr>
                <w:rStyle w:val="Hyperlink"/>
                <w:rFonts w:cstheme="minorHAnsi"/>
                <w:noProof/>
              </w:rPr>
              <w:t>10-Jahr-JubilarInnen</w:t>
            </w:r>
            <w:r>
              <w:rPr>
                <w:noProof/>
                <w:webHidden/>
              </w:rPr>
              <w:tab/>
            </w:r>
            <w:r>
              <w:rPr>
                <w:noProof/>
                <w:webHidden/>
              </w:rPr>
              <w:fldChar w:fldCharType="begin"/>
            </w:r>
            <w:r>
              <w:rPr>
                <w:noProof/>
                <w:webHidden/>
              </w:rPr>
              <w:instrText xml:space="preserve"> PAGEREF _Toc69902705 \h </w:instrText>
            </w:r>
            <w:r>
              <w:rPr>
                <w:noProof/>
                <w:webHidden/>
              </w:rPr>
            </w:r>
            <w:r>
              <w:rPr>
                <w:noProof/>
                <w:webHidden/>
              </w:rPr>
              <w:fldChar w:fldCharType="separate"/>
            </w:r>
            <w:r>
              <w:rPr>
                <w:noProof/>
                <w:webHidden/>
              </w:rPr>
              <w:t>17</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06" w:history="1">
            <w:r w:rsidRPr="001E1548">
              <w:rPr>
                <w:rStyle w:val="Hyperlink"/>
                <w:rFonts w:cstheme="minorHAnsi"/>
                <w:bCs/>
                <w:noProof/>
              </w:rPr>
              <w:t>20-Jahr-JubilarInnen</w:t>
            </w:r>
            <w:r>
              <w:rPr>
                <w:noProof/>
                <w:webHidden/>
              </w:rPr>
              <w:tab/>
            </w:r>
            <w:r>
              <w:rPr>
                <w:noProof/>
                <w:webHidden/>
              </w:rPr>
              <w:fldChar w:fldCharType="begin"/>
            </w:r>
            <w:r>
              <w:rPr>
                <w:noProof/>
                <w:webHidden/>
              </w:rPr>
              <w:instrText xml:space="preserve"> PAGEREF _Toc69902706 \h </w:instrText>
            </w:r>
            <w:r>
              <w:rPr>
                <w:noProof/>
                <w:webHidden/>
              </w:rPr>
            </w:r>
            <w:r>
              <w:rPr>
                <w:noProof/>
                <w:webHidden/>
              </w:rPr>
              <w:fldChar w:fldCharType="separate"/>
            </w:r>
            <w:r>
              <w:rPr>
                <w:noProof/>
                <w:webHidden/>
              </w:rPr>
              <w:t>17</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07" w:history="1">
            <w:r w:rsidRPr="001E1548">
              <w:rPr>
                <w:rStyle w:val="Hyperlink"/>
                <w:rFonts w:cstheme="minorHAnsi"/>
                <w:noProof/>
              </w:rPr>
              <w:t>30-Jahr-JubilarInnen</w:t>
            </w:r>
            <w:r>
              <w:rPr>
                <w:noProof/>
                <w:webHidden/>
              </w:rPr>
              <w:tab/>
            </w:r>
            <w:r>
              <w:rPr>
                <w:noProof/>
                <w:webHidden/>
              </w:rPr>
              <w:fldChar w:fldCharType="begin"/>
            </w:r>
            <w:r>
              <w:rPr>
                <w:noProof/>
                <w:webHidden/>
              </w:rPr>
              <w:instrText xml:space="preserve"> PAGEREF _Toc69902707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08" w:history="1">
            <w:r w:rsidRPr="001E1548">
              <w:rPr>
                <w:rStyle w:val="Hyperlink"/>
                <w:rFonts w:cstheme="minorHAnsi"/>
                <w:noProof/>
              </w:rPr>
              <w:t>40-Jahr-Jubilarinnen</w:t>
            </w:r>
            <w:r>
              <w:rPr>
                <w:noProof/>
                <w:webHidden/>
              </w:rPr>
              <w:tab/>
            </w:r>
            <w:r>
              <w:rPr>
                <w:noProof/>
                <w:webHidden/>
              </w:rPr>
              <w:fldChar w:fldCharType="begin"/>
            </w:r>
            <w:r>
              <w:rPr>
                <w:noProof/>
                <w:webHidden/>
              </w:rPr>
              <w:instrText xml:space="preserve"> PAGEREF _Toc69902708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09" w:history="1">
            <w:r w:rsidRPr="001E1548">
              <w:rPr>
                <w:rStyle w:val="Hyperlink"/>
                <w:rFonts w:cstheme="minorHAnsi"/>
                <w:noProof/>
              </w:rPr>
              <w:t>Zuwendungen an Procap SGA Wicker Cäcilia, Niederuzwil.</w:t>
            </w:r>
            <w:r>
              <w:rPr>
                <w:noProof/>
                <w:webHidden/>
              </w:rPr>
              <w:tab/>
            </w:r>
            <w:r>
              <w:rPr>
                <w:noProof/>
                <w:webHidden/>
              </w:rPr>
              <w:fldChar w:fldCharType="begin"/>
            </w:r>
            <w:r>
              <w:rPr>
                <w:noProof/>
                <w:webHidden/>
              </w:rPr>
              <w:instrText xml:space="preserve"> PAGEREF _Toc69902709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10" w:history="1">
            <w:r w:rsidRPr="001E1548">
              <w:rPr>
                <w:rStyle w:val="Hyperlink"/>
                <w:rFonts w:cstheme="minorHAnsi"/>
                <w:noProof/>
              </w:rPr>
              <w:t>Unser Organigramm Procap St. Gallen-Appenzell</w:t>
            </w:r>
            <w:r>
              <w:rPr>
                <w:noProof/>
                <w:webHidden/>
              </w:rPr>
              <w:tab/>
            </w:r>
            <w:r>
              <w:rPr>
                <w:noProof/>
                <w:webHidden/>
              </w:rPr>
              <w:fldChar w:fldCharType="begin"/>
            </w:r>
            <w:r>
              <w:rPr>
                <w:noProof/>
                <w:webHidden/>
              </w:rPr>
              <w:instrText xml:space="preserve"> PAGEREF _Toc69902710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11" w:history="1">
            <w:r w:rsidRPr="001E1548">
              <w:rPr>
                <w:rStyle w:val="Hyperlink"/>
                <w:rFonts w:cstheme="minorHAnsi"/>
                <w:noProof/>
              </w:rPr>
              <w:t>Procap Schweiz –</w:t>
            </w:r>
            <w:r>
              <w:rPr>
                <w:noProof/>
                <w:webHidden/>
              </w:rPr>
              <w:tab/>
            </w:r>
            <w:r>
              <w:rPr>
                <w:noProof/>
                <w:webHidden/>
              </w:rPr>
              <w:fldChar w:fldCharType="begin"/>
            </w:r>
            <w:r>
              <w:rPr>
                <w:noProof/>
                <w:webHidden/>
              </w:rPr>
              <w:instrText xml:space="preserve"> PAGEREF _Toc69902711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12" w:history="1">
            <w:r w:rsidRPr="001E1548">
              <w:rPr>
                <w:rStyle w:val="Hyperlink"/>
                <w:rFonts w:cstheme="minorHAnsi"/>
                <w:bCs/>
                <w:noProof/>
              </w:rPr>
              <w:t>Procap St. Gallen-Appenzell</w:t>
            </w:r>
            <w:r>
              <w:rPr>
                <w:noProof/>
                <w:webHidden/>
              </w:rPr>
              <w:tab/>
            </w:r>
            <w:r>
              <w:rPr>
                <w:noProof/>
                <w:webHidden/>
              </w:rPr>
              <w:fldChar w:fldCharType="begin"/>
            </w:r>
            <w:r>
              <w:rPr>
                <w:noProof/>
                <w:webHidden/>
              </w:rPr>
              <w:instrText xml:space="preserve"> PAGEREF _Toc69902712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13" w:history="1">
            <w:r w:rsidRPr="001E1548">
              <w:rPr>
                <w:rStyle w:val="Hyperlink"/>
                <w:rFonts w:cstheme="minorHAnsi"/>
                <w:noProof/>
              </w:rPr>
              <w:t>Sektion von Procap Schweiz als eigenständiger Verein –</w:t>
            </w:r>
            <w:r>
              <w:rPr>
                <w:noProof/>
                <w:webHidden/>
              </w:rPr>
              <w:tab/>
            </w:r>
            <w:r>
              <w:rPr>
                <w:noProof/>
                <w:webHidden/>
              </w:rPr>
              <w:fldChar w:fldCharType="begin"/>
            </w:r>
            <w:r>
              <w:rPr>
                <w:noProof/>
                <w:webHidden/>
              </w:rPr>
              <w:instrText xml:space="preserve"> PAGEREF _Toc69902713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14" w:history="1">
            <w:r w:rsidRPr="001E1548">
              <w:rPr>
                <w:rStyle w:val="Hyperlink"/>
                <w:rFonts w:cstheme="minorHAnsi"/>
                <w:bCs/>
                <w:noProof/>
              </w:rPr>
              <w:t>Revisionsstelle</w:t>
            </w:r>
            <w:r>
              <w:rPr>
                <w:noProof/>
                <w:webHidden/>
              </w:rPr>
              <w:tab/>
            </w:r>
            <w:r>
              <w:rPr>
                <w:noProof/>
                <w:webHidden/>
              </w:rPr>
              <w:fldChar w:fldCharType="begin"/>
            </w:r>
            <w:r>
              <w:rPr>
                <w:noProof/>
                <w:webHidden/>
              </w:rPr>
              <w:instrText xml:space="preserve"> PAGEREF _Toc69902714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15" w:history="1">
            <w:r w:rsidRPr="001E1548">
              <w:rPr>
                <w:rStyle w:val="Hyperlink"/>
                <w:rFonts w:cstheme="minorHAnsi"/>
                <w:noProof/>
              </w:rPr>
              <w:t>Mario Wider, sgt controlling ag, 9000 St. Gallen –</w:t>
            </w:r>
            <w:r>
              <w:rPr>
                <w:noProof/>
                <w:webHidden/>
              </w:rPr>
              <w:tab/>
            </w:r>
            <w:r>
              <w:rPr>
                <w:noProof/>
                <w:webHidden/>
              </w:rPr>
              <w:fldChar w:fldCharType="begin"/>
            </w:r>
            <w:r>
              <w:rPr>
                <w:noProof/>
                <w:webHidden/>
              </w:rPr>
              <w:instrText xml:space="preserve"> PAGEREF _Toc69902715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16" w:history="1">
            <w:r w:rsidRPr="001E1548">
              <w:rPr>
                <w:rStyle w:val="Hyperlink"/>
                <w:rFonts w:cstheme="minorHAnsi"/>
                <w:bCs/>
                <w:noProof/>
              </w:rPr>
              <w:t>Beschwerdekommission</w:t>
            </w:r>
            <w:r>
              <w:rPr>
                <w:noProof/>
                <w:webHidden/>
              </w:rPr>
              <w:tab/>
            </w:r>
            <w:r>
              <w:rPr>
                <w:noProof/>
                <w:webHidden/>
              </w:rPr>
              <w:fldChar w:fldCharType="begin"/>
            </w:r>
            <w:r>
              <w:rPr>
                <w:noProof/>
                <w:webHidden/>
              </w:rPr>
              <w:instrText xml:space="preserve"> PAGEREF _Toc69902716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17" w:history="1">
            <w:r w:rsidRPr="001E1548">
              <w:rPr>
                <w:rStyle w:val="Hyperlink"/>
                <w:rFonts w:cstheme="minorHAnsi"/>
                <w:noProof/>
              </w:rPr>
              <w:t>Vakant, Präsident Marianne Trachsel, Gais, Procap-Mitglied Peter Beglinger, St.Gallen, unabhängig –</w:t>
            </w:r>
            <w:r>
              <w:rPr>
                <w:noProof/>
                <w:webHidden/>
              </w:rPr>
              <w:tab/>
            </w:r>
            <w:r>
              <w:rPr>
                <w:noProof/>
                <w:webHidden/>
              </w:rPr>
              <w:fldChar w:fldCharType="begin"/>
            </w:r>
            <w:r>
              <w:rPr>
                <w:noProof/>
                <w:webHidden/>
              </w:rPr>
              <w:instrText xml:space="preserve"> PAGEREF _Toc69902717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18" w:history="1">
            <w:r w:rsidRPr="001E1548">
              <w:rPr>
                <w:rStyle w:val="Hyperlink"/>
                <w:rFonts w:cstheme="minorHAnsi"/>
                <w:bCs/>
                <w:noProof/>
              </w:rPr>
              <w:t>Sektionsvertretung in Procap Schweiz</w:t>
            </w:r>
            <w:r>
              <w:rPr>
                <w:noProof/>
                <w:webHidden/>
              </w:rPr>
              <w:tab/>
            </w:r>
            <w:r>
              <w:rPr>
                <w:noProof/>
                <w:webHidden/>
              </w:rPr>
              <w:fldChar w:fldCharType="begin"/>
            </w:r>
            <w:r>
              <w:rPr>
                <w:noProof/>
                <w:webHidden/>
              </w:rPr>
              <w:instrText xml:space="preserve"> PAGEREF _Toc69902718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19" w:history="1">
            <w:r w:rsidRPr="001E1548">
              <w:rPr>
                <w:rStyle w:val="Hyperlink"/>
                <w:rFonts w:cstheme="minorHAnsi"/>
                <w:bCs/>
                <w:noProof/>
              </w:rPr>
              <w:t>Zentralvorstand:</w:t>
            </w:r>
            <w:r>
              <w:rPr>
                <w:noProof/>
                <w:webHidden/>
              </w:rPr>
              <w:tab/>
            </w:r>
            <w:r>
              <w:rPr>
                <w:noProof/>
                <w:webHidden/>
              </w:rPr>
              <w:fldChar w:fldCharType="begin"/>
            </w:r>
            <w:r>
              <w:rPr>
                <w:noProof/>
                <w:webHidden/>
              </w:rPr>
              <w:instrText xml:space="preserve"> PAGEREF _Toc69902719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20" w:history="1">
            <w:r w:rsidRPr="001E1548">
              <w:rPr>
                <w:rStyle w:val="Hyperlink"/>
                <w:rFonts w:cstheme="minorHAnsi"/>
                <w:noProof/>
              </w:rPr>
              <w:t>Roland Alpiger, Vorstandsmitglied</w:t>
            </w:r>
            <w:r>
              <w:rPr>
                <w:noProof/>
                <w:webHidden/>
              </w:rPr>
              <w:tab/>
            </w:r>
            <w:r>
              <w:rPr>
                <w:noProof/>
                <w:webHidden/>
              </w:rPr>
              <w:fldChar w:fldCharType="begin"/>
            </w:r>
            <w:r>
              <w:rPr>
                <w:noProof/>
                <w:webHidden/>
              </w:rPr>
              <w:instrText xml:space="preserve"> PAGEREF _Toc69902720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21" w:history="1">
            <w:r w:rsidRPr="001E1548">
              <w:rPr>
                <w:rStyle w:val="Hyperlink"/>
                <w:rFonts w:cstheme="minorHAnsi"/>
                <w:bCs/>
                <w:noProof/>
              </w:rPr>
              <w:t>Geschäftsstelle</w:t>
            </w:r>
            <w:r>
              <w:rPr>
                <w:noProof/>
                <w:webHidden/>
              </w:rPr>
              <w:tab/>
            </w:r>
            <w:r>
              <w:rPr>
                <w:noProof/>
                <w:webHidden/>
              </w:rPr>
              <w:fldChar w:fldCharType="begin"/>
            </w:r>
            <w:r>
              <w:rPr>
                <w:noProof/>
                <w:webHidden/>
              </w:rPr>
              <w:instrText xml:space="preserve"> PAGEREF _Toc69902721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22" w:history="1">
            <w:r w:rsidRPr="001E1548">
              <w:rPr>
                <w:rStyle w:val="Hyperlink"/>
                <w:rFonts w:cstheme="minorHAnsi"/>
                <w:bCs/>
                <w:noProof/>
              </w:rPr>
              <w:t>Sozialpolitische Kommission:</w:t>
            </w:r>
            <w:r>
              <w:rPr>
                <w:noProof/>
                <w:webHidden/>
              </w:rPr>
              <w:tab/>
            </w:r>
            <w:r>
              <w:rPr>
                <w:noProof/>
                <w:webHidden/>
              </w:rPr>
              <w:fldChar w:fldCharType="begin"/>
            </w:r>
            <w:r>
              <w:rPr>
                <w:noProof/>
                <w:webHidden/>
              </w:rPr>
              <w:instrText xml:space="preserve"> PAGEREF _Toc69902722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23" w:history="1">
            <w:r w:rsidRPr="001E1548">
              <w:rPr>
                <w:rStyle w:val="Hyperlink"/>
                <w:rFonts w:cstheme="minorHAnsi"/>
                <w:noProof/>
              </w:rPr>
              <w:t>Roland Gossweiler, Präsident Hansueli Salzmann, Geschäftsleiter</w:t>
            </w:r>
            <w:r>
              <w:rPr>
                <w:noProof/>
                <w:webHidden/>
              </w:rPr>
              <w:tab/>
            </w:r>
            <w:r>
              <w:rPr>
                <w:noProof/>
                <w:webHidden/>
              </w:rPr>
              <w:fldChar w:fldCharType="begin"/>
            </w:r>
            <w:r>
              <w:rPr>
                <w:noProof/>
                <w:webHidden/>
              </w:rPr>
              <w:instrText xml:space="preserve"> PAGEREF _Toc69902723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24" w:history="1">
            <w:r w:rsidRPr="001E1548">
              <w:rPr>
                <w:rStyle w:val="Hyperlink"/>
                <w:rFonts w:cstheme="minorHAnsi"/>
                <w:noProof/>
              </w:rPr>
              <w:t>Vorstand –</w:t>
            </w:r>
            <w:r>
              <w:rPr>
                <w:noProof/>
                <w:webHidden/>
              </w:rPr>
              <w:tab/>
            </w:r>
            <w:r>
              <w:rPr>
                <w:noProof/>
                <w:webHidden/>
              </w:rPr>
              <w:fldChar w:fldCharType="begin"/>
            </w:r>
            <w:r>
              <w:rPr>
                <w:noProof/>
                <w:webHidden/>
              </w:rPr>
              <w:instrText xml:space="preserve"> PAGEREF _Toc69902724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25" w:history="1">
            <w:r w:rsidRPr="001E1548">
              <w:rPr>
                <w:rStyle w:val="Hyperlink"/>
                <w:rFonts w:cstheme="minorHAnsi"/>
                <w:noProof/>
              </w:rPr>
              <w:t>Präsident: Roland Gossweiler, St. Gallen, Unternehmer, blind Vizepräsidentin: Simone Schmucki, St. Gallen, Rechtsanwältin Roland Alpiger, St. Gallen, Finanzfachmann, körperbehindert René Sperger, Diepoldsau, Bankfachmann, körperbehindert Arthur Sturzenegger, Reute AR Fredy Metzger, Kirchberg, Sozialpädagoge und Schulrat Maya Schafflützel, Vertreterin der Jugendgruppe, Rickenbach, Angestellte, lernbehindert Michael Walther, Redaktor Treffpunkt, Wattwil, beratend Hansueli Salzmann, Geschäftsleiter, St. Gallen, beratend –</w:t>
            </w:r>
            <w:r>
              <w:rPr>
                <w:noProof/>
                <w:webHidden/>
              </w:rPr>
              <w:tab/>
            </w:r>
            <w:r>
              <w:rPr>
                <w:noProof/>
                <w:webHidden/>
              </w:rPr>
              <w:fldChar w:fldCharType="begin"/>
            </w:r>
            <w:r>
              <w:rPr>
                <w:noProof/>
                <w:webHidden/>
              </w:rPr>
              <w:instrText xml:space="preserve"> PAGEREF _Toc69902725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26" w:history="1">
            <w:r w:rsidRPr="001E1548">
              <w:rPr>
                <w:rStyle w:val="Hyperlink"/>
                <w:rFonts w:cstheme="minorHAnsi"/>
                <w:noProof/>
              </w:rPr>
              <w:t>Hansueli Salzmann, Geschäftsleiter Claudia Jost, Beratungsleitung/Stv.-GL Eveline Jau, Fachberaterin Ilona Dübendorfer, Fachberaterin Nadine Brander, Administration/Buchhaltung Erika Jochum, Sekretariat</w:t>
            </w:r>
            <w:r>
              <w:rPr>
                <w:noProof/>
                <w:webHidden/>
              </w:rPr>
              <w:tab/>
            </w:r>
            <w:r>
              <w:rPr>
                <w:noProof/>
                <w:webHidden/>
              </w:rPr>
              <w:fldChar w:fldCharType="begin"/>
            </w:r>
            <w:r>
              <w:rPr>
                <w:noProof/>
                <w:webHidden/>
              </w:rPr>
              <w:instrText xml:space="preserve"> PAGEREF _Toc69902726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27" w:history="1">
            <w:r w:rsidRPr="001E1548">
              <w:rPr>
                <w:rStyle w:val="Hyperlink"/>
                <w:rFonts w:cstheme="minorHAnsi"/>
                <w:bCs/>
                <w:noProof/>
              </w:rPr>
              <w:t xml:space="preserve">Jugendgruppe </w:t>
            </w:r>
            <w:r w:rsidRPr="001E1548">
              <w:rPr>
                <w:rStyle w:val="Hyperlink"/>
                <w:rFonts w:cstheme="minorHAnsi"/>
                <w:noProof/>
              </w:rPr>
              <w:t>Vorstand: Maya Schafflützel, Eveline Baumgartner Evelyne Gamber, Katrin Hefti Josef Sutter, Cosimo Carbone</w:t>
            </w:r>
            <w:r>
              <w:rPr>
                <w:noProof/>
                <w:webHidden/>
              </w:rPr>
              <w:tab/>
            </w:r>
            <w:r>
              <w:rPr>
                <w:noProof/>
                <w:webHidden/>
              </w:rPr>
              <w:fldChar w:fldCharType="begin"/>
            </w:r>
            <w:r>
              <w:rPr>
                <w:noProof/>
                <w:webHidden/>
              </w:rPr>
              <w:instrText xml:space="preserve"> PAGEREF _Toc69902727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28" w:history="1">
            <w:r w:rsidRPr="001E1548">
              <w:rPr>
                <w:rStyle w:val="Hyperlink"/>
                <w:rFonts w:cstheme="minorHAnsi"/>
                <w:noProof/>
              </w:rPr>
              <w:t>Sektionszeitung «Treffpunkt» Redaktor Michael Walther</w:t>
            </w:r>
            <w:r>
              <w:rPr>
                <w:noProof/>
                <w:webHidden/>
              </w:rPr>
              <w:tab/>
            </w:r>
            <w:r>
              <w:rPr>
                <w:noProof/>
                <w:webHidden/>
              </w:rPr>
              <w:fldChar w:fldCharType="begin"/>
            </w:r>
            <w:r>
              <w:rPr>
                <w:noProof/>
                <w:webHidden/>
              </w:rPr>
              <w:instrText xml:space="preserve"> PAGEREF _Toc69902728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29" w:history="1">
            <w:r w:rsidRPr="001E1548">
              <w:rPr>
                <w:rStyle w:val="Hyperlink"/>
                <w:rFonts w:cstheme="minorHAnsi"/>
                <w:noProof/>
              </w:rPr>
              <w:t>Rolltaxi St. Gallen Trägerschaft und Betrieb</w:t>
            </w:r>
            <w:r>
              <w:rPr>
                <w:noProof/>
                <w:webHidden/>
              </w:rPr>
              <w:tab/>
            </w:r>
            <w:r>
              <w:rPr>
                <w:noProof/>
                <w:webHidden/>
              </w:rPr>
              <w:fldChar w:fldCharType="begin"/>
            </w:r>
            <w:r>
              <w:rPr>
                <w:noProof/>
                <w:webHidden/>
              </w:rPr>
              <w:instrText xml:space="preserve"> PAGEREF _Toc69902729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30" w:history="1">
            <w:r w:rsidRPr="001E1548">
              <w:rPr>
                <w:rStyle w:val="Hyperlink"/>
                <w:rFonts w:cstheme="minorHAnsi"/>
                <w:noProof/>
              </w:rPr>
              <w:t>Beratungsstelle behindertengerechtes Bauen</w:t>
            </w:r>
            <w:r>
              <w:rPr>
                <w:noProof/>
                <w:webHidden/>
              </w:rPr>
              <w:tab/>
            </w:r>
            <w:r>
              <w:rPr>
                <w:noProof/>
                <w:webHidden/>
              </w:rPr>
              <w:fldChar w:fldCharType="begin"/>
            </w:r>
            <w:r>
              <w:rPr>
                <w:noProof/>
                <w:webHidden/>
              </w:rPr>
              <w:instrText xml:space="preserve"> PAGEREF _Toc69902730 \h </w:instrText>
            </w:r>
            <w:r>
              <w:rPr>
                <w:noProof/>
                <w:webHidden/>
              </w:rPr>
            </w:r>
            <w:r>
              <w:rPr>
                <w:noProof/>
                <w:webHidden/>
              </w:rPr>
              <w:fldChar w:fldCharType="separate"/>
            </w:r>
            <w:r>
              <w:rPr>
                <w:noProof/>
                <w:webHidden/>
              </w:rPr>
              <w:t>18</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31" w:history="1">
            <w:r w:rsidRPr="001E1548">
              <w:rPr>
                <w:rStyle w:val="Hyperlink"/>
                <w:rFonts w:cstheme="minorHAnsi"/>
                <w:noProof/>
              </w:rPr>
              <w:t>Regionalleiterinnen</w:t>
            </w:r>
            <w:r>
              <w:rPr>
                <w:noProof/>
                <w:webHidden/>
              </w:rPr>
              <w:tab/>
            </w:r>
            <w:r>
              <w:rPr>
                <w:noProof/>
                <w:webHidden/>
              </w:rPr>
              <w:fldChar w:fldCharType="begin"/>
            </w:r>
            <w:r>
              <w:rPr>
                <w:noProof/>
                <w:webHidden/>
              </w:rPr>
              <w:instrText xml:space="preserve"> PAGEREF _Toc69902731 \h </w:instrText>
            </w:r>
            <w:r>
              <w:rPr>
                <w:noProof/>
                <w:webHidden/>
              </w:rPr>
            </w:r>
            <w:r>
              <w:rPr>
                <w:noProof/>
                <w:webHidden/>
              </w:rPr>
              <w:fldChar w:fldCharType="separate"/>
            </w:r>
            <w:r>
              <w:rPr>
                <w:noProof/>
                <w:webHidden/>
              </w:rPr>
              <w:t>19</w:t>
            </w:r>
            <w:r>
              <w:rPr>
                <w:noProof/>
                <w:webHidden/>
              </w:rPr>
              <w:fldChar w:fldCharType="end"/>
            </w:r>
          </w:hyperlink>
        </w:p>
        <w:p w:rsidR="00C9668C" w:rsidRDefault="00C9668C">
          <w:pPr>
            <w:pStyle w:val="Verzeichnis1"/>
            <w:tabs>
              <w:tab w:val="right" w:leader="dot" w:pos="11328"/>
            </w:tabs>
            <w:rPr>
              <w:rFonts w:eastAsiaTheme="minorEastAsia"/>
              <w:noProof/>
              <w:sz w:val="22"/>
              <w:lang w:eastAsia="de-CH"/>
            </w:rPr>
          </w:pPr>
          <w:hyperlink w:anchor="_Toc69902732" w:history="1">
            <w:r w:rsidRPr="001E1548">
              <w:rPr>
                <w:rStyle w:val="Hyperlink"/>
                <w:rFonts w:cstheme="minorHAnsi"/>
                <w:noProof/>
              </w:rPr>
              <w:t>Seite 6</w:t>
            </w:r>
            <w:r>
              <w:rPr>
                <w:noProof/>
                <w:webHidden/>
              </w:rPr>
              <w:tab/>
            </w:r>
            <w:r>
              <w:rPr>
                <w:noProof/>
                <w:webHidden/>
              </w:rPr>
              <w:fldChar w:fldCharType="begin"/>
            </w:r>
            <w:r>
              <w:rPr>
                <w:noProof/>
                <w:webHidden/>
              </w:rPr>
              <w:instrText xml:space="preserve"> PAGEREF _Toc69902732 \h </w:instrText>
            </w:r>
            <w:r>
              <w:rPr>
                <w:noProof/>
                <w:webHidden/>
              </w:rPr>
            </w:r>
            <w:r>
              <w:rPr>
                <w:noProof/>
                <w:webHidden/>
              </w:rPr>
              <w:fldChar w:fldCharType="separate"/>
            </w:r>
            <w:r>
              <w:rPr>
                <w:noProof/>
                <w:webHidden/>
              </w:rPr>
              <w:t>19</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33" w:history="1">
            <w:r w:rsidRPr="001E1548">
              <w:rPr>
                <w:rStyle w:val="Hyperlink"/>
                <w:rFonts w:cstheme="minorHAnsi"/>
                <w:noProof/>
              </w:rPr>
              <w:t>Anhang Rechnung 2020 Covid-19 – bis jetzt gut überstanden</w:t>
            </w:r>
            <w:r>
              <w:rPr>
                <w:noProof/>
                <w:webHidden/>
              </w:rPr>
              <w:tab/>
            </w:r>
            <w:r>
              <w:rPr>
                <w:noProof/>
                <w:webHidden/>
              </w:rPr>
              <w:fldChar w:fldCharType="begin"/>
            </w:r>
            <w:r>
              <w:rPr>
                <w:noProof/>
                <w:webHidden/>
              </w:rPr>
              <w:instrText xml:space="preserve"> PAGEREF _Toc69902733 \h </w:instrText>
            </w:r>
            <w:r>
              <w:rPr>
                <w:noProof/>
                <w:webHidden/>
              </w:rPr>
            </w:r>
            <w:r>
              <w:rPr>
                <w:noProof/>
                <w:webHidden/>
              </w:rPr>
              <w:fldChar w:fldCharType="separate"/>
            </w:r>
            <w:r>
              <w:rPr>
                <w:noProof/>
                <w:webHidden/>
              </w:rPr>
              <w:t>19</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34" w:history="1">
            <w:r w:rsidRPr="001E1548">
              <w:rPr>
                <w:rStyle w:val="Hyperlink"/>
                <w:rFonts w:cstheme="minorHAnsi"/>
                <w:noProof/>
              </w:rPr>
              <w:t>Anzahl Vollzeitstellen</w:t>
            </w:r>
            <w:r>
              <w:rPr>
                <w:noProof/>
                <w:webHidden/>
              </w:rPr>
              <w:tab/>
            </w:r>
            <w:r>
              <w:rPr>
                <w:noProof/>
                <w:webHidden/>
              </w:rPr>
              <w:fldChar w:fldCharType="begin"/>
            </w:r>
            <w:r>
              <w:rPr>
                <w:noProof/>
                <w:webHidden/>
              </w:rPr>
              <w:instrText xml:space="preserve"> PAGEREF _Toc69902734 \h </w:instrText>
            </w:r>
            <w:r>
              <w:rPr>
                <w:noProof/>
                <w:webHidden/>
              </w:rPr>
            </w:r>
            <w:r>
              <w:rPr>
                <w:noProof/>
                <w:webHidden/>
              </w:rPr>
              <w:fldChar w:fldCharType="separate"/>
            </w:r>
            <w:r>
              <w:rPr>
                <w:noProof/>
                <w:webHidden/>
              </w:rPr>
              <w:t>19</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35" w:history="1">
            <w:r w:rsidRPr="001E1548">
              <w:rPr>
                <w:rStyle w:val="Hyperlink"/>
                <w:rFonts w:cstheme="minorHAnsi"/>
                <w:noProof/>
              </w:rPr>
              <w:t>Anmerkung 1: Die flüssigen Mittel sind im Berichtsjahr knapp Fr. 150`000.00 höher als im Vorjahr. Dies ist unter anderem darin begründet, dass der Beitrag des BSV um Fr. 22`521.– erhöht wurde und die Einnahmen nochmals um Fr. 15`000.– gesteigert werden konnten. Der sorgsame Umgang mit den Ressourcen trug ebenfalls dazu bei, ein solides finanzielles Fundament zu schaffen.</w:t>
            </w:r>
            <w:r>
              <w:rPr>
                <w:noProof/>
                <w:webHidden/>
              </w:rPr>
              <w:tab/>
            </w:r>
            <w:r>
              <w:rPr>
                <w:noProof/>
                <w:webHidden/>
              </w:rPr>
              <w:fldChar w:fldCharType="begin"/>
            </w:r>
            <w:r>
              <w:rPr>
                <w:noProof/>
                <w:webHidden/>
              </w:rPr>
              <w:instrText xml:space="preserve"> PAGEREF _Toc69902735 \h </w:instrText>
            </w:r>
            <w:r>
              <w:rPr>
                <w:noProof/>
                <w:webHidden/>
              </w:rPr>
            </w:r>
            <w:r>
              <w:rPr>
                <w:noProof/>
                <w:webHidden/>
              </w:rPr>
              <w:fldChar w:fldCharType="separate"/>
            </w:r>
            <w:r>
              <w:rPr>
                <w:noProof/>
                <w:webHidden/>
              </w:rPr>
              <w:t>19</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36" w:history="1">
            <w:r w:rsidRPr="001E1548">
              <w:rPr>
                <w:rStyle w:val="Hyperlink"/>
                <w:rFonts w:cstheme="minorHAnsi"/>
                <w:bCs/>
                <w:noProof/>
              </w:rPr>
              <w:t xml:space="preserve">Jahresrechnung </w:t>
            </w:r>
            <w:r w:rsidRPr="001E1548">
              <w:rPr>
                <w:rStyle w:val="Hyperlink"/>
                <w:rFonts w:cstheme="minorHAnsi"/>
                <w:noProof/>
              </w:rPr>
              <w:t>Die Jahresrechnung und das Organigramm in dieser Ausgabe des «Treffpunkts» sind Beilagen</w:t>
            </w:r>
            <w:r>
              <w:rPr>
                <w:noProof/>
                <w:webHidden/>
              </w:rPr>
              <w:tab/>
            </w:r>
            <w:r>
              <w:rPr>
                <w:noProof/>
                <w:webHidden/>
              </w:rPr>
              <w:fldChar w:fldCharType="begin"/>
            </w:r>
            <w:r>
              <w:rPr>
                <w:noProof/>
                <w:webHidden/>
              </w:rPr>
              <w:instrText xml:space="preserve"> PAGEREF _Toc69902736 \h </w:instrText>
            </w:r>
            <w:r>
              <w:rPr>
                <w:noProof/>
                <w:webHidden/>
              </w:rPr>
            </w:r>
            <w:r>
              <w:rPr>
                <w:noProof/>
                <w:webHidden/>
              </w:rPr>
              <w:fldChar w:fldCharType="separate"/>
            </w:r>
            <w:r>
              <w:rPr>
                <w:noProof/>
                <w:webHidden/>
              </w:rPr>
              <w:t>19</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37" w:history="1">
            <w:r w:rsidRPr="001E1548">
              <w:rPr>
                <w:rStyle w:val="Hyperlink"/>
                <w:rFonts w:cstheme="minorHAnsi"/>
                <w:noProof/>
              </w:rPr>
              <w:t>St. Gallen-Appenzell.</w:t>
            </w:r>
            <w:r>
              <w:rPr>
                <w:noProof/>
                <w:webHidden/>
              </w:rPr>
              <w:tab/>
            </w:r>
            <w:r>
              <w:rPr>
                <w:noProof/>
                <w:webHidden/>
              </w:rPr>
              <w:fldChar w:fldCharType="begin"/>
            </w:r>
            <w:r>
              <w:rPr>
                <w:noProof/>
                <w:webHidden/>
              </w:rPr>
              <w:instrText xml:space="preserve"> PAGEREF _Toc69902737 \h </w:instrText>
            </w:r>
            <w:r>
              <w:rPr>
                <w:noProof/>
                <w:webHidden/>
              </w:rPr>
            </w:r>
            <w:r>
              <w:rPr>
                <w:noProof/>
                <w:webHidden/>
              </w:rPr>
              <w:fldChar w:fldCharType="separate"/>
            </w:r>
            <w:r>
              <w:rPr>
                <w:noProof/>
                <w:webHidden/>
              </w:rPr>
              <w:t>20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38" w:history="1">
            <w:r w:rsidRPr="001E1548">
              <w:rPr>
                <w:rStyle w:val="Hyperlink"/>
                <w:rFonts w:cstheme="minorHAnsi"/>
                <w:noProof/>
              </w:rPr>
              <w:t>Anmerkung 4: Darüber, inwieweit die zweckgebundene Äufnung von Fonds gemäss den Richtlinien Swiss GAAP FER 21 rechtens sind, gehen die Meinungen auseinander. Nach aktueller Interpretation müssen verschiedene Fonds in den kommenden Jahren aufgelöst werden. Um Aktivitäten in den Regionen zu fördern, wurden dem Fonds Ausgleich öffentliche Beiträge zugunsten der Regionalkassen CHF 30`000.- entnommen.</w:t>
            </w:r>
            <w:r>
              <w:rPr>
                <w:noProof/>
                <w:webHidden/>
              </w:rPr>
              <w:tab/>
            </w:r>
            <w:r>
              <w:rPr>
                <w:noProof/>
                <w:webHidden/>
              </w:rPr>
              <w:fldChar w:fldCharType="begin"/>
            </w:r>
            <w:r>
              <w:rPr>
                <w:noProof/>
                <w:webHidden/>
              </w:rPr>
              <w:instrText xml:space="preserve"> PAGEREF _Toc69902738 \h </w:instrText>
            </w:r>
            <w:r>
              <w:rPr>
                <w:noProof/>
                <w:webHidden/>
              </w:rPr>
            </w:r>
            <w:r>
              <w:rPr>
                <w:noProof/>
                <w:webHidden/>
              </w:rPr>
              <w:fldChar w:fldCharType="separate"/>
            </w:r>
            <w:r>
              <w:rPr>
                <w:noProof/>
                <w:webHidden/>
              </w:rPr>
              <w:t>20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39" w:history="1">
            <w:r w:rsidRPr="001E1548">
              <w:rPr>
                <w:rStyle w:val="Hyperlink"/>
                <w:rFonts w:cstheme="minorHAnsi"/>
                <w:noProof/>
              </w:rPr>
              <w:t>Anmerkung 5: Die Jugendgruppe führte aufgrund der aktuellen Covid-19-Situation keine Aktivitäten durch.</w:t>
            </w:r>
            <w:r>
              <w:rPr>
                <w:noProof/>
                <w:webHidden/>
              </w:rPr>
              <w:tab/>
            </w:r>
            <w:r>
              <w:rPr>
                <w:noProof/>
                <w:webHidden/>
              </w:rPr>
              <w:fldChar w:fldCharType="begin"/>
            </w:r>
            <w:r>
              <w:rPr>
                <w:noProof/>
                <w:webHidden/>
              </w:rPr>
              <w:instrText xml:space="preserve"> PAGEREF _Toc69902739 \h </w:instrText>
            </w:r>
            <w:r>
              <w:rPr>
                <w:noProof/>
                <w:webHidden/>
              </w:rPr>
            </w:r>
            <w:r>
              <w:rPr>
                <w:noProof/>
                <w:webHidden/>
              </w:rPr>
              <w:fldChar w:fldCharType="separate"/>
            </w:r>
            <w:r>
              <w:rPr>
                <w:noProof/>
                <w:webHidden/>
              </w:rPr>
              <w:t>20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40" w:history="1">
            <w:r w:rsidRPr="001E1548">
              <w:rPr>
                <w:rStyle w:val="Hyperlink"/>
                <w:rFonts w:cstheme="minorHAnsi"/>
                <w:noProof/>
              </w:rPr>
              <w:t>Anmerkung 7: Das kontinuierliche Wachstum unserer Sektion bedingt auch Anpassungen beim Personal. Um dem Bedarf an Beratungen gerecht werden zu können, musste sowohl bei der Fach- als auch bei der Bauberatung Überzeit geleistet werden. Die ausbezahlten Überstunden und eine Aufstockung von 40 Stellenprozent bei der Fachberatung schlagen sich in den Personalkosten nieder.</w:t>
            </w:r>
            <w:r>
              <w:rPr>
                <w:noProof/>
                <w:webHidden/>
              </w:rPr>
              <w:tab/>
            </w:r>
            <w:r>
              <w:rPr>
                <w:noProof/>
                <w:webHidden/>
              </w:rPr>
              <w:fldChar w:fldCharType="begin"/>
            </w:r>
            <w:r>
              <w:rPr>
                <w:noProof/>
                <w:webHidden/>
              </w:rPr>
              <w:instrText xml:space="preserve"> PAGEREF _Toc69902740 \h </w:instrText>
            </w:r>
            <w:r>
              <w:rPr>
                <w:noProof/>
                <w:webHidden/>
              </w:rPr>
            </w:r>
            <w:r>
              <w:rPr>
                <w:noProof/>
                <w:webHidden/>
              </w:rPr>
              <w:fldChar w:fldCharType="separate"/>
            </w:r>
            <w:r>
              <w:rPr>
                <w:noProof/>
                <w:webHidden/>
              </w:rPr>
              <w:t>20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41" w:history="1">
            <w:r w:rsidRPr="001E1548">
              <w:rPr>
                <w:rStyle w:val="Hyperlink"/>
                <w:rFonts w:cstheme="minorHAnsi"/>
                <w:noProof/>
              </w:rPr>
              <w:t>Anmerkung 9: Ob und in welchem Rahmen Vermächtnisse an unseren Verband getätigt werden, lässt sich nicht vorhersehen. Erfreulicherweise wurde unsere Sektion im vergangenen Jahr mit drei ansehnlichen Beträgen bedacht.</w:t>
            </w:r>
            <w:r>
              <w:rPr>
                <w:noProof/>
                <w:webHidden/>
              </w:rPr>
              <w:tab/>
            </w:r>
            <w:r>
              <w:rPr>
                <w:noProof/>
                <w:webHidden/>
              </w:rPr>
              <w:fldChar w:fldCharType="begin"/>
            </w:r>
            <w:r>
              <w:rPr>
                <w:noProof/>
                <w:webHidden/>
              </w:rPr>
              <w:instrText xml:space="preserve"> PAGEREF _Toc69902741 \h </w:instrText>
            </w:r>
            <w:r>
              <w:rPr>
                <w:noProof/>
                <w:webHidden/>
              </w:rPr>
            </w:r>
            <w:r>
              <w:rPr>
                <w:noProof/>
                <w:webHidden/>
              </w:rPr>
              <w:fldChar w:fldCharType="separate"/>
            </w:r>
            <w:r>
              <w:rPr>
                <w:noProof/>
                <w:webHidden/>
              </w:rPr>
              <w:t>20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42" w:history="1">
            <w:r w:rsidRPr="001E1548">
              <w:rPr>
                <w:rStyle w:val="Hyperlink"/>
                <w:rFonts w:cstheme="minorHAnsi"/>
                <w:noProof/>
              </w:rPr>
              <w:t>Anmerkung 10: Gemäss ZEWO-Richtlinien wird der gesamte Aufwand anhand der eingesetzten Stunden in die drei Kategorien aufgeteilt: Mittelbeschaffung (1%), Projekt-Dienstleistungen (79%) und Administrativer Aufwand (20%). Die effektiven Fundraisingkosten werden vor der Verteilung direkt dem Fundraising zugewiesen. Die Angaben zur Aufteilung der Stunden werden von Procap Schweiz, Abteilung Controlling, anhand der Leistungserfassung berechnet.</w:t>
            </w:r>
            <w:r>
              <w:rPr>
                <w:noProof/>
                <w:webHidden/>
              </w:rPr>
              <w:tab/>
            </w:r>
            <w:r>
              <w:rPr>
                <w:noProof/>
                <w:webHidden/>
              </w:rPr>
              <w:fldChar w:fldCharType="begin"/>
            </w:r>
            <w:r>
              <w:rPr>
                <w:noProof/>
                <w:webHidden/>
              </w:rPr>
              <w:instrText xml:space="preserve"> PAGEREF _Toc69902742 \h </w:instrText>
            </w:r>
            <w:r>
              <w:rPr>
                <w:noProof/>
                <w:webHidden/>
              </w:rPr>
            </w:r>
            <w:r>
              <w:rPr>
                <w:noProof/>
                <w:webHidden/>
              </w:rPr>
              <w:fldChar w:fldCharType="separate"/>
            </w:r>
            <w:r>
              <w:rPr>
                <w:noProof/>
                <w:webHidden/>
              </w:rPr>
              <w:t>20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43" w:history="1">
            <w:r w:rsidRPr="001E1548">
              <w:rPr>
                <w:rStyle w:val="Hyperlink"/>
                <w:rFonts w:cstheme="minorHAnsi"/>
                <w:noProof/>
              </w:rPr>
              <w:t>Rechnung im Detail</w:t>
            </w:r>
            <w:r>
              <w:rPr>
                <w:noProof/>
                <w:webHidden/>
              </w:rPr>
              <w:tab/>
            </w:r>
            <w:r>
              <w:rPr>
                <w:noProof/>
                <w:webHidden/>
              </w:rPr>
              <w:fldChar w:fldCharType="begin"/>
            </w:r>
            <w:r>
              <w:rPr>
                <w:noProof/>
                <w:webHidden/>
              </w:rPr>
              <w:instrText xml:space="preserve"> PAGEREF _Toc69902743 \h </w:instrText>
            </w:r>
            <w:r>
              <w:rPr>
                <w:noProof/>
                <w:webHidden/>
              </w:rPr>
            </w:r>
            <w:r>
              <w:rPr>
                <w:noProof/>
                <w:webHidden/>
              </w:rPr>
              <w:fldChar w:fldCharType="separate"/>
            </w:r>
            <w:r>
              <w:rPr>
                <w:noProof/>
                <w:webHidden/>
              </w:rPr>
              <w:t>20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44" w:history="1">
            <w:r w:rsidRPr="001E1548">
              <w:rPr>
                <w:rStyle w:val="Hyperlink"/>
                <w:rFonts w:cstheme="minorHAnsi"/>
                <w:i/>
                <w:iCs/>
                <w:noProof/>
              </w:rPr>
              <w:t>Hansueli Salzmann, Geschäftsleiter</w:t>
            </w:r>
            <w:r>
              <w:rPr>
                <w:noProof/>
                <w:webHidden/>
              </w:rPr>
              <w:tab/>
            </w:r>
            <w:r>
              <w:rPr>
                <w:noProof/>
                <w:webHidden/>
              </w:rPr>
              <w:fldChar w:fldCharType="begin"/>
            </w:r>
            <w:r>
              <w:rPr>
                <w:noProof/>
                <w:webHidden/>
              </w:rPr>
              <w:instrText xml:space="preserve"> PAGEREF _Toc69902744 \h </w:instrText>
            </w:r>
            <w:r>
              <w:rPr>
                <w:noProof/>
                <w:webHidden/>
              </w:rPr>
            </w:r>
            <w:r>
              <w:rPr>
                <w:noProof/>
                <w:webHidden/>
              </w:rPr>
              <w:fldChar w:fldCharType="separate"/>
            </w:r>
            <w:r>
              <w:rPr>
                <w:noProof/>
                <w:webHidden/>
              </w:rPr>
              <w:t>20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45" w:history="1">
            <w:r w:rsidRPr="001E1548">
              <w:rPr>
                <w:rStyle w:val="Hyperlink"/>
                <w:rFonts w:cstheme="minorHAnsi"/>
                <w:noProof/>
              </w:rPr>
              <w:t>Mehr auf procap-sga.ch</w:t>
            </w:r>
            <w:r>
              <w:rPr>
                <w:noProof/>
                <w:webHidden/>
              </w:rPr>
              <w:tab/>
            </w:r>
            <w:r>
              <w:rPr>
                <w:noProof/>
                <w:webHidden/>
              </w:rPr>
              <w:fldChar w:fldCharType="begin"/>
            </w:r>
            <w:r>
              <w:rPr>
                <w:noProof/>
                <w:webHidden/>
              </w:rPr>
              <w:instrText xml:space="preserve"> PAGEREF _Toc69902745 \h </w:instrText>
            </w:r>
            <w:r>
              <w:rPr>
                <w:noProof/>
                <w:webHidden/>
              </w:rPr>
            </w:r>
            <w:r>
              <w:rPr>
                <w:noProof/>
                <w:webHidden/>
              </w:rPr>
              <w:fldChar w:fldCharType="separate"/>
            </w:r>
            <w:r>
              <w:rPr>
                <w:noProof/>
                <w:webHidden/>
              </w:rPr>
              <w:t>20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46" w:history="1">
            <w:r w:rsidRPr="001E1548">
              <w:rPr>
                <w:rStyle w:val="Hyperlink"/>
                <w:rFonts w:cstheme="minorHAnsi"/>
                <w:noProof/>
              </w:rPr>
              <w:t>St. Gallen-Appenzell ZEWO zertifiziert</w:t>
            </w:r>
            <w:r>
              <w:rPr>
                <w:noProof/>
                <w:webHidden/>
              </w:rPr>
              <w:tab/>
            </w:r>
            <w:r>
              <w:rPr>
                <w:noProof/>
                <w:webHidden/>
              </w:rPr>
              <w:fldChar w:fldCharType="begin"/>
            </w:r>
            <w:r>
              <w:rPr>
                <w:noProof/>
                <w:webHidden/>
              </w:rPr>
              <w:instrText xml:space="preserve"> PAGEREF _Toc69902746 \h </w:instrText>
            </w:r>
            <w:r>
              <w:rPr>
                <w:noProof/>
                <w:webHidden/>
              </w:rPr>
            </w:r>
            <w:r>
              <w:rPr>
                <w:noProof/>
                <w:webHidden/>
              </w:rPr>
              <w:fldChar w:fldCharType="separate"/>
            </w:r>
            <w:r>
              <w:rPr>
                <w:noProof/>
                <w:webHidden/>
              </w:rPr>
              <w:t>20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47" w:history="1">
            <w:r w:rsidRPr="001E1548">
              <w:rPr>
                <w:rStyle w:val="Hyperlink"/>
                <w:rFonts w:cstheme="minorHAnsi"/>
                <w:noProof/>
              </w:rPr>
              <w:t>Reklame: Bild mit ZEWO Symbol</w:t>
            </w:r>
            <w:r>
              <w:rPr>
                <w:noProof/>
                <w:webHidden/>
              </w:rPr>
              <w:tab/>
            </w:r>
            <w:r>
              <w:rPr>
                <w:noProof/>
                <w:webHidden/>
              </w:rPr>
              <w:fldChar w:fldCharType="begin"/>
            </w:r>
            <w:r>
              <w:rPr>
                <w:noProof/>
                <w:webHidden/>
              </w:rPr>
              <w:instrText xml:space="preserve"> PAGEREF _Toc69902747 \h </w:instrText>
            </w:r>
            <w:r>
              <w:rPr>
                <w:noProof/>
                <w:webHidden/>
              </w:rPr>
            </w:r>
            <w:r>
              <w:rPr>
                <w:noProof/>
                <w:webHidden/>
              </w:rPr>
              <w:fldChar w:fldCharType="separate"/>
            </w:r>
            <w:r>
              <w:rPr>
                <w:noProof/>
                <w:webHidden/>
              </w:rPr>
              <w:t>20</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48" w:history="1">
            <w:r w:rsidRPr="001E1548">
              <w:rPr>
                <w:rStyle w:val="Hyperlink"/>
                <w:rFonts w:cstheme="minorHAnsi"/>
                <w:noProof/>
              </w:rPr>
              <w:t>Procap St. Gallen-Appenzell dankt Spendern und Spenderinnen –</w:t>
            </w:r>
            <w:r>
              <w:rPr>
                <w:noProof/>
                <w:webHidden/>
              </w:rPr>
              <w:tab/>
            </w:r>
            <w:r>
              <w:rPr>
                <w:noProof/>
                <w:webHidden/>
              </w:rPr>
              <w:fldChar w:fldCharType="begin"/>
            </w:r>
            <w:r>
              <w:rPr>
                <w:noProof/>
                <w:webHidden/>
              </w:rPr>
              <w:instrText xml:space="preserve"> PAGEREF _Toc69902748 \h </w:instrText>
            </w:r>
            <w:r>
              <w:rPr>
                <w:noProof/>
                <w:webHidden/>
              </w:rPr>
            </w:r>
            <w:r>
              <w:rPr>
                <w:noProof/>
                <w:webHidden/>
              </w:rPr>
              <w:fldChar w:fldCharType="separate"/>
            </w:r>
            <w:r>
              <w:rPr>
                <w:noProof/>
                <w:webHidden/>
              </w:rPr>
              <w:t>21</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49" w:history="1">
            <w:r w:rsidRPr="001E1548">
              <w:rPr>
                <w:rStyle w:val="Hyperlink"/>
                <w:rFonts w:cstheme="minorHAnsi"/>
                <w:noProof/>
              </w:rPr>
              <w:t>Bilanz Anmerkungen 2020 31.12.2020 31.12.2019</w:t>
            </w:r>
            <w:r>
              <w:rPr>
                <w:noProof/>
                <w:webHidden/>
              </w:rPr>
              <w:tab/>
            </w:r>
            <w:r>
              <w:rPr>
                <w:noProof/>
                <w:webHidden/>
              </w:rPr>
              <w:fldChar w:fldCharType="begin"/>
            </w:r>
            <w:r>
              <w:rPr>
                <w:noProof/>
                <w:webHidden/>
              </w:rPr>
              <w:instrText xml:space="preserve"> PAGEREF _Toc69902749 \h </w:instrText>
            </w:r>
            <w:r>
              <w:rPr>
                <w:noProof/>
                <w:webHidden/>
              </w:rPr>
            </w:r>
            <w:r>
              <w:rPr>
                <w:noProof/>
                <w:webHidden/>
              </w:rPr>
              <w:fldChar w:fldCharType="separate"/>
            </w:r>
            <w:r>
              <w:rPr>
                <w:noProof/>
                <w:webHidden/>
              </w:rPr>
              <w:t>21</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50" w:history="1">
            <w:r w:rsidRPr="001E1548">
              <w:rPr>
                <w:rStyle w:val="Hyperlink"/>
                <w:rFonts w:cstheme="minorHAnsi"/>
                <w:noProof/>
              </w:rPr>
              <w:t>Passiven</w:t>
            </w:r>
            <w:r>
              <w:rPr>
                <w:noProof/>
                <w:webHidden/>
              </w:rPr>
              <w:tab/>
            </w:r>
            <w:r>
              <w:rPr>
                <w:noProof/>
                <w:webHidden/>
              </w:rPr>
              <w:fldChar w:fldCharType="begin"/>
            </w:r>
            <w:r>
              <w:rPr>
                <w:noProof/>
                <w:webHidden/>
              </w:rPr>
              <w:instrText xml:space="preserve"> PAGEREF _Toc69902750 \h </w:instrText>
            </w:r>
            <w:r>
              <w:rPr>
                <w:noProof/>
                <w:webHidden/>
              </w:rPr>
            </w:r>
            <w:r>
              <w:rPr>
                <w:noProof/>
                <w:webHidden/>
              </w:rPr>
              <w:fldChar w:fldCharType="separate"/>
            </w:r>
            <w:r>
              <w:rPr>
                <w:noProof/>
                <w:webHidden/>
              </w:rPr>
              <w:t>21</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51" w:history="1">
            <w:r w:rsidRPr="001E1548">
              <w:rPr>
                <w:rStyle w:val="Hyperlink"/>
                <w:rFonts w:cstheme="minorHAnsi"/>
                <w:noProof/>
              </w:rPr>
              <w:t>TOTAL PASSIVEN 1’209’079.12 1’039’243.83</w:t>
            </w:r>
            <w:r>
              <w:rPr>
                <w:noProof/>
                <w:webHidden/>
              </w:rPr>
              <w:tab/>
            </w:r>
            <w:r>
              <w:rPr>
                <w:noProof/>
                <w:webHidden/>
              </w:rPr>
              <w:fldChar w:fldCharType="begin"/>
            </w:r>
            <w:r>
              <w:rPr>
                <w:noProof/>
                <w:webHidden/>
              </w:rPr>
              <w:instrText xml:space="preserve"> PAGEREF _Toc69902751 \h </w:instrText>
            </w:r>
            <w:r>
              <w:rPr>
                <w:noProof/>
                <w:webHidden/>
              </w:rPr>
            </w:r>
            <w:r>
              <w:rPr>
                <w:noProof/>
                <w:webHidden/>
              </w:rPr>
              <w:fldChar w:fldCharType="separate"/>
            </w:r>
            <w:r>
              <w:rPr>
                <w:noProof/>
                <w:webHidden/>
              </w:rPr>
              <w:t>21</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52" w:history="1">
            <w:r w:rsidRPr="001E1548">
              <w:rPr>
                <w:rStyle w:val="Hyperlink"/>
                <w:rFonts w:cstheme="minorHAnsi"/>
                <w:noProof/>
              </w:rPr>
              <w:t>J u g e n d g r u p p e</w:t>
            </w:r>
            <w:r>
              <w:rPr>
                <w:noProof/>
                <w:webHidden/>
              </w:rPr>
              <w:tab/>
            </w:r>
            <w:r>
              <w:rPr>
                <w:noProof/>
                <w:webHidden/>
              </w:rPr>
              <w:fldChar w:fldCharType="begin"/>
            </w:r>
            <w:r>
              <w:rPr>
                <w:noProof/>
                <w:webHidden/>
              </w:rPr>
              <w:instrText xml:space="preserve"> PAGEREF _Toc69902752 \h </w:instrText>
            </w:r>
            <w:r>
              <w:rPr>
                <w:noProof/>
                <w:webHidden/>
              </w:rPr>
            </w:r>
            <w:r>
              <w:rPr>
                <w:noProof/>
                <w:webHidden/>
              </w:rPr>
              <w:fldChar w:fldCharType="separate"/>
            </w:r>
            <w:r>
              <w:rPr>
                <w:noProof/>
                <w:webHidden/>
              </w:rPr>
              <w:t>22</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53" w:history="1">
            <w:r w:rsidRPr="001E1548">
              <w:rPr>
                <w:rStyle w:val="Hyperlink"/>
                <w:rFonts w:cstheme="minorHAnsi"/>
                <w:noProof/>
              </w:rPr>
              <w:t>Betriebsrechnung</w:t>
            </w:r>
            <w:r>
              <w:rPr>
                <w:noProof/>
                <w:webHidden/>
              </w:rPr>
              <w:tab/>
            </w:r>
            <w:r>
              <w:rPr>
                <w:noProof/>
                <w:webHidden/>
              </w:rPr>
              <w:fldChar w:fldCharType="begin"/>
            </w:r>
            <w:r>
              <w:rPr>
                <w:noProof/>
                <w:webHidden/>
              </w:rPr>
              <w:instrText xml:space="preserve"> PAGEREF _Toc69902753 \h </w:instrText>
            </w:r>
            <w:r>
              <w:rPr>
                <w:noProof/>
                <w:webHidden/>
              </w:rPr>
            </w:r>
            <w:r>
              <w:rPr>
                <w:noProof/>
                <w:webHidden/>
              </w:rPr>
              <w:fldChar w:fldCharType="separate"/>
            </w:r>
            <w:r>
              <w:rPr>
                <w:noProof/>
                <w:webHidden/>
              </w:rPr>
              <w:t>22</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54" w:history="1">
            <w:r w:rsidRPr="001E1548">
              <w:rPr>
                <w:rStyle w:val="Hyperlink"/>
                <w:rFonts w:cstheme="minorHAnsi"/>
                <w:noProof/>
              </w:rPr>
              <w:t>Gesamtertrag 1’036’047.81 1’006’343.47</w:t>
            </w:r>
            <w:r>
              <w:rPr>
                <w:noProof/>
                <w:webHidden/>
              </w:rPr>
              <w:tab/>
            </w:r>
            <w:r>
              <w:rPr>
                <w:noProof/>
                <w:webHidden/>
              </w:rPr>
              <w:fldChar w:fldCharType="begin"/>
            </w:r>
            <w:r>
              <w:rPr>
                <w:noProof/>
                <w:webHidden/>
              </w:rPr>
              <w:instrText xml:space="preserve"> PAGEREF _Toc69902754 \h </w:instrText>
            </w:r>
            <w:r>
              <w:rPr>
                <w:noProof/>
                <w:webHidden/>
              </w:rPr>
            </w:r>
            <w:r>
              <w:rPr>
                <w:noProof/>
                <w:webHidden/>
              </w:rPr>
              <w:fldChar w:fldCharType="separate"/>
            </w:r>
            <w:r>
              <w:rPr>
                <w:noProof/>
                <w:webHidden/>
              </w:rPr>
              <w:t>22</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55" w:history="1">
            <w:r w:rsidRPr="001E1548">
              <w:rPr>
                <w:rStyle w:val="Hyperlink"/>
                <w:rFonts w:cstheme="minorHAnsi"/>
                <w:noProof/>
              </w:rPr>
              <w:t>Gesamtaufwand 1’039’431.31 925’729.97</w:t>
            </w:r>
            <w:r>
              <w:rPr>
                <w:noProof/>
                <w:webHidden/>
              </w:rPr>
              <w:tab/>
            </w:r>
            <w:r>
              <w:rPr>
                <w:noProof/>
                <w:webHidden/>
              </w:rPr>
              <w:fldChar w:fldCharType="begin"/>
            </w:r>
            <w:r>
              <w:rPr>
                <w:noProof/>
                <w:webHidden/>
              </w:rPr>
              <w:instrText xml:space="preserve"> PAGEREF _Toc69902755 \h </w:instrText>
            </w:r>
            <w:r>
              <w:rPr>
                <w:noProof/>
                <w:webHidden/>
              </w:rPr>
            </w:r>
            <w:r>
              <w:rPr>
                <w:noProof/>
                <w:webHidden/>
              </w:rPr>
              <w:fldChar w:fldCharType="separate"/>
            </w:r>
            <w:r>
              <w:rPr>
                <w:noProof/>
                <w:webHidden/>
              </w:rPr>
              <w:t>22</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56" w:history="1">
            <w:r w:rsidRPr="001E1548">
              <w:rPr>
                <w:rStyle w:val="Hyperlink"/>
                <w:rFonts w:cstheme="minorHAnsi"/>
                <w:noProof/>
              </w:rPr>
              <w:t>Betriebserfolg nach Fondsbewegungen -3’383.50 6’756.35</w:t>
            </w:r>
            <w:r>
              <w:rPr>
                <w:noProof/>
                <w:webHidden/>
              </w:rPr>
              <w:tab/>
            </w:r>
            <w:r>
              <w:rPr>
                <w:noProof/>
                <w:webHidden/>
              </w:rPr>
              <w:fldChar w:fldCharType="begin"/>
            </w:r>
            <w:r>
              <w:rPr>
                <w:noProof/>
                <w:webHidden/>
              </w:rPr>
              <w:instrText xml:space="preserve"> PAGEREF _Toc69902756 \h </w:instrText>
            </w:r>
            <w:r>
              <w:rPr>
                <w:noProof/>
                <w:webHidden/>
              </w:rPr>
            </w:r>
            <w:r>
              <w:rPr>
                <w:noProof/>
                <w:webHidden/>
              </w:rPr>
              <w:fldChar w:fldCharType="separate"/>
            </w:r>
            <w:r>
              <w:rPr>
                <w:noProof/>
                <w:webHidden/>
              </w:rPr>
              <w:t>22</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57" w:history="1">
            <w:r w:rsidRPr="001E1548">
              <w:rPr>
                <w:rStyle w:val="Hyperlink"/>
                <w:rFonts w:cstheme="minorHAnsi"/>
                <w:noProof/>
              </w:rPr>
              <w:t>Nicht bilanzierte Verbindlichkeiten</w:t>
            </w:r>
            <w:r>
              <w:rPr>
                <w:noProof/>
                <w:webHidden/>
              </w:rPr>
              <w:tab/>
            </w:r>
            <w:r>
              <w:rPr>
                <w:noProof/>
                <w:webHidden/>
              </w:rPr>
              <w:fldChar w:fldCharType="begin"/>
            </w:r>
            <w:r>
              <w:rPr>
                <w:noProof/>
                <w:webHidden/>
              </w:rPr>
              <w:instrText xml:space="preserve"> PAGEREF _Toc69902757 \h </w:instrText>
            </w:r>
            <w:r>
              <w:rPr>
                <w:noProof/>
                <w:webHidden/>
              </w:rPr>
            </w:r>
            <w:r>
              <w:rPr>
                <w:noProof/>
                <w:webHidden/>
              </w:rPr>
              <w:fldChar w:fldCharType="separate"/>
            </w:r>
            <w:r>
              <w:rPr>
                <w:noProof/>
                <w:webHidden/>
              </w:rPr>
              <w:t>23</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58" w:history="1">
            <w:r w:rsidRPr="001E1548">
              <w:rPr>
                <w:rStyle w:val="Hyperlink"/>
                <w:rFonts w:cstheme="minorHAnsi"/>
                <w:noProof/>
              </w:rPr>
              <w:t>Aufwandstruktur gemäss ZEWO-Richtlinie 10</w:t>
            </w:r>
            <w:r>
              <w:rPr>
                <w:noProof/>
                <w:webHidden/>
              </w:rPr>
              <w:tab/>
            </w:r>
            <w:r>
              <w:rPr>
                <w:noProof/>
                <w:webHidden/>
              </w:rPr>
              <w:fldChar w:fldCharType="begin"/>
            </w:r>
            <w:r>
              <w:rPr>
                <w:noProof/>
                <w:webHidden/>
              </w:rPr>
              <w:instrText xml:space="preserve"> PAGEREF _Toc69902758 \h </w:instrText>
            </w:r>
            <w:r>
              <w:rPr>
                <w:noProof/>
                <w:webHidden/>
              </w:rPr>
            </w:r>
            <w:r>
              <w:rPr>
                <w:noProof/>
                <w:webHidden/>
              </w:rPr>
              <w:fldChar w:fldCharType="separate"/>
            </w:r>
            <w:r>
              <w:rPr>
                <w:noProof/>
                <w:webHidden/>
              </w:rPr>
              <w:t>23</w:t>
            </w:r>
            <w:r>
              <w:rPr>
                <w:noProof/>
                <w:webHidden/>
              </w:rPr>
              <w:fldChar w:fldCharType="end"/>
            </w:r>
          </w:hyperlink>
        </w:p>
        <w:p w:rsidR="00C9668C" w:rsidRDefault="00C9668C">
          <w:pPr>
            <w:pStyle w:val="Verzeichnis2"/>
            <w:tabs>
              <w:tab w:val="right" w:leader="dot" w:pos="11328"/>
            </w:tabs>
            <w:rPr>
              <w:rFonts w:eastAsiaTheme="minorEastAsia"/>
              <w:noProof/>
              <w:sz w:val="22"/>
              <w:lang w:eastAsia="de-CH"/>
            </w:rPr>
          </w:pPr>
          <w:hyperlink w:anchor="_Toc69902759" w:history="1">
            <w:r w:rsidRPr="001E1548">
              <w:rPr>
                <w:rStyle w:val="Hyperlink"/>
                <w:rFonts w:cstheme="minorHAnsi"/>
                <w:noProof/>
              </w:rPr>
              <w:t>Total Aufwand 1’039’431.31 925’729.97</w:t>
            </w:r>
            <w:r>
              <w:rPr>
                <w:noProof/>
                <w:webHidden/>
              </w:rPr>
              <w:tab/>
            </w:r>
            <w:r>
              <w:rPr>
                <w:noProof/>
                <w:webHidden/>
              </w:rPr>
              <w:fldChar w:fldCharType="begin"/>
            </w:r>
            <w:r>
              <w:rPr>
                <w:noProof/>
                <w:webHidden/>
              </w:rPr>
              <w:instrText xml:space="preserve"> PAGEREF _Toc69902759 \h </w:instrText>
            </w:r>
            <w:r>
              <w:rPr>
                <w:noProof/>
                <w:webHidden/>
              </w:rPr>
            </w:r>
            <w:r>
              <w:rPr>
                <w:noProof/>
                <w:webHidden/>
              </w:rPr>
              <w:fldChar w:fldCharType="separate"/>
            </w:r>
            <w:r>
              <w:rPr>
                <w:noProof/>
                <w:webHidden/>
              </w:rPr>
              <w:t>23</w:t>
            </w:r>
            <w:r>
              <w:rPr>
                <w:noProof/>
                <w:webHidden/>
              </w:rPr>
              <w:fldChar w:fldCharType="end"/>
            </w:r>
          </w:hyperlink>
        </w:p>
        <w:p w:rsidR="00B27207" w:rsidRPr="00C9668C" w:rsidRDefault="00B27207">
          <w:pPr>
            <w:rPr>
              <w:rFonts w:cstheme="minorHAnsi"/>
              <w:szCs w:val="24"/>
            </w:rPr>
          </w:pPr>
          <w:r w:rsidRPr="00C9668C">
            <w:rPr>
              <w:rFonts w:cstheme="minorHAnsi"/>
              <w:bCs/>
              <w:szCs w:val="24"/>
              <w:lang w:val="de-DE"/>
            </w:rPr>
            <w:fldChar w:fldCharType="end"/>
          </w:r>
        </w:p>
      </w:sdtContent>
    </w:sdt>
    <w:p w:rsidR="008401EF" w:rsidRPr="00C9668C" w:rsidRDefault="00B27207" w:rsidP="00B27207">
      <w:pPr>
        <w:pStyle w:val="berschrift1"/>
        <w:rPr>
          <w:rFonts w:asciiTheme="minorHAnsi" w:hAnsiTheme="minorHAnsi" w:cstheme="minorHAnsi"/>
          <w:b w:val="0"/>
          <w:sz w:val="24"/>
          <w:szCs w:val="24"/>
        </w:rPr>
      </w:pPr>
      <w:bookmarkStart w:id="1" w:name="_Toc69902613"/>
      <w:r w:rsidRPr="00C9668C">
        <w:rPr>
          <w:rFonts w:asciiTheme="minorHAnsi" w:hAnsiTheme="minorHAnsi" w:cstheme="minorHAnsi"/>
          <w:b w:val="0"/>
          <w:sz w:val="24"/>
          <w:szCs w:val="24"/>
        </w:rPr>
        <w:t>Seite 1</w:t>
      </w:r>
      <w:bookmarkEnd w:id="1"/>
    </w:p>
    <w:p w:rsidR="00CA2455" w:rsidRPr="00C9668C" w:rsidRDefault="00CA2455" w:rsidP="00CA2455">
      <w:pPr>
        <w:pStyle w:val="Default"/>
        <w:rPr>
          <w:rFonts w:asciiTheme="minorHAnsi" w:hAnsiTheme="minorHAnsi" w:cstheme="minorHAnsi"/>
        </w:rPr>
      </w:pPr>
    </w:p>
    <w:p w:rsidR="003978DE" w:rsidRPr="00C9668C" w:rsidRDefault="003B4E12" w:rsidP="00384106">
      <w:pPr>
        <w:pStyle w:val="berschrift1"/>
        <w:rPr>
          <w:rFonts w:asciiTheme="minorHAnsi" w:hAnsiTheme="minorHAnsi" w:cstheme="minorHAnsi"/>
          <w:b w:val="0"/>
          <w:sz w:val="24"/>
          <w:szCs w:val="24"/>
        </w:rPr>
      </w:pPr>
      <w:bookmarkStart w:id="2" w:name="_Toc69902614"/>
      <w:r w:rsidRPr="00C9668C">
        <w:rPr>
          <w:rFonts w:asciiTheme="minorHAnsi" w:hAnsiTheme="minorHAnsi" w:cstheme="minorHAnsi"/>
          <w:b w:val="0"/>
          <w:sz w:val="24"/>
          <w:szCs w:val="24"/>
        </w:rPr>
        <w:t>Treffpunkt Zeitschrift für Behinderte und Ni</w:t>
      </w:r>
      <w:r w:rsidR="001952A9" w:rsidRPr="00C9668C">
        <w:rPr>
          <w:rFonts w:asciiTheme="minorHAnsi" w:hAnsiTheme="minorHAnsi" w:cstheme="minorHAnsi"/>
          <w:b w:val="0"/>
          <w:sz w:val="24"/>
          <w:szCs w:val="24"/>
        </w:rPr>
        <w:t>chtbehinderte 41. Jahrgang Nr. 2</w:t>
      </w:r>
      <w:r w:rsidRPr="00C9668C">
        <w:rPr>
          <w:rFonts w:asciiTheme="minorHAnsi" w:hAnsiTheme="minorHAnsi" w:cstheme="minorHAnsi"/>
          <w:b w:val="0"/>
          <w:sz w:val="24"/>
          <w:szCs w:val="24"/>
        </w:rPr>
        <w:t xml:space="preserve"> -2021</w:t>
      </w:r>
      <w:bookmarkEnd w:id="2"/>
    </w:p>
    <w:p w:rsidR="001952A9" w:rsidRPr="00C9668C" w:rsidRDefault="001952A9" w:rsidP="001952A9">
      <w:pPr>
        <w:pStyle w:val="berschrift2"/>
        <w:rPr>
          <w:rFonts w:asciiTheme="minorHAnsi" w:hAnsiTheme="minorHAnsi" w:cstheme="minorHAnsi"/>
          <w:b w:val="0"/>
          <w:color w:val="000000"/>
          <w:sz w:val="24"/>
          <w:szCs w:val="24"/>
        </w:rPr>
      </w:pPr>
      <w:bookmarkStart w:id="3" w:name="_Toc69902615"/>
      <w:r w:rsidRPr="00C9668C">
        <w:rPr>
          <w:rFonts w:asciiTheme="minorHAnsi" w:eastAsiaTheme="minorHAnsi" w:hAnsiTheme="minorHAnsi" w:cstheme="minorHAnsi"/>
          <w:b w:val="0"/>
          <w:bCs w:val="0"/>
          <w:color w:val="000000"/>
          <w:sz w:val="24"/>
          <w:szCs w:val="24"/>
        </w:rPr>
        <w:t>Jahresbericht 2020</w:t>
      </w:r>
      <w:bookmarkEnd w:id="3"/>
    </w:p>
    <w:p w:rsidR="00814810" w:rsidRPr="00C9668C" w:rsidRDefault="00814810" w:rsidP="00814810">
      <w:pPr>
        <w:pStyle w:val="berschrift2"/>
        <w:rPr>
          <w:rFonts w:asciiTheme="minorHAnsi" w:hAnsiTheme="minorHAnsi" w:cstheme="minorHAnsi"/>
          <w:b w:val="0"/>
          <w:sz w:val="24"/>
          <w:szCs w:val="24"/>
        </w:rPr>
      </w:pPr>
      <w:bookmarkStart w:id="4" w:name="_Toc69902616"/>
      <w:r w:rsidRPr="00C9668C">
        <w:rPr>
          <w:rFonts w:asciiTheme="minorHAnsi" w:hAnsiTheme="minorHAnsi" w:cstheme="minorHAnsi"/>
          <w:b w:val="0"/>
          <w:color w:val="000000"/>
          <w:sz w:val="24"/>
          <w:szCs w:val="24"/>
        </w:rPr>
        <w:t>Geschäftsleitung, Präsidium Unsere Bedeutung nimmt weiter zu</w:t>
      </w:r>
      <w:bookmarkEnd w:id="4"/>
    </w:p>
    <w:p w:rsidR="00814810" w:rsidRPr="00C9668C" w:rsidRDefault="00814810" w:rsidP="00814810">
      <w:pPr>
        <w:autoSpaceDE w:val="0"/>
        <w:autoSpaceDN w:val="0"/>
        <w:adjustRightInd w:val="0"/>
        <w:spacing w:after="0" w:line="240" w:lineRule="auto"/>
        <w:rPr>
          <w:rFonts w:cstheme="minorHAnsi"/>
          <w:color w:val="000000"/>
          <w:szCs w:val="24"/>
        </w:rPr>
      </w:pPr>
    </w:p>
    <w:p w:rsidR="0032195E" w:rsidRPr="00C9668C" w:rsidRDefault="00814810" w:rsidP="00814810">
      <w:pPr>
        <w:rPr>
          <w:rFonts w:cstheme="minorHAnsi"/>
          <w:color w:val="000000"/>
          <w:szCs w:val="24"/>
        </w:rPr>
      </w:pPr>
      <w:r w:rsidRPr="00C9668C">
        <w:rPr>
          <w:rFonts w:cstheme="minorHAnsi"/>
          <w:color w:val="000000"/>
          <w:szCs w:val="24"/>
        </w:rPr>
        <w:t xml:space="preserve"> Unsere Beratungsangebote liefen trotz Corona vollständig weiter. Die Kontakte mit den Mitgliedern hielten die Regional</w:t>
      </w:r>
      <w:r w:rsidRPr="00C9668C">
        <w:rPr>
          <w:rFonts w:cstheme="minorHAnsi"/>
          <w:color w:val="000000"/>
          <w:szCs w:val="24"/>
        </w:rPr>
        <w:softHyphen/>
        <w:t>leiter/innen trotz dem Höckverbot aufrecht. Durch erneuten, noch stärkeren Mitgliederzuwachs im Coronajahr wächst auch die gesellschaftliche Bedeutung der Sektion Procap St. Gallen-Appenzell. Leider wird aber die Generalversammlung Covid-bedingt auch in diesem Jahr wieder nur schriftlich durchgeführt.</w:t>
      </w:r>
    </w:p>
    <w:p w:rsidR="00814810" w:rsidRPr="00C9668C" w:rsidRDefault="00814810" w:rsidP="00814810">
      <w:pPr>
        <w:pStyle w:val="berschrift2"/>
        <w:rPr>
          <w:rFonts w:asciiTheme="minorHAnsi" w:hAnsiTheme="minorHAnsi" w:cstheme="minorHAnsi"/>
          <w:b w:val="0"/>
          <w:color w:val="000000"/>
          <w:sz w:val="24"/>
          <w:szCs w:val="24"/>
        </w:rPr>
      </w:pPr>
      <w:bookmarkStart w:id="5" w:name="_Toc69902617"/>
      <w:r w:rsidRPr="00C9668C">
        <w:rPr>
          <w:rFonts w:asciiTheme="minorHAnsi" w:hAnsiTheme="minorHAnsi" w:cstheme="minorHAnsi"/>
          <w:b w:val="0"/>
          <w:color w:val="000000"/>
          <w:sz w:val="24"/>
          <w:szCs w:val="24"/>
        </w:rPr>
        <w:t>Editorial: Hansueli Salzmann und Roland Gossweiler</w:t>
      </w:r>
      <w:bookmarkEnd w:id="5"/>
    </w:p>
    <w:p w:rsidR="00D5701F" w:rsidRPr="00C9668C" w:rsidRDefault="00D5701F" w:rsidP="00D5701F">
      <w:pPr>
        <w:pStyle w:val="berschrift3"/>
        <w:rPr>
          <w:rFonts w:asciiTheme="minorHAnsi" w:hAnsiTheme="minorHAnsi" w:cstheme="minorHAnsi"/>
          <w:b w:val="0"/>
          <w:szCs w:val="24"/>
        </w:rPr>
      </w:pPr>
      <w:bookmarkStart w:id="6" w:name="_Toc69902618"/>
      <w:r w:rsidRPr="00C9668C">
        <w:rPr>
          <w:rFonts w:asciiTheme="minorHAnsi" w:hAnsiTheme="minorHAnsi" w:cstheme="minorHAnsi"/>
          <w:b w:val="0"/>
          <w:szCs w:val="24"/>
        </w:rPr>
        <w:t>Bild: Porträt von Hansueli Salzmann und Roland Gossweiler</w:t>
      </w:r>
      <w:bookmarkEnd w:id="6"/>
    </w:p>
    <w:p w:rsidR="00416343" w:rsidRPr="00C9668C" w:rsidRDefault="00416343" w:rsidP="00416343">
      <w:pPr>
        <w:autoSpaceDE w:val="0"/>
        <w:autoSpaceDN w:val="0"/>
        <w:adjustRightInd w:val="0"/>
        <w:spacing w:after="0" w:line="240" w:lineRule="auto"/>
        <w:rPr>
          <w:rFonts w:cstheme="minorHAnsi"/>
          <w:color w:val="000000"/>
          <w:szCs w:val="24"/>
        </w:rPr>
      </w:pPr>
    </w:p>
    <w:p w:rsidR="00416343" w:rsidRPr="00C9668C" w:rsidRDefault="00416343" w:rsidP="00416343">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 </w:t>
      </w:r>
    </w:p>
    <w:p w:rsidR="00416343" w:rsidRPr="00C9668C" w:rsidRDefault="00416343" w:rsidP="00416343">
      <w:pPr>
        <w:pStyle w:val="berschrift2"/>
        <w:rPr>
          <w:rFonts w:asciiTheme="minorHAnsi" w:hAnsiTheme="minorHAnsi" w:cstheme="minorHAnsi"/>
          <w:b w:val="0"/>
          <w:color w:val="000000"/>
          <w:sz w:val="24"/>
          <w:szCs w:val="24"/>
        </w:rPr>
      </w:pPr>
      <w:bookmarkStart w:id="7" w:name="_Toc69902619"/>
      <w:r w:rsidRPr="00C9668C">
        <w:rPr>
          <w:rFonts w:asciiTheme="minorHAnsi" w:hAnsiTheme="minorHAnsi" w:cstheme="minorHAnsi"/>
          <w:b w:val="0"/>
          <w:color w:val="000000"/>
          <w:sz w:val="24"/>
          <w:szCs w:val="24"/>
        </w:rPr>
        <w:t>«Bleiben Sie zu Hause!»</w:t>
      </w:r>
      <w:bookmarkEnd w:id="7"/>
      <w:r w:rsidRPr="00C9668C">
        <w:rPr>
          <w:rFonts w:asciiTheme="minorHAnsi" w:hAnsiTheme="minorHAnsi" w:cstheme="minorHAnsi"/>
          <w:b w:val="0"/>
          <w:color w:val="000000"/>
          <w:sz w:val="24"/>
          <w:szCs w:val="24"/>
        </w:rPr>
        <w:t xml:space="preserve"> </w:t>
      </w:r>
    </w:p>
    <w:p w:rsidR="00416343" w:rsidRPr="00C9668C" w:rsidRDefault="00416343" w:rsidP="00416343">
      <w:pPr>
        <w:autoSpaceDE w:val="0"/>
        <w:autoSpaceDN w:val="0"/>
        <w:adjustRightInd w:val="0"/>
        <w:spacing w:after="0" w:line="240" w:lineRule="auto"/>
        <w:rPr>
          <w:rFonts w:cstheme="minorHAnsi"/>
          <w:color w:val="000000"/>
          <w:szCs w:val="24"/>
        </w:rPr>
      </w:pPr>
      <w:r w:rsidRPr="00C9668C">
        <w:rPr>
          <w:rFonts w:cstheme="minorHAnsi"/>
          <w:color w:val="000000"/>
          <w:szCs w:val="24"/>
        </w:rPr>
        <w:t>Fast Mantra-mässig wurden wir seit März 2020 vom Bundesrat aufgefor</w:t>
      </w:r>
      <w:r w:rsidRPr="00C9668C">
        <w:rPr>
          <w:rFonts w:cstheme="minorHAnsi"/>
          <w:color w:val="000000"/>
          <w:szCs w:val="24"/>
        </w:rPr>
        <w:softHyphen/>
        <w:t>dert, soziale Kontakte zu meiden, auf liebgewordene Aktivitäten zu verzich</w:t>
      </w:r>
      <w:r w:rsidRPr="00C9668C">
        <w:rPr>
          <w:rFonts w:cstheme="minorHAnsi"/>
          <w:color w:val="000000"/>
          <w:szCs w:val="24"/>
        </w:rPr>
        <w:softHyphen/>
        <w:t>ten. Natürlich traf dies unsere Mitglie</w:t>
      </w:r>
      <w:r w:rsidRPr="00C9668C">
        <w:rPr>
          <w:rFonts w:cstheme="minorHAnsi"/>
          <w:color w:val="000000"/>
          <w:szCs w:val="24"/>
        </w:rPr>
        <w:softHyphen/>
        <w:t>der besonders. Das Vereinsleben stand faktisch still: Keine Höcks. Keine Brunchs. Reisen. Sportgruppentrai</w:t>
      </w:r>
      <w:r w:rsidRPr="00C9668C">
        <w:rPr>
          <w:rFonts w:cstheme="minorHAnsi"/>
          <w:color w:val="000000"/>
          <w:szCs w:val="24"/>
        </w:rPr>
        <w:softHyphen/>
        <w:t>nings. Und auch die Generalver</w:t>
      </w:r>
      <w:r w:rsidRPr="00C9668C">
        <w:rPr>
          <w:rFonts w:cstheme="minorHAnsi"/>
          <w:color w:val="000000"/>
          <w:szCs w:val="24"/>
        </w:rPr>
        <w:softHyphen/>
        <w:t>sammlung wurde schliesslich schrift</w:t>
      </w:r>
      <w:r w:rsidRPr="00C9668C">
        <w:rPr>
          <w:rFonts w:cstheme="minorHAnsi"/>
          <w:color w:val="000000"/>
          <w:szCs w:val="24"/>
        </w:rPr>
        <w:softHyphen/>
        <w:t>lich durchgeführt. Worüber also, liebe Leserinnen, sollen wir nach einem solchen Jahr berichten? Am besten nur über Erfreuliches. Denn trotz allen Widrigkeiten gab es auch positive Mo</w:t>
      </w:r>
      <w:r w:rsidRPr="00C9668C">
        <w:rPr>
          <w:rFonts w:cstheme="minorHAnsi"/>
          <w:color w:val="000000"/>
          <w:szCs w:val="24"/>
        </w:rPr>
        <w:softHyphen/>
        <w:t xml:space="preserve">mente im eher unseligen 2020. </w:t>
      </w:r>
    </w:p>
    <w:p w:rsidR="00416343" w:rsidRPr="00C9668C" w:rsidRDefault="00416343" w:rsidP="00416343">
      <w:pPr>
        <w:pStyle w:val="berschrift2"/>
        <w:rPr>
          <w:rFonts w:asciiTheme="minorHAnsi" w:hAnsiTheme="minorHAnsi" w:cstheme="minorHAnsi"/>
          <w:b w:val="0"/>
          <w:color w:val="000000"/>
          <w:sz w:val="24"/>
          <w:szCs w:val="24"/>
        </w:rPr>
      </w:pPr>
      <w:bookmarkStart w:id="8" w:name="_Toc69902620"/>
      <w:r w:rsidRPr="00C9668C">
        <w:rPr>
          <w:rFonts w:asciiTheme="minorHAnsi" w:hAnsiTheme="minorHAnsi" w:cstheme="minorHAnsi"/>
          <w:b w:val="0"/>
          <w:color w:val="000000"/>
          <w:sz w:val="24"/>
          <w:szCs w:val="24"/>
        </w:rPr>
        <w:t>Alle Beratungen sichergestellt</w:t>
      </w:r>
      <w:bookmarkEnd w:id="8"/>
      <w:r w:rsidRPr="00C9668C">
        <w:rPr>
          <w:rFonts w:asciiTheme="minorHAnsi" w:hAnsiTheme="minorHAnsi" w:cstheme="minorHAnsi"/>
          <w:b w:val="0"/>
          <w:color w:val="000000"/>
          <w:sz w:val="24"/>
          <w:szCs w:val="24"/>
        </w:rPr>
        <w:t xml:space="preserve"> </w:t>
      </w:r>
    </w:p>
    <w:p w:rsidR="00416343" w:rsidRPr="00C9668C" w:rsidRDefault="00416343" w:rsidP="00416343">
      <w:pPr>
        <w:autoSpaceDE w:val="0"/>
        <w:autoSpaceDN w:val="0"/>
        <w:adjustRightInd w:val="0"/>
        <w:spacing w:after="0" w:line="240" w:lineRule="auto"/>
        <w:rPr>
          <w:rFonts w:cstheme="minorHAnsi"/>
          <w:color w:val="000000"/>
          <w:szCs w:val="24"/>
        </w:rPr>
      </w:pPr>
      <w:r w:rsidRPr="00C9668C">
        <w:rPr>
          <w:rFonts w:cstheme="minorHAnsi"/>
          <w:color w:val="000000"/>
          <w:szCs w:val="24"/>
        </w:rPr>
        <w:t>Am erfreulichsten war, dass sowohl die Mitarbeitenden als auch die Vor</w:t>
      </w:r>
      <w:r w:rsidRPr="00C9668C">
        <w:rPr>
          <w:rFonts w:cstheme="minorHAnsi"/>
          <w:color w:val="000000"/>
          <w:szCs w:val="24"/>
        </w:rPr>
        <w:softHyphen/>
        <w:t>standsmitglieder die Pandemie gut überstanden. Trotz Quarantäne ein</w:t>
      </w:r>
      <w:r w:rsidRPr="00C9668C">
        <w:rPr>
          <w:rFonts w:cstheme="minorHAnsi"/>
          <w:color w:val="000000"/>
          <w:szCs w:val="24"/>
        </w:rPr>
        <w:softHyphen/>
        <w:t>zelner Teammitglieder konnten wir die Sozialversicherungs- und Baube</w:t>
      </w:r>
      <w:r w:rsidRPr="00C9668C">
        <w:rPr>
          <w:rFonts w:cstheme="minorHAnsi"/>
          <w:color w:val="000000"/>
          <w:szCs w:val="24"/>
        </w:rPr>
        <w:softHyphen/>
        <w:t>ratungen durchgehend sicherstellen. Dies war umso wichtiger, als die Ange</w:t>
      </w:r>
      <w:r w:rsidRPr="00C9668C">
        <w:rPr>
          <w:rFonts w:cstheme="minorHAnsi"/>
          <w:color w:val="000000"/>
          <w:szCs w:val="24"/>
        </w:rPr>
        <w:softHyphen/>
        <w:t xml:space="preserve">bote nach wie vor sehr gefragt waren und 298 Personen neu Aktivmitglied bei der Sektion Procap St. Gallen- Appenzell wurden. </w:t>
      </w:r>
    </w:p>
    <w:p w:rsidR="00416343" w:rsidRPr="00C9668C" w:rsidRDefault="00416343" w:rsidP="00416343">
      <w:pPr>
        <w:pStyle w:val="berschrift2"/>
        <w:rPr>
          <w:rFonts w:asciiTheme="minorHAnsi" w:hAnsiTheme="minorHAnsi" w:cstheme="minorHAnsi"/>
          <w:b w:val="0"/>
          <w:color w:val="000000"/>
          <w:sz w:val="24"/>
          <w:szCs w:val="24"/>
        </w:rPr>
      </w:pPr>
      <w:bookmarkStart w:id="9" w:name="_Toc69902621"/>
      <w:r w:rsidRPr="00C9668C">
        <w:rPr>
          <w:rFonts w:asciiTheme="minorHAnsi" w:hAnsiTheme="minorHAnsi" w:cstheme="minorHAnsi"/>
          <w:b w:val="0"/>
          <w:color w:val="000000"/>
          <w:sz w:val="24"/>
          <w:szCs w:val="24"/>
        </w:rPr>
        <w:t>2320 Mitglieder, neues Beratungsmitglied</w:t>
      </w:r>
      <w:bookmarkEnd w:id="9"/>
      <w:r w:rsidRPr="00C9668C">
        <w:rPr>
          <w:rFonts w:asciiTheme="minorHAnsi" w:hAnsiTheme="minorHAnsi" w:cstheme="minorHAnsi"/>
          <w:b w:val="0"/>
          <w:color w:val="000000"/>
          <w:sz w:val="24"/>
          <w:szCs w:val="24"/>
        </w:rPr>
        <w:t xml:space="preserve"> </w:t>
      </w:r>
    </w:p>
    <w:p w:rsidR="00416343" w:rsidRPr="00C9668C" w:rsidRDefault="00416343" w:rsidP="00416343">
      <w:pPr>
        <w:pStyle w:val="Default"/>
        <w:rPr>
          <w:rFonts w:asciiTheme="minorHAnsi" w:hAnsiTheme="minorHAnsi" w:cstheme="minorHAnsi"/>
        </w:rPr>
      </w:pPr>
      <w:r w:rsidRPr="00C9668C">
        <w:rPr>
          <w:rFonts w:asciiTheme="minorHAnsi" w:hAnsiTheme="minorHAnsi" w:cstheme="minorHAnsi"/>
        </w:rPr>
        <w:t>Natürlich gab es auch Austritte, und so stieg die Zahl der Aktivmitglieder vergangenes Jahr von 2293 auf 2320 Personen. Ein klares Indiz, dass sowohl im Bereich der Sozialversiche</w:t>
      </w:r>
      <w:r w:rsidRPr="00C9668C">
        <w:rPr>
          <w:rFonts w:asciiTheme="minorHAnsi" w:hAnsiTheme="minorHAnsi" w:cstheme="minorHAnsi"/>
        </w:rPr>
        <w:softHyphen/>
        <w:t>rung als auch beim barrierefreien Bauen viel Verunsicherung herrschte und eine Beratung durch Procap ge</w:t>
      </w:r>
      <w:r w:rsidRPr="00C9668C">
        <w:rPr>
          <w:rFonts w:asciiTheme="minorHAnsi" w:hAnsiTheme="minorHAnsi" w:cstheme="minorHAnsi"/>
        </w:rPr>
        <w:softHyphen/>
        <w:t xml:space="preserve">wünscht wurde. So kam sehr gelegen, dass am 1. Juni 2020 Ilona </w:t>
      </w:r>
      <w:proofErr w:type="spellStart"/>
      <w:r w:rsidRPr="00C9668C">
        <w:rPr>
          <w:rFonts w:asciiTheme="minorHAnsi" w:hAnsiTheme="minorHAnsi" w:cstheme="minorHAnsi"/>
        </w:rPr>
        <w:t>Dübendorfer</w:t>
      </w:r>
      <w:proofErr w:type="spellEnd"/>
      <w:r w:rsidRPr="00C9668C">
        <w:rPr>
          <w:rFonts w:asciiTheme="minorHAnsi" w:hAnsiTheme="minorHAnsi" w:cstheme="minorHAnsi"/>
        </w:rPr>
        <w:t xml:space="preserve"> ihre Arbeit bei Procap St. Gallen-Appenzell antrat. Sie ergänzt unser Team mit ihrem Fachwissen und ihrem ange</w:t>
      </w:r>
      <w:r w:rsidRPr="00C9668C">
        <w:rPr>
          <w:rFonts w:asciiTheme="minorHAnsi" w:hAnsiTheme="minorHAnsi" w:cstheme="minorHAnsi"/>
        </w:rPr>
        <w:softHyphen/>
        <w:t>nehmen Wesen in Themen rund ums Sozialversicherungsrecht zu 40 Stel</w:t>
      </w:r>
      <w:r w:rsidRPr="00C9668C">
        <w:rPr>
          <w:rFonts w:asciiTheme="minorHAnsi" w:hAnsiTheme="minorHAnsi" w:cstheme="minorHAnsi"/>
        </w:rPr>
        <w:softHyphen/>
        <w:t xml:space="preserve">lenprozent. </w:t>
      </w:r>
    </w:p>
    <w:p w:rsidR="00416343" w:rsidRPr="00C9668C" w:rsidRDefault="00416343" w:rsidP="00416343">
      <w:pPr>
        <w:pStyle w:val="berschrift2"/>
        <w:rPr>
          <w:rFonts w:asciiTheme="minorHAnsi" w:hAnsiTheme="minorHAnsi" w:cstheme="minorHAnsi"/>
          <w:b w:val="0"/>
          <w:color w:val="000000"/>
          <w:sz w:val="24"/>
          <w:szCs w:val="24"/>
        </w:rPr>
      </w:pPr>
      <w:bookmarkStart w:id="10" w:name="_Toc69902622"/>
      <w:r w:rsidRPr="00C9668C">
        <w:rPr>
          <w:rFonts w:asciiTheme="minorHAnsi" w:hAnsiTheme="minorHAnsi" w:cstheme="minorHAnsi"/>
          <w:b w:val="0"/>
          <w:color w:val="000000"/>
          <w:sz w:val="24"/>
          <w:szCs w:val="24"/>
        </w:rPr>
        <w:t>Mehr Beratungen als vorgegeben</w:t>
      </w:r>
      <w:bookmarkEnd w:id="10"/>
      <w:r w:rsidRPr="00C9668C">
        <w:rPr>
          <w:rFonts w:asciiTheme="minorHAnsi" w:hAnsiTheme="minorHAnsi" w:cstheme="minorHAnsi"/>
          <w:b w:val="0"/>
          <w:color w:val="000000"/>
          <w:sz w:val="24"/>
          <w:szCs w:val="24"/>
        </w:rPr>
        <w:t xml:space="preserve"> </w:t>
      </w:r>
    </w:p>
    <w:p w:rsidR="00416343" w:rsidRPr="00C9668C" w:rsidRDefault="00416343" w:rsidP="00416343">
      <w:pPr>
        <w:autoSpaceDE w:val="0"/>
        <w:autoSpaceDN w:val="0"/>
        <w:adjustRightInd w:val="0"/>
        <w:spacing w:after="0" w:line="240" w:lineRule="auto"/>
        <w:rPr>
          <w:rFonts w:cstheme="minorHAnsi"/>
          <w:color w:val="000000"/>
          <w:szCs w:val="24"/>
        </w:rPr>
      </w:pPr>
      <w:r w:rsidRPr="00C9668C">
        <w:rPr>
          <w:rFonts w:cstheme="minorHAnsi"/>
          <w:color w:val="000000"/>
          <w:szCs w:val="24"/>
        </w:rPr>
        <w:t>Wie wichtig diese Verstärkung war, zeigte sich schon daran, dass wir trotz massiven Einschränkungen im Ver</w:t>
      </w:r>
      <w:r w:rsidRPr="00C9668C">
        <w:rPr>
          <w:rFonts w:cstheme="minorHAnsi"/>
          <w:color w:val="000000"/>
          <w:szCs w:val="24"/>
        </w:rPr>
        <w:softHyphen/>
        <w:t xml:space="preserve">bandswesen über alles gesehen die Vorgaben des Bundes übertrafen. Statt der 6752 Stunden, zu denen wir uns für Aufgaben verpflichteten, die vom Bundesamt für Sozialversicherung (BSV) vorgegeben sind – Beratungen, Treffs, Kurse und sogenannte </w:t>
      </w:r>
      <w:proofErr w:type="spellStart"/>
      <w:r w:rsidRPr="00C9668C">
        <w:rPr>
          <w:rFonts w:cstheme="minorHAnsi"/>
          <w:color w:val="000000"/>
          <w:szCs w:val="24"/>
        </w:rPr>
        <w:t>Lufeb</w:t>
      </w:r>
      <w:proofErr w:type="spellEnd"/>
      <w:r w:rsidRPr="00C9668C">
        <w:rPr>
          <w:rFonts w:cstheme="minorHAnsi"/>
          <w:color w:val="000000"/>
          <w:szCs w:val="24"/>
        </w:rPr>
        <w:t xml:space="preserve">-Leistungen, wie die «Leistungen zur Unterstützung und Förderung der Eingliederung Behinderter» so «schön» heissen –, waren es effektiv 7153 Stunden. </w:t>
      </w:r>
    </w:p>
    <w:p w:rsidR="00416343" w:rsidRPr="00C9668C" w:rsidRDefault="00416343" w:rsidP="000462F3">
      <w:pPr>
        <w:pStyle w:val="berschrift2"/>
        <w:rPr>
          <w:rFonts w:asciiTheme="minorHAnsi" w:hAnsiTheme="minorHAnsi" w:cstheme="minorHAnsi"/>
          <w:b w:val="0"/>
          <w:color w:val="000000"/>
          <w:sz w:val="24"/>
          <w:szCs w:val="24"/>
        </w:rPr>
      </w:pPr>
      <w:bookmarkStart w:id="11" w:name="_Toc69902623"/>
      <w:r w:rsidRPr="00C9668C">
        <w:rPr>
          <w:rFonts w:asciiTheme="minorHAnsi" w:hAnsiTheme="minorHAnsi" w:cstheme="minorHAnsi"/>
          <w:b w:val="0"/>
          <w:color w:val="000000"/>
          <w:sz w:val="24"/>
          <w:szCs w:val="24"/>
        </w:rPr>
        <w:t>Ein Viertel nutzte Beratungen</w:t>
      </w:r>
      <w:bookmarkEnd w:id="11"/>
      <w:r w:rsidRPr="00C9668C">
        <w:rPr>
          <w:rFonts w:asciiTheme="minorHAnsi" w:hAnsiTheme="minorHAnsi" w:cstheme="minorHAnsi"/>
          <w:b w:val="0"/>
          <w:color w:val="000000"/>
          <w:sz w:val="24"/>
          <w:szCs w:val="24"/>
        </w:rPr>
        <w:t xml:space="preserve"> </w:t>
      </w:r>
    </w:p>
    <w:p w:rsidR="00416343" w:rsidRPr="00C9668C" w:rsidRDefault="00416343" w:rsidP="00416343">
      <w:pPr>
        <w:pStyle w:val="Default"/>
        <w:rPr>
          <w:rFonts w:asciiTheme="minorHAnsi" w:hAnsiTheme="minorHAnsi" w:cstheme="minorHAnsi"/>
        </w:rPr>
      </w:pPr>
      <w:r w:rsidRPr="00C9668C">
        <w:rPr>
          <w:rFonts w:asciiTheme="minorHAnsi" w:hAnsiTheme="minorHAnsi" w:cstheme="minorHAnsi"/>
        </w:rPr>
        <w:t>Mit 591 Mitgliedern aus unserer Sektion wurden Beratungsgespräche geführt. Somit nutzte sage und schreibe jedes vierte Aktivmitglied auch während Corona unser Bera</w:t>
      </w:r>
      <w:r w:rsidRPr="00C9668C">
        <w:rPr>
          <w:rFonts w:asciiTheme="minorHAnsi" w:hAnsiTheme="minorHAnsi" w:cstheme="minorHAnsi"/>
        </w:rPr>
        <w:softHyphen/>
        <w:t>tungsangebot. Zudem beanspruchten 329 Mitglieder aus dem Kanton Thurgau unsere Leistungen. Bestanden Zweifel an der Richtigkeit eines Ent</w:t>
      </w:r>
      <w:r w:rsidRPr="00C9668C">
        <w:rPr>
          <w:rFonts w:asciiTheme="minorHAnsi" w:hAnsiTheme="minorHAnsi" w:cstheme="minorHAnsi"/>
        </w:rPr>
        <w:softHyphen/>
        <w:t xml:space="preserve">scheids, wurden die Akten bestellt und geprüft. Rund 180 Dossiers wurden angefordert und gesichtet. </w:t>
      </w:r>
    </w:p>
    <w:p w:rsidR="00416343" w:rsidRPr="00C9668C" w:rsidRDefault="00416343" w:rsidP="000462F3">
      <w:pPr>
        <w:pStyle w:val="berschrift2"/>
        <w:rPr>
          <w:rFonts w:asciiTheme="minorHAnsi" w:hAnsiTheme="minorHAnsi" w:cstheme="minorHAnsi"/>
          <w:b w:val="0"/>
          <w:color w:val="000000"/>
          <w:sz w:val="24"/>
          <w:szCs w:val="24"/>
        </w:rPr>
      </w:pPr>
      <w:bookmarkStart w:id="12" w:name="_Toc69902624"/>
      <w:r w:rsidRPr="00C9668C">
        <w:rPr>
          <w:rFonts w:asciiTheme="minorHAnsi" w:hAnsiTheme="minorHAnsi" w:cstheme="minorHAnsi"/>
          <w:b w:val="0"/>
          <w:color w:val="000000"/>
          <w:sz w:val="24"/>
          <w:szCs w:val="24"/>
        </w:rPr>
        <w:t>Akribisches Aktenstudium</w:t>
      </w:r>
      <w:bookmarkEnd w:id="12"/>
      <w:r w:rsidRPr="00C9668C">
        <w:rPr>
          <w:rFonts w:asciiTheme="minorHAnsi" w:hAnsiTheme="minorHAnsi" w:cstheme="minorHAnsi"/>
          <w:b w:val="0"/>
          <w:color w:val="000000"/>
          <w:sz w:val="24"/>
          <w:szCs w:val="24"/>
        </w:rPr>
        <w:t xml:space="preserve"> </w:t>
      </w:r>
    </w:p>
    <w:p w:rsidR="00416343" w:rsidRPr="00C9668C" w:rsidRDefault="00416343" w:rsidP="00416343">
      <w:pPr>
        <w:autoSpaceDE w:val="0"/>
        <w:autoSpaceDN w:val="0"/>
        <w:adjustRightInd w:val="0"/>
        <w:spacing w:after="0" w:line="240" w:lineRule="auto"/>
        <w:rPr>
          <w:rFonts w:cstheme="minorHAnsi"/>
          <w:color w:val="000000"/>
          <w:szCs w:val="24"/>
        </w:rPr>
      </w:pPr>
      <w:r w:rsidRPr="00C9668C">
        <w:rPr>
          <w:rFonts w:cstheme="minorHAnsi"/>
          <w:color w:val="000000"/>
          <w:szCs w:val="24"/>
        </w:rPr>
        <w:t>Je nach Biografie kann es sich um mehrere hundert bis weit über tausend Seiten handeln. Darin das Argument zu finden, das am Schluss unserem Mitglied zum Recht verhilft, gleicht der Suche nach der Nadel im Heuhau</w:t>
      </w:r>
      <w:r w:rsidRPr="00C9668C">
        <w:rPr>
          <w:rFonts w:cstheme="minorHAnsi"/>
          <w:color w:val="000000"/>
          <w:szCs w:val="24"/>
        </w:rPr>
        <w:softHyphen/>
        <w:t>fen. Rund hundertfünfzig eingeschrie</w:t>
      </w:r>
      <w:r w:rsidRPr="00C9668C">
        <w:rPr>
          <w:rFonts w:cstheme="minorHAnsi"/>
          <w:color w:val="000000"/>
          <w:szCs w:val="24"/>
        </w:rPr>
        <w:softHyphen/>
        <w:t>bene Briefe verliessen unsere Ge</w:t>
      </w:r>
      <w:r w:rsidRPr="00C9668C">
        <w:rPr>
          <w:rFonts w:cstheme="minorHAnsi"/>
          <w:color w:val="000000"/>
          <w:szCs w:val="24"/>
        </w:rPr>
        <w:softHyphen/>
        <w:t>schäftsstelle. Somit dürften rund hun</w:t>
      </w:r>
      <w:r w:rsidRPr="00C9668C">
        <w:rPr>
          <w:rFonts w:cstheme="minorHAnsi"/>
          <w:color w:val="000000"/>
          <w:szCs w:val="24"/>
        </w:rPr>
        <w:softHyphen/>
        <w:t>dertfünfzig «Nadeln» gefunden wor</w:t>
      </w:r>
      <w:r w:rsidRPr="00C9668C">
        <w:rPr>
          <w:rFonts w:cstheme="minorHAnsi"/>
          <w:color w:val="000000"/>
          <w:szCs w:val="24"/>
        </w:rPr>
        <w:softHyphen/>
        <w:t xml:space="preserve">den sein, die unsere Fachberatung zu einem Einwand bewegten. </w:t>
      </w:r>
    </w:p>
    <w:p w:rsidR="00416343" w:rsidRPr="00C9668C" w:rsidRDefault="00416343" w:rsidP="00416343">
      <w:pPr>
        <w:autoSpaceDE w:val="0"/>
        <w:autoSpaceDN w:val="0"/>
        <w:adjustRightInd w:val="0"/>
        <w:spacing w:after="0" w:line="240" w:lineRule="auto"/>
        <w:rPr>
          <w:rFonts w:cstheme="minorHAnsi"/>
          <w:color w:val="000000"/>
          <w:szCs w:val="24"/>
        </w:rPr>
      </w:pPr>
      <w:r w:rsidRPr="00C9668C">
        <w:rPr>
          <w:rFonts w:cstheme="minorHAnsi"/>
          <w:color w:val="000000"/>
          <w:szCs w:val="24"/>
        </w:rPr>
        <w:t>Nehmen wir die Mittelbeschaffung und die allgemeinen administrativen Aufgaben dazu, leisteten die Mitarbei</w:t>
      </w:r>
      <w:r w:rsidRPr="00C9668C">
        <w:rPr>
          <w:rFonts w:cstheme="minorHAnsi"/>
          <w:color w:val="000000"/>
          <w:szCs w:val="24"/>
        </w:rPr>
        <w:softHyphen/>
        <w:t>tenden 10 690 Stunden für den Ver</w:t>
      </w:r>
      <w:r w:rsidRPr="00C9668C">
        <w:rPr>
          <w:rFonts w:cstheme="minorHAnsi"/>
          <w:color w:val="000000"/>
          <w:szCs w:val="24"/>
        </w:rPr>
        <w:softHyphen/>
        <w:t>band. Unberücksichtigt sind hier die 2800 Stunden Aufwand unserer Bau</w:t>
      </w:r>
      <w:r w:rsidRPr="00C9668C">
        <w:rPr>
          <w:rFonts w:cstheme="minorHAnsi"/>
          <w:color w:val="000000"/>
          <w:szCs w:val="24"/>
        </w:rPr>
        <w:softHyphen/>
        <w:t>berater. Dass es trotz schwierigen Um</w:t>
      </w:r>
      <w:r w:rsidRPr="00C9668C">
        <w:rPr>
          <w:rFonts w:cstheme="minorHAnsi"/>
          <w:color w:val="000000"/>
          <w:szCs w:val="24"/>
        </w:rPr>
        <w:softHyphen/>
        <w:t>ständen – Lockdown, Homeoffice, Be</w:t>
      </w:r>
      <w:r w:rsidRPr="00C9668C">
        <w:rPr>
          <w:rFonts w:cstheme="minorHAnsi"/>
          <w:color w:val="000000"/>
          <w:szCs w:val="24"/>
        </w:rPr>
        <w:softHyphen/>
        <w:t>ratungen zeitenweise bloss am Tele</w:t>
      </w:r>
      <w:r w:rsidRPr="00C9668C">
        <w:rPr>
          <w:rFonts w:cstheme="minorHAnsi"/>
          <w:color w:val="000000"/>
          <w:szCs w:val="24"/>
        </w:rPr>
        <w:softHyphen/>
        <w:t>fon, per Mail oder mit Internetsitzun</w:t>
      </w:r>
      <w:r w:rsidRPr="00C9668C">
        <w:rPr>
          <w:rFonts w:cstheme="minorHAnsi"/>
          <w:color w:val="000000"/>
          <w:szCs w:val="24"/>
        </w:rPr>
        <w:softHyphen/>
        <w:t>gen – keine Abstriche bei den Bera</w:t>
      </w:r>
      <w:r w:rsidRPr="00C9668C">
        <w:rPr>
          <w:rFonts w:cstheme="minorHAnsi"/>
          <w:color w:val="000000"/>
          <w:szCs w:val="24"/>
        </w:rPr>
        <w:softHyphen/>
        <w:t xml:space="preserve">tungen gab, freut mich sehr. </w:t>
      </w:r>
    </w:p>
    <w:p w:rsidR="00416343" w:rsidRPr="00C9668C" w:rsidRDefault="00416343" w:rsidP="000462F3">
      <w:pPr>
        <w:pStyle w:val="berschrift2"/>
        <w:rPr>
          <w:rFonts w:asciiTheme="minorHAnsi" w:hAnsiTheme="minorHAnsi" w:cstheme="minorHAnsi"/>
          <w:b w:val="0"/>
          <w:color w:val="000000"/>
          <w:sz w:val="24"/>
          <w:szCs w:val="24"/>
        </w:rPr>
      </w:pPr>
      <w:bookmarkStart w:id="13" w:name="_Toc69902625"/>
      <w:r w:rsidRPr="00C9668C">
        <w:rPr>
          <w:rFonts w:asciiTheme="minorHAnsi" w:hAnsiTheme="minorHAnsi" w:cstheme="minorHAnsi"/>
          <w:b w:val="0"/>
          <w:color w:val="000000"/>
          <w:sz w:val="24"/>
          <w:szCs w:val="24"/>
        </w:rPr>
        <w:t>Zig Anlässe wurden vergeblich organisiert</w:t>
      </w:r>
      <w:bookmarkEnd w:id="13"/>
      <w:r w:rsidRPr="00C9668C">
        <w:rPr>
          <w:rFonts w:asciiTheme="minorHAnsi" w:hAnsiTheme="minorHAnsi" w:cstheme="minorHAnsi"/>
          <w:b w:val="0"/>
          <w:color w:val="000000"/>
          <w:sz w:val="24"/>
          <w:szCs w:val="24"/>
        </w:rPr>
        <w:t xml:space="preserve"> </w:t>
      </w:r>
    </w:p>
    <w:p w:rsidR="00416343" w:rsidRPr="00C9668C" w:rsidRDefault="00416343" w:rsidP="00416343">
      <w:pPr>
        <w:autoSpaceDE w:val="0"/>
        <w:autoSpaceDN w:val="0"/>
        <w:adjustRightInd w:val="0"/>
        <w:spacing w:after="0" w:line="240" w:lineRule="auto"/>
        <w:rPr>
          <w:rFonts w:cstheme="minorHAnsi"/>
          <w:color w:val="000000"/>
          <w:szCs w:val="24"/>
        </w:rPr>
      </w:pPr>
      <w:r w:rsidRPr="00C9668C">
        <w:rPr>
          <w:rFonts w:cstheme="minorHAnsi"/>
          <w:color w:val="000000"/>
          <w:szCs w:val="24"/>
        </w:rPr>
        <w:t>Eine grosse Herausforderung war die Planungsunsicherheit. Da wir kei</w:t>
      </w:r>
      <w:r w:rsidRPr="00C9668C">
        <w:rPr>
          <w:rFonts w:cstheme="minorHAnsi"/>
          <w:color w:val="000000"/>
          <w:szCs w:val="24"/>
        </w:rPr>
        <w:softHyphen/>
        <w:t>nen Blick in die Kristallkugel werfen konnten, planten wir unsere Aktivitä</w:t>
      </w:r>
      <w:r w:rsidRPr="00C9668C">
        <w:rPr>
          <w:rFonts w:cstheme="minorHAnsi"/>
          <w:color w:val="000000"/>
          <w:szCs w:val="24"/>
        </w:rPr>
        <w:softHyphen/>
        <w:t>ten voller Zuversicht. Aber auch im Wissen, dass uns Corona jederzeit einen Strich durch die Rechnung ma</w:t>
      </w:r>
      <w:r w:rsidRPr="00C9668C">
        <w:rPr>
          <w:rFonts w:cstheme="minorHAnsi"/>
          <w:color w:val="000000"/>
          <w:szCs w:val="24"/>
        </w:rPr>
        <w:softHyphen/>
        <w:t xml:space="preserve">chen konnte. </w:t>
      </w:r>
    </w:p>
    <w:p w:rsidR="00416343" w:rsidRPr="00C9668C" w:rsidRDefault="00416343" w:rsidP="00416343">
      <w:pPr>
        <w:autoSpaceDE w:val="0"/>
        <w:autoSpaceDN w:val="0"/>
        <w:adjustRightInd w:val="0"/>
        <w:spacing w:after="0" w:line="240" w:lineRule="auto"/>
        <w:rPr>
          <w:rFonts w:cstheme="minorHAnsi"/>
          <w:color w:val="000000"/>
          <w:szCs w:val="24"/>
        </w:rPr>
      </w:pPr>
      <w:r w:rsidRPr="00C9668C">
        <w:rPr>
          <w:rFonts w:cstheme="minorHAnsi"/>
          <w:color w:val="000000"/>
          <w:szCs w:val="24"/>
        </w:rPr>
        <w:t>Elternforum, Reisen, Brunchs, das Forum Integration, Höcks oder Sport</w:t>
      </w:r>
      <w:r w:rsidRPr="00C9668C">
        <w:rPr>
          <w:rFonts w:cstheme="minorHAnsi"/>
          <w:color w:val="000000"/>
          <w:szCs w:val="24"/>
        </w:rPr>
        <w:softHyphen/>
        <w:t>trainings, Weihnachtsfeiern und un</w:t>
      </w:r>
      <w:r w:rsidRPr="00C9668C">
        <w:rPr>
          <w:rFonts w:cstheme="minorHAnsi"/>
          <w:color w:val="000000"/>
          <w:szCs w:val="24"/>
        </w:rPr>
        <w:softHyphen/>
        <w:t>sere Generalversammlung: Alle waren organisiert und vorbereitet. Und mus</w:t>
      </w:r>
      <w:r w:rsidRPr="00C9668C">
        <w:rPr>
          <w:rFonts w:cstheme="minorHAnsi"/>
          <w:color w:val="000000"/>
          <w:szCs w:val="24"/>
        </w:rPr>
        <w:softHyphen/>
        <w:t xml:space="preserve">sten abgesagt werden. </w:t>
      </w:r>
    </w:p>
    <w:p w:rsidR="00416343" w:rsidRPr="00C9668C" w:rsidRDefault="00416343" w:rsidP="000462F3">
      <w:pPr>
        <w:pStyle w:val="berschrift2"/>
        <w:rPr>
          <w:rFonts w:asciiTheme="minorHAnsi" w:hAnsiTheme="minorHAnsi" w:cstheme="minorHAnsi"/>
          <w:b w:val="0"/>
          <w:color w:val="000000"/>
          <w:sz w:val="24"/>
          <w:szCs w:val="24"/>
        </w:rPr>
      </w:pPr>
      <w:bookmarkStart w:id="14" w:name="_Toc69902626"/>
      <w:r w:rsidRPr="00C9668C">
        <w:rPr>
          <w:rFonts w:asciiTheme="minorHAnsi" w:hAnsiTheme="minorHAnsi" w:cstheme="minorHAnsi"/>
          <w:b w:val="0"/>
          <w:color w:val="000000"/>
          <w:sz w:val="24"/>
          <w:szCs w:val="24"/>
        </w:rPr>
        <w:t>Danke für Ihr Vertrauen</w:t>
      </w:r>
      <w:bookmarkEnd w:id="14"/>
      <w:r w:rsidRPr="00C9668C">
        <w:rPr>
          <w:rFonts w:asciiTheme="minorHAnsi" w:hAnsiTheme="minorHAnsi" w:cstheme="minorHAnsi"/>
          <w:b w:val="0"/>
          <w:color w:val="000000"/>
          <w:sz w:val="24"/>
          <w:szCs w:val="24"/>
        </w:rPr>
        <w:t xml:space="preserve"> </w:t>
      </w:r>
    </w:p>
    <w:p w:rsidR="000462F3" w:rsidRPr="00C9668C" w:rsidRDefault="00416343" w:rsidP="000462F3">
      <w:pPr>
        <w:pStyle w:val="Default"/>
        <w:rPr>
          <w:rFonts w:asciiTheme="minorHAnsi" w:hAnsiTheme="minorHAnsi" w:cstheme="minorHAnsi"/>
        </w:rPr>
      </w:pPr>
      <w:r w:rsidRPr="00C9668C">
        <w:rPr>
          <w:rFonts w:asciiTheme="minorHAnsi" w:hAnsiTheme="minorHAnsi" w:cstheme="minorHAnsi"/>
        </w:rPr>
        <w:t xml:space="preserve">Es braucht wirklich viel Fantasie, diesen Umständen etwas Erfreuliches </w:t>
      </w:r>
      <w:r w:rsidR="000462F3" w:rsidRPr="00C9668C">
        <w:rPr>
          <w:rFonts w:asciiTheme="minorHAnsi" w:hAnsiTheme="minorHAnsi" w:cstheme="minorHAnsi"/>
        </w:rPr>
        <w:t>abzugewinnen. Inständig hoffen wir darum, dass bald alles wieder im ge</w:t>
      </w:r>
      <w:r w:rsidR="000462F3" w:rsidRPr="00C9668C">
        <w:rPr>
          <w:rFonts w:asciiTheme="minorHAnsi" w:hAnsiTheme="minorHAnsi" w:cstheme="minorHAnsi"/>
        </w:rPr>
        <w:softHyphen/>
        <w:t>wohnten Rahmen abläuft. Trotzdem freute uns das Ver</w:t>
      </w:r>
      <w:r w:rsidR="000462F3" w:rsidRPr="00C9668C">
        <w:rPr>
          <w:rFonts w:asciiTheme="minorHAnsi" w:hAnsiTheme="minorHAnsi" w:cstheme="minorHAnsi"/>
        </w:rPr>
        <w:softHyphen/>
        <w:t>trauen, das unsere Mitglieder der Ar</w:t>
      </w:r>
      <w:r w:rsidR="000462F3" w:rsidRPr="00C9668C">
        <w:rPr>
          <w:rFonts w:asciiTheme="minorHAnsi" w:hAnsiTheme="minorHAnsi" w:cstheme="minorHAnsi"/>
        </w:rPr>
        <w:softHyphen/>
        <w:t>beit des Vorstands und der Mitarbei</w:t>
      </w:r>
      <w:r w:rsidR="000462F3" w:rsidRPr="00C9668C">
        <w:rPr>
          <w:rFonts w:asciiTheme="minorHAnsi" w:hAnsiTheme="minorHAnsi" w:cstheme="minorHAnsi"/>
        </w:rPr>
        <w:softHyphen/>
        <w:t>tenden entgegenbrachten. Wie Sie dem beiliegenden Protokoll der schriftlichen Generalversammlung entnehmen können, wurden alle An</w:t>
      </w:r>
      <w:r w:rsidR="000462F3" w:rsidRPr="00C9668C">
        <w:rPr>
          <w:rFonts w:asciiTheme="minorHAnsi" w:hAnsiTheme="minorHAnsi" w:cstheme="minorHAnsi"/>
        </w:rPr>
        <w:softHyphen/>
        <w:t>träge des Vorstands mit grosser Mehr</w:t>
      </w:r>
      <w:r w:rsidR="000462F3" w:rsidRPr="00C9668C">
        <w:rPr>
          <w:rFonts w:asciiTheme="minorHAnsi" w:hAnsiTheme="minorHAnsi" w:cstheme="minorHAnsi"/>
        </w:rPr>
        <w:softHyphen/>
        <w:t xml:space="preserve">heit angenommen. </w:t>
      </w:r>
    </w:p>
    <w:p w:rsidR="000462F3" w:rsidRPr="00C9668C" w:rsidRDefault="000462F3" w:rsidP="000462F3">
      <w:pPr>
        <w:pStyle w:val="berschrift2"/>
        <w:rPr>
          <w:rFonts w:asciiTheme="minorHAnsi" w:hAnsiTheme="minorHAnsi" w:cstheme="minorHAnsi"/>
          <w:b w:val="0"/>
          <w:color w:val="000000"/>
          <w:sz w:val="24"/>
          <w:szCs w:val="24"/>
        </w:rPr>
      </w:pPr>
      <w:bookmarkStart w:id="15" w:name="_Toc69902627"/>
      <w:r w:rsidRPr="00C9668C">
        <w:rPr>
          <w:rFonts w:asciiTheme="minorHAnsi" w:hAnsiTheme="minorHAnsi" w:cstheme="minorHAnsi"/>
          <w:b w:val="0"/>
          <w:color w:val="000000"/>
          <w:sz w:val="24"/>
          <w:szCs w:val="24"/>
        </w:rPr>
        <w:t>GV schriftlich – Anmeldung und Anträge bis 4. Juni</w:t>
      </w:r>
      <w:bookmarkEnd w:id="15"/>
      <w:r w:rsidRPr="00C9668C">
        <w:rPr>
          <w:rFonts w:asciiTheme="minorHAnsi" w:hAnsiTheme="minorHAnsi" w:cstheme="minorHAnsi"/>
          <w:b w:val="0"/>
          <w:color w:val="000000"/>
          <w:sz w:val="24"/>
          <w:szCs w:val="24"/>
        </w:rPr>
        <w:t xml:space="preserve"> </w:t>
      </w:r>
    </w:p>
    <w:p w:rsidR="00416343" w:rsidRPr="00C9668C" w:rsidRDefault="000462F3" w:rsidP="000462F3">
      <w:pPr>
        <w:pStyle w:val="Default"/>
        <w:rPr>
          <w:rFonts w:asciiTheme="minorHAnsi" w:hAnsiTheme="minorHAnsi" w:cstheme="minorHAnsi"/>
        </w:rPr>
      </w:pPr>
      <w:r w:rsidRPr="00C9668C">
        <w:rPr>
          <w:rFonts w:asciiTheme="minorHAnsi" w:hAnsiTheme="minorHAnsi" w:cstheme="minorHAnsi"/>
        </w:rPr>
        <w:t>Gerne hätten wir anders entschie</w:t>
      </w:r>
      <w:r w:rsidRPr="00C9668C">
        <w:rPr>
          <w:rFonts w:asciiTheme="minorHAnsi" w:hAnsiTheme="minorHAnsi" w:cstheme="minorHAnsi"/>
        </w:rPr>
        <w:softHyphen/>
        <w:t>den. Aus Verantwortung, aber auch wegen der Covid-Massnahmen des Bundes, musste der Vorstand entschei</w:t>
      </w:r>
      <w:r w:rsidRPr="00C9668C">
        <w:rPr>
          <w:rFonts w:asciiTheme="minorHAnsi" w:hAnsiTheme="minorHAnsi" w:cstheme="minorHAnsi"/>
        </w:rPr>
        <w:softHyphen/>
        <w:t>den, auch die 67. Generalversamm</w:t>
      </w:r>
      <w:r w:rsidRPr="00C9668C">
        <w:rPr>
          <w:rFonts w:asciiTheme="minorHAnsi" w:hAnsiTheme="minorHAnsi" w:cstheme="minorHAnsi"/>
        </w:rPr>
        <w:softHyphen/>
        <w:t>lung vom 27. März 2021 statt physisch nur in schriftlich Form durchzu</w:t>
      </w:r>
      <w:r w:rsidRPr="00C9668C">
        <w:rPr>
          <w:rFonts w:asciiTheme="minorHAnsi" w:hAnsiTheme="minorHAnsi" w:cstheme="minorHAnsi"/>
        </w:rPr>
        <w:softHyphen/>
        <w:t>führen. Die schriftliche Generalver</w:t>
      </w:r>
      <w:r w:rsidRPr="00C9668C">
        <w:rPr>
          <w:rFonts w:asciiTheme="minorHAnsi" w:hAnsiTheme="minorHAnsi" w:cstheme="minorHAnsi"/>
        </w:rPr>
        <w:softHyphen/>
        <w:t>sammlung findet am Freitag, 18. Juni 2021, statt. Eine kleine Delegation wird in einer sogenannten Restver</w:t>
      </w:r>
      <w:r w:rsidRPr="00C9668C">
        <w:rPr>
          <w:rFonts w:asciiTheme="minorHAnsi" w:hAnsiTheme="minorHAnsi" w:cstheme="minorHAnsi"/>
        </w:rPr>
        <w:softHyphen/>
        <w:t>sammlung die Ergebnisse der Stimm</w:t>
      </w:r>
      <w:r w:rsidRPr="00C9668C">
        <w:rPr>
          <w:rFonts w:asciiTheme="minorHAnsi" w:hAnsiTheme="minorHAnsi" w:cstheme="minorHAnsi"/>
        </w:rPr>
        <w:softHyphen/>
        <w:t>zettel auswerten und in einem Proto</w:t>
      </w:r>
      <w:r w:rsidRPr="00C9668C">
        <w:rPr>
          <w:rFonts w:asciiTheme="minorHAnsi" w:hAnsiTheme="minorHAnsi" w:cstheme="minorHAnsi"/>
        </w:rPr>
        <w:softHyphen/>
        <w:t>koll zusammenfassen. Die Ergebnisse werden wir im «Treffpunkt 3/2021 veröffentlichen.</w:t>
      </w:r>
    </w:p>
    <w:p w:rsidR="000462F3" w:rsidRPr="00C9668C" w:rsidRDefault="00416343" w:rsidP="000462F3">
      <w:pPr>
        <w:pStyle w:val="Default"/>
        <w:rPr>
          <w:rFonts w:asciiTheme="minorHAnsi" w:hAnsiTheme="minorHAnsi" w:cstheme="minorHAnsi"/>
        </w:rPr>
      </w:pPr>
      <w:r w:rsidRPr="00C9668C">
        <w:rPr>
          <w:rFonts w:asciiTheme="minorHAnsi" w:hAnsiTheme="minorHAnsi" w:cstheme="minorHAnsi"/>
        </w:rPr>
        <w:softHyphen/>
      </w:r>
      <w:r w:rsidRPr="00C9668C">
        <w:rPr>
          <w:rFonts w:asciiTheme="minorHAnsi" w:hAnsiTheme="minorHAnsi" w:cstheme="minorHAnsi"/>
        </w:rPr>
        <w:softHyphen/>
      </w:r>
      <w:r w:rsidR="000462F3" w:rsidRPr="00C9668C">
        <w:rPr>
          <w:rFonts w:asciiTheme="minorHAnsi" w:hAnsiTheme="minorHAnsi" w:cstheme="minorHAnsi"/>
        </w:rPr>
        <w:t>Aktivmitglieder, die ihr Stimm</w:t>
      </w:r>
      <w:r w:rsidR="000462F3" w:rsidRPr="00C9668C">
        <w:rPr>
          <w:rFonts w:asciiTheme="minorHAnsi" w:hAnsiTheme="minorHAnsi" w:cstheme="minorHAnsi"/>
        </w:rPr>
        <w:softHyphen/>
        <w:t xml:space="preserve">recht wahrnehmen möchten, bitten wir, sich mit beiliegender Einladung bis Freitag, 4. Juni 2021, anzumelden. Mit der Anmeldung können auch schriftliche Anträge bis zum 4. Juni an den Vorstand eingereicht werden. An </w:t>
      </w:r>
      <w:r w:rsidR="000462F3" w:rsidRPr="00C9668C">
        <w:rPr>
          <w:rFonts w:asciiTheme="minorHAnsi" w:hAnsiTheme="minorHAnsi" w:cstheme="minorHAnsi"/>
        </w:rPr>
        <w:softHyphen/>
        <w:t>s</w:t>
      </w:r>
      <w:r w:rsidR="00BC42D7" w:rsidRPr="00C9668C">
        <w:rPr>
          <w:rFonts w:asciiTheme="minorHAnsi" w:hAnsiTheme="minorHAnsi" w:cstheme="minorHAnsi"/>
        </w:rPr>
        <w:t>chliessend werden wir den ange</w:t>
      </w:r>
      <w:r w:rsidR="000462F3" w:rsidRPr="00C9668C">
        <w:rPr>
          <w:rFonts w:asciiTheme="minorHAnsi" w:hAnsiTheme="minorHAnsi" w:cstheme="minorHAnsi"/>
        </w:rPr>
        <w:t xml:space="preserve">meldeten Mitgliedern die notwendigen Abstimmungsunterlagen zustellen. </w:t>
      </w:r>
    </w:p>
    <w:p w:rsidR="000462F3" w:rsidRPr="00C9668C" w:rsidRDefault="000462F3" w:rsidP="000462F3">
      <w:pPr>
        <w:pStyle w:val="berschrift2"/>
        <w:rPr>
          <w:rFonts w:asciiTheme="minorHAnsi" w:hAnsiTheme="minorHAnsi" w:cstheme="minorHAnsi"/>
          <w:b w:val="0"/>
          <w:color w:val="000000"/>
          <w:sz w:val="24"/>
          <w:szCs w:val="24"/>
        </w:rPr>
      </w:pPr>
      <w:bookmarkStart w:id="16" w:name="_Toc69902628"/>
      <w:r w:rsidRPr="00C9668C">
        <w:rPr>
          <w:rFonts w:asciiTheme="minorHAnsi" w:hAnsiTheme="minorHAnsi" w:cstheme="minorHAnsi"/>
          <w:b w:val="0"/>
          <w:color w:val="000000"/>
          <w:sz w:val="24"/>
          <w:szCs w:val="24"/>
        </w:rPr>
        <w:t xml:space="preserve">Austausch </w:t>
      </w:r>
      <w:r w:rsidR="000B6FDC" w:rsidRPr="00C9668C">
        <w:rPr>
          <w:rFonts w:asciiTheme="minorHAnsi" w:hAnsiTheme="minorHAnsi" w:cstheme="minorHAnsi"/>
          <w:b w:val="0"/>
          <w:color w:val="000000"/>
          <w:sz w:val="24"/>
          <w:szCs w:val="24"/>
        </w:rPr>
        <w:t>umso</w:t>
      </w:r>
      <w:r w:rsidRPr="00C9668C">
        <w:rPr>
          <w:rFonts w:asciiTheme="minorHAnsi" w:hAnsiTheme="minorHAnsi" w:cstheme="minorHAnsi"/>
          <w:b w:val="0"/>
          <w:color w:val="000000"/>
          <w:sz w:val="24"/>
          <w:szCs w:val="24"/>
        </w:rPr>
        <w:t xml:space="preserve"> wichtiger</w:t>
      </w:r>
      <w:bookmarkEnd w:id="16"/>
      <w:r w:rsidRPr="00C9668C">
        <w:rPr>
          <w:rFonts w:asciiTheme="minorHAnsi" w:hAnsiTheme="minorHAnsi" w:cstheme="minorHAnsi"/>
          <w:b w:val="0"/>
          <w:color w:val="000000"/>
          <w:sz w:val="24"/>
          <w:szCs w:val="24"/>
        </w:rPr>
        <w:t xml:space="preserve"> </w:t>
      </w:r>
    </w:p>
    <w:p w:rsidR="000462F3" w:rsidRPr="00C9668C" w:rsidRDefault="000462F3" w:rsidP="000462F3">
      <w:pPr>
        <w:autoSpaceDE w:val="0"/>
        <w:autoSpaceDN w:val="0"/>
        <w:adjustRightInd w:val="0"/>
        <w:spacing w:after="0" w:line="240" w:lineRule="auto"/>
        <w:rPr>
          <w:rFonts w:cstheme="minorHAnsi"/>
          <w:color w:val="000000"/>
          <w:szCs w:val="24"/>
        </w:rPr>
      </w:pPr>
      <w:r w:rsidRPr="00C9668C">
        <w:rPr>
          <w:rFonts w:cstheme="minorHAnsi"/>
          <w:color w:val="000000"/>
          <w:szCs w:val="24"/>
        </w:rPr>
        <w:t>Die Planungsunsicherheit hinter</w:t>
      </w:r>
      <w:r w:rsidRPr="00C9668C">
        <w:rPr>
          <w:rFonts w:cstheme="minorHAnsi"/>
          <w:color w:val="000000"/>
          <w:szCs w:val="24"/>
        </w:rPr>
        <w:softHyphen/>
        <w:t xml:space="preserve">liess auch Spuren in der Agenda. Noch nie in meiner Laufbahn </w:t>
      </w:r>
      <w:proofErr w:type="gramStart"/>
      <w:r w:rsidRPr="00C9668C">
        <w:rPr>
          <w:rFonts w:cstheme="minorHAnsi"/>
          <w:color w:val="000000"/>
          <w:szCs w:val="24"/>
        </w:rPr>
        <w:t>wurden</w:t>
      </w:r>
      <w:proofErr w:type="gramEnd"/>
      <w:r w:rsidRPr="00C9668C">
        <w:rPr>
          <w:rFonts w:cstheme="minorHAnsi"/>
          <w:color w:val="000000"/>
          <w:szCs w:val="24"/>
        </w:rPr>
        <w:t xml:space="preserve"> </w:t>
      </w:r>
      <w:r w:rsidR="000B6FDC" w:rsidRPr="00C9668C">
        <w:rPr>
          <w:rFonts w:cstheme="minorHAnsi"/>
          <w:color w:val="000000"/>
          <w:szCs w:val="24"/>
        </w:rPr>
        <w:t>so viel</w:t>
      </w:r>
      <w:r w:rsidRPr="00C9668C">
        <w:rPr>
          <w:rFonts w:cstheme="minorHAnsi"/>
          <w:color w:val="000000"/>
          <w:szCs w:val="24"/>
        </w:rPr>
        <w:t xml:space="preserve"> Termine verschoben, abgesagt, neu angesetzt und gleich wieder gestri</w:t>
      </w:r>
      <w:r w:rsidRPr="00C9668C">
        <w:rPr>
          <w:rFonts w:cstheme="minorHAnsi"/>
          <w:color w:val="000000"/>
          <w:szCs w:val="24"/>
        </w:rPr>
        <w:softHyphen/>
        <w:t>chen. Arbeitsgruppen und Kommissio</w:t>
      </w:r>
      <w:r w:rsidRPr="00C9668C">
        <w:rPr>
          <w:rFonts w:cstheme="minorHAnsi"/>
          <w:color w:val="000000"/>
          <w:szCs w:val="24"/>
        </w:rPr>
        <w:softHyphen/>
        <w:t>nen mussten in die virtuelle Welt aus</w:t>
      </w:r>
      <w:r w:rsidRPr="00C9668C">
        <w:rPr>
          <w:rFonts w:cstheme="minorHAnsi"/>
          <w:color w:val="000000"/>
          <w:szCs w:val="24"/>
        </w:rPr>
        <w:softHyphen/>
        <w:t>weichen. Über «Zoom», «WhatsApp», «Skype» oder «</w:t>
      </w:r>
      <w:proofErr w:type="spellStart"/>
      <w:r w:rsidRPr="00C9668C">
        <w:rPr>
          <w:rFonts w:cstheme="minorHAnsi"/>
          <w:color w:val="000000"/>
          <w:szCs w:val="24"/>
        </w:rPr>
        <w:t>Jitsi</w:t>
      </w:r>
      <w:proofErr w:type="spellEnd"/>
      <w:r w:rsidRPr="00C9668C">
        <w:rPr>
          <w:rFonts w:cstheme="minorHAnsi"/>
          <w:color w:val="000000"/>
          <w:szCs w:val="24"/>
        </w:rPr>
        <w:t xml:space="preserve"> </w:t>
      </w:r>
      <w:proofErr w:type="spellStart"/>
      <w:r w:rsidRPr="00C9668C">
        <w:rPr>
          <w:rFonts w:cstheme="minorHAnsi"/>
          <w:color w:val="000000"/>
          <w:szCs w:val="24"/>
        </w:rPr>
        <w:t>Meet</w:t>
      </w:r>
      <w:proofErr w:type="spellEnd"/>
      <w:r w:rsidRPr="00C9668C">
        <w:rPr>
          <w:rFonts w:cstheme="minorHAnsi"/>
          <w:color w:val="000000"/>
          <w:szCs w:val="24"/>
        </w:rPr>
        <w:t xml:space="preserve">» wurden Meinungen getauscht, hinterfragt und gebildet. </w:t>
      </w:r>
    </w:p>
    <w:p w:rsidR="00962785" w:rsidRPr="00C9668C" w:rsidRDefault="000462F3" w:rsidP="00962785">
      <w:pPr>
        <w:pStyle w:val="Default"/>
        <w:rPr>
          <w:rFonts w:asciiTheme="minorHAnsi" w:hAnsiTheme="minorHAnsi" w:cstheme="minorHAnsi"/>
        </w:rPr>
      </w:pPr>
      <w:r w:rsidRPr="00C9668C">
        <w:rPr>
          <w:rFonts w:asciiTheme="minorHAnsi" w:hAnsiTheme="minorHAnsi" w:cstheme="minorHAnsi"/>
        </w:rPr>
        <w:t>Wie wichtig der Austausch war, zeigte sich bei Vernehmlassung des Behindertenintegrationsgesetzes (BIG) des Kantons Appenzell Ausserrhoden. Auch wenn das Gesetz grundsätzlich sehr zu begrüssen ist, zeigen sich</w:t>
      </w:r>
    </w:p>
    <w:p w:rsidR="00416343" w:rsidRPr="00C9668C" w:rsidRDefault="00962785" w:rsidP="00962785">
      <w:pPr>
        <w:autoSpaceDE w:val="0"/>
        <w:autoSpaceDN w:val="0"/>
        <w:adjustRightInd w:val="0"/>
        <w:spacing w:after="0" w:line="240" w:lineRule="auto"/>
        <w:rPr>
          <w:rFonts w:cstheme="minorHAnsi"/>
          <w:color w:val="000000"/>
          <w:szCs w:val="24"/>
        </w:rPr>
      </w:pPr>
      <w:r w:rsidRPr="00C9668C">
        <w:rPr>
          <w:rFonts w:cstheme="minorHAnsi"/>
          <w:color w:val="000000"/>
          <w:szCs w:val="24"/>
        </w:rPr>
        <w:t>Schwachstellen erst, wenn man sich mit «Gleichgesinnten» über seinen Inhalt austauscht.</w:t>
      </w:r>
      <w:r w:rsidR="00122179" w:rsidRPr="00C9668C">
        <w:rPr>
          <w:rFonts w:cstheme="minorHAnsi"/>
          <w:color w:val="000000"/>
          <w:szCs w:val="24"/>
        </w:rPr>
        <w:t xml:space="preserve"> Fortsetzung Seite 2</w:t>
      </w:r>
    </w:p>
    <w:p w:rsidR="00962785" w:rsidRPr="00C9668C" w:rsidRDefault="00962785" w:rsidP="00962785">
      <w:pPr>
        <w:autoSpaceDE w:val="0"/>
        <w:autoSpaceDN w:val="0"/>
        <w:adjustRightInd w:val="0"/>
        <w:spacing w:after="0" w:line="240" w:lineRule="auto"/>
        <w:rPr>
          <w:rFonts w:cstheme="minorHAnsi"/>
          <w:color w:val="000000"/>
          <w:szCs w:val="24"/>
        </w:rPr>
      </w:pPr>
    </w:p>
    <w:p w:rsidR="00962785" w:rsidRPr="00C9668C" w:rsidRDefault="00962785" w:rsidP="00962785">
      <w:pPr>
        <w:pStyle w:val="berschrift2"/>
        <w:rPr>
          <w:rFonts w:asciiTheme="minorHAnsi" w:hAnsiTheme="minorHAnsi" w:cstheme="minorHAnsi"/>
          <w:b w:val="0"/>
          <w:color w:val="000000"/>
          <w:sz w:val="24"/>
          <w:szCs w:val="24"/>
        </w:rPr>
      </w:pPr>
      <w:bookmarkStart w:id="17" w:name="_Toc69902629"/>
      <w:r w:rsidRPr="00C9668C">
        <w:rPr>
          <w:rFonts w:asciiTheme="minorHAnsi" w:hAnsiTheme="minorHAnsi" w:cstheme="minorHAnsi"/>
          <w:b w:val="0"/>
          <w:color w:val="000000"/>
          <w:sz w:val="24"/>
          <w:szCs w:val="24"/>
        </w:rPr>
        <w:t>Einladung für unsere Gönner, Spender, Solidar- und Passivmitglieder:</w:t>
      </w:r>
      <w:bookmarkEnd w:id="17"/>
    </w:p>
    <w:p w:rsidR="00D5701F" w:rsidRPr="00C9668C" w:rsidRDefault="00962785" w:rsidP="00962785">
      <w:pPr>
        <w:rPr>
          <w:rFonts w:cstheme="minorHAnsi"/>
          <w:color w:val="000000"/>
          <w:szCs w:val="24"/>
        </w:rPr>
      </w:pPr>
      <w:r w:rsidRPr="00C9668C">
        <w:rPr>
          <w:rFonts w:cstheme="minorHAnsi"/>
          <w:color w:val="000000"/>
          <w:szCs w:val="24"/>
        </w:rPr>
        <w:t>Die 67. Generalversammlung 2021 von Procap St. Gallen-Appenzell kann nur schriftlich durchgeführt werden. Aktivmitglieder, die von ihrem Stimmrecht Gebrauch machen möchten, melden sich bitte bis zum Samstag, 4. Juni, mit beiliegender Einladung schriftlich bei der Geschäftsstelle.</w:t>
      </w:r>
    </w:p>
    <w:p w:rsidR="00962785" w:rsidRPr="00C9668C" w:rsidRDefault="00962785" w:rsidP="00962785">
      <w:pPr>
        <w:rPr>
          <w:rFonts w:cstheme="minorHAnsi"/>
          <w:color w:val="000000"/>
          <w:szCs w:val="24"/>
        </w:rPr>
      </w:pPr>
      <w:r w:rsidRPr="00C9668C">
        <w:rPr>
          <w:rFonts w:cstheme="minorHAnsi"/>
          <w:color w:val="000000"/>
          <w:szCs w:val="24"/>
        </w:rPr>
        <w:t xml:space="preserve">Bild: </w:t>
      </w:r>
      <w:proofErr w:type="gramStart"/>
      <w:r w:rsidRPr="00C9668C">
        <w:rPr>
          <w:rFonts w:cstheme="minorHAnsi"/>
          <w:color w:val="000000"/>
          <w:szCs w:val="24"/>
        </w:rPr>
        <w:t>Foto</w:t>
      </w:r>
      <w:proofErr w:type="gramEnd"/>
      <w:r w:rsidRPr="00C9668C">
        <w:rPr>
          <w:rFonts w:cstheme="minorHAnsi"/>
          <w:color w:val="000000"/>
          <w:szCs w:val="24"/>
        </w:rPr>
        <w:t xml:space="preserve"> von Mitglieder der Sportgruppe Toggenburg spazieren in einer Polonaise um aufgestellte Stangen</w:t>
      </w:r>
    </w:p>
    <w:p w:rsidR="00962785" w:rsidRPr="00C9668C" w:rsidRDefault="00962785" w:rsidP="00962785">
      <w:pPr>
        <w:autoSpaceDE w:val="0"/>
        <w:autoSpaceDN w:val="0"/>
        <w:adjustRightInd w:val="0"/>
        <w:spacing w:after="0" w:line="240" w:lineRule="auto"/>
        <w:rPr>
          <w:rFonts w:cstheme="minorHAnsi"/>
          <w:color w:val="000000"/>
          <w:szCs w:val="24"/>
        </w:rPr>
      </w:pPr>
      <w:r w:rsidRPr="00C9668C">
        <w:rPr>
          <w:rFonts w:cstheme="minorHAnsi"/>
          <w:bCs/>
          <w:color w:val="000000"/>
          <w:szCs w:val="24"/>
        </w:rPr>
        <w:t>Das Vereinsleben litt bei Procap SGA während der Pandemie. Das Bild entstand am 4. März 2020 am «</w:t>
      </w:r>
      <w:proofErr w:type="spellStart"/>
      <w:r w:rsidRPr="00C9668C">
        <w:rPr>
          <w:rFonts w:cstheme="minorHAnsi"/>
          <w:bCs/>
          <w:color w:val="000000"/>
          <w:szCs w:val="24"/>
        </w:rPr>
        <w:t>Fründe</w:t>
      </w:r>
      <w:r w:rsidRPr="00C9668C">
        <w:rPr>
          <w:rFonts w:cstheme="minorHAnsi"/>
          <w:bCs/>
          <w:color w:val="000000"/>
          <w:szCs w:val="24"/>
        </w:rPr>
        <w:softHyphen/>
        <w:t>obig</w:t>
      </w:r>
      <w:proofErr w:type="spellEnd"/>
      <w:r w:rsidRPr="00C9668C">
        <w:rPr>
          <w:rFonts w:cstheme="minorHAnsi"/>
          <w:bCs/>
          <w:color w:val="000000"/>
          <w:szCs w:val="24"/>
        </w:rPr>
        <w:t>» der Sport</w:t>
      </w:r>
      <w:r w:rsidRPr="00C9668C">
        <w:rPr>
          <w:rFonts w:cstheme="minorHAnsi"/>
          <w:bCs/>
          <w:color w:val="000000"/>
          <w:szCs w:val="24"/>
        </w:rPr>
        <w:softHyphen/>
        <w:t>gruppe Toggen</w:t>
      </w:r>
      <w:r w:rsidRPr="00C9668C">
        <w:rPr>
          <w:rFonts w:cstheme="minorHAnsi"/>
          <w:bCs/>
          <w:color w:val="000000"/>
          <w:szCs w:val="24"/>
        </w:rPr>
        <w:softHyphen/>
        <w:t>burg. Mögen solche Anlässe bald wieder möglich sein!</w:t>
      </w:r>
    </w:p>
    <w:p w:rsidR="00962785" w:rsidRPr="00C9668C" w:rsidRDefault="00962785" w:rsidP="00962785">
      <w:pPr>
        <w:pStyle w:val="berschrift1"/>
        <w:rPr>
          <w:rFonts w:asciiTheme="minorHAnsi" w:hAnsiTheme="minorHAnsi" w:cstheme="minorHAnsi"/>
          <w:b w:val="0"/>
          <w:sz w:val="24"/>
          <w:szCs w:val="24"/>
        </w:rPr>
      </w:pPr>
      <w:bookmarkStart w:id="18" w:name="_Toc69902630"/>
      <w:r w:rsidRPr="00C9668C">
        <w:rPr>
          <w:rFonts w:asciiTheme="minorHAnsi" w:hAnsiTheme="minorHAnsi" w:cstheme="minorHAnsi"/>
          <w:b w:val="0"/>
          <w:sz w:val="24"/>
          <w:szCs w:val="24"/>
        </w:rPr>
        <w:t>Seite 2</w:t>
      </w:r>
      <w:bookmarkEnd w:id="18"/>
    </w:p>
    <w:p w:rsidR="00122179" w:rsidRPr="00C9668C" w:rsidRDefault="00122179" w:rsidP="00122179">
      <w:pPr>
        <w:rPr>
          <w:rFonts w:cstheme="minorHAnsi"/>
          <w:szCs w:val="24"/>
        </w:rPr>
      </w:pPr>
      <w:r w:rsidRPr="00C9668C">
        <w:rPr>
          <w:rFonts w:cstheme="minorHAnsi"/>
          <w:szCs w:val="24"/>
        </w:rPr>
        <w:t>Fortsetzung von Seite 1</w:t>
      </w:r>
    </w:p>
    <w:p w:rsidR="00122179" w:rsidRPr="00C9668C" w:rsidRDefault="00122179" w:rsidP="00122179">
      <w:pPr>
        <w:rPr>
          <w:rFonts w:cstheme="minorHAnsi"/>
          <w:szCs w:val="24"/>
        </w:rPr>
      </w:pPr>
      <w:r w:rsidRPr="00C9668C">
        <w:rPr>
          <w:rFonts w:cstheme="minorHAnsi"/>
          <w:bCs/>
          <w:color w:val="000000"/>
          <w:szCs w:val="24"/>
        </w:rPr>
        <w:t xml:space="preserve">«Invalid» aus dem Gesetzestext verbannen </w:t>
      </w:r>
    </w:p>
    <w:p w:rsidR="00122179" w:rsidRPr="00C9668C" w:rsidRDefault="00122179" w:rsidP="00122179">
      <w:pPr>
        <w:autoSpaceDE w:val="0"/>
        <w:autoSpaceDN w:val="0"/>
        <w:adjustRightInd w:val="0"/>
        <w:spacing w:after="0" w:line="240" w:lineRule="auto"/>
        <w:rPr>
          <w:rFonts w:cstheme="minorHAnsi"/>
          <w:color w:val="000000"/>
          <w:szCs w:val="24"/>
        </w:rPr>
      </w:pPr>
      <w:r w:rsidRPr="00C9668C">
        <w:rPr>
          <w:rFonts w:cstheme="minorHAnsi"/>
          <w:color w:val="000000"/>
          <w:szCs w:val="24"/>
        </w:rPr>
        <w:t>Erfreulich war die Zusammenar</w:t>
      </w:r>
      <w:r w:rsidRPr="00C9668C">
        <w:rPr>
          <w:rFonts w:cstheme="minorHAnsi"/>
          <w:color w:val="000000"/>
          <w:szCs w:val="24"/>
        </w:rPr>
        <w:softHyphen/>
        <w:t xml:space="preserve">beit mit unserem Vorstand und allen voran dessen Präsidenten Roland Goss </w:t>
      </w:r>
      <w:proofErr w:type="spellStart"/>
      <w:r w:rsidRPr="00C9668C">
        <w:rPr>
          <w:rFonts w:cstheme="minorHAnsi"/>
          <w:color w:val="000000"/>
          <w:szCs w:val="24"/>
        </w:rPr>
        <w:t>weiler</w:t>
      </w:r>
      <w:proofErr w:type="spellEnd"/>
      <w:r w:rsidRPr="00C9668C">
        <w:rPr>
          <w:rFonts w:cstheme="minorHAnsi"/>
          <w:color w:val="000000"/>
          <w:szCs w:val="24"/>
        </w:rPr>
        <w:t>. Nach langen Diskussionen gab</w:t>
      </w:r>
      <w:r w:rsidR="00C6362E" w:rsidRPr="00C9668C">
        <w:rPr>
          <w:rFonts w:cstheme="minorHAnsi"/>
          <w:color w:val="000000"/>
          <w:szCs w:val="24"/>
        </w:rPr>
        <w:t>en wir fristgerecht unsere Stel</w:t>
      </w:r>
      <w:r w:rsidR="00C6362E" w:rsidRPr="00C9668C">
        <w:rPr>
          <w:rFonts w:cstheme="minorHAnsi"/>
          <w:color w:val="000000"/>
          <w:szCs w:val="24"/>
        </w:rPr>
        <w:softHyphen/>
        <w:t>lung</w:t>
      </w:r>
      <w:r w:rsidRPr="00C9668C">
        <w:rPr>
          <w:rFonts w:cstheme="minorHAnsi"/>
          <w:color w:val="000000"/>
          <w:szCs w:val="24"/>
        </w:rPr>
        <w:t>nahme ab. Vorweg sei verraten, dass si</w:t>
      </w:r>
      <w:r w:rsidR="00C6362E" w:rsidRPr="00C9668C">
        <w:rPr>
          <w:rFonts w:cstheme="minorHAnsi"/>
          <w:color w:val="000000"/>
          <w:szCs w:val="24"/>
        </w:rPr>
        <w:t xml:space="preserve">ch der Kanton Appenzell Ausser </w:t>
      </w:r>
      <w:proofErr w:type="spellStart"/>
      <w:r w:rsidRPr="00C9668C">
        <w:rPr>
          <w:rFonts w:cstheme="minorHAnsi"/>
          <w:color w:val="000000"/>
          <w:szCs w:val="24"/>
        </w:rPr>
        <w:t>rhoden</w:t>
      </w:r>
      <w:proofErr w:type="spellEnd"/>
      <w:r w:rsidRPr="00C9668C">
        <w:rPr>
          <w:rFonts w:cstheme="minorHAnsi"/>
          <w:color w:val="000000"/>
          <w:szCs w:val="24"/>
        </w:rPr>
        <w:t xml:space="preserve"> die Gelegenheit vergibt, den unwürdigen Begriff «invalid» aus dem Gesetzestext zu verbannen, falls er nicht auf unsere dringenden Emp</w:t>
      </w:r>
      <w:r w:rsidRPr="00C9668C">
        <w:rPr>
          <w:rFonts w:cstheme="minorHAnsi"/>
          <w:color w:val="000000"/>
          <w:szCs w:val="24"/>
        </w:rPr>
        <w:softHyphen/>
        <w:t xml:space="preserve">fehlungen eingeht. </w:t>
      </w:r>
    </w:p>
    <w:p w:rsidR="00122179" w:rsidRPr="00C9668C" w:rsidRDefault="00122179" w:rsidP="00122179">
      <w:pPr>
        <w:pStyle w:val="berschrift2"/>
        <w:rPr>
          <w:rFonts w:asciiTheme="minorHAnsi" w:hAnsiTheme="minorHAnsi" w:cstheme="minorHAnsi"/>
          <w:b w:val="0"/>
          <w:color w:val="000000"/>
          <w:sz w:val="24"/>
          <w:szCs w:val="24"/>
        </w:rPr>
      </w:pPr>
      <w:bookmarkStart w:id="19" w:name="_Toc69902631"/>
      <w:r w:rsidRPr="00C9668C">
        <w:rPr>
          <w:rFonts w:asciiTheme="minorHAnsi" w:hAnsiTheme="minorHAnsi" w:cstheme="minorHAnsi"/>
          <w:b w:val="0"/>
          <w:color w:val="000000"/>
          <w:sz w:val="24"/>
          <w:szCs w:val="24"/>
        </w:rPr>
        <w:t>Neue Leistungsvereinbarung mit dem Kanton St. Gallen</w:t>
      </w:r>
      <w:bookmarkEnd w:id="19"/>
      <w:r w:rsidRPr="00C9668C">
        <w:rPr>
          <w:rFonts w:asciiTheme="minorHAnsi" w:hAnsiTheme="minorHAnsi" w:cstheme="minorHAnsi"/>
          <w:b w:val="0"/>
          <w:color w:val="000000"/>
          <w:sz w:val="24"/>
          <w:szCs w:val="24"/>
        </w:rPr>
        <w:t xml:space="preserve"> </w:t>
      </w:r>
    </w:p>
    <w:p w:rsidR="00122179" w:rsidRPr="00C9668C" w:rsidRDefault="00122179" w:rsidP="00122179">
      <w:pPr>
        <w:autoSpaceDE w:val="0"/>
        <w:autoSpaceDN w:val="0"/>
        <w:adjustRightInd w:val="0"/>
        <w:spacing w:after="0" w:line="240" w:lineRule="auto"/>
        <w:rPr>
          <w:rFonts w:cstheme="minorHAnsi"/>
          <w:color w:val="000000"/>
          <w:szCs w:val="24"/>
        </w:rPr>
      </w:pPr>
      <w:r w:rsidRPr="00C9668C">
        <w:rPr>
          <w:rFonts w:cstheme="minorHAnsi"/>
          <w:color w:val="000000"/>
          <w:szCs w:val="24"/>
        </w:rPr>
        <w:t>Aber auch in anderen Arbeitsgrup</w:t>
      </w:r>
      <w:r w:rsidRPr="00C9668C">
        <w:rPr>
          <w:rFonts w:cstheme="minorHAnsi"/>
          <w:color w:val="000000"/>
          <w:szCs w:val="24"/>
        </w:rPr>
        <w:softHyphen/>
        <w:t>pen und Kommissionen verzeichneten wir Erfolge. So konnten wir mit dem Kanton St. Gallen die Leistungsverein</w:t>
      </w:r>
      <w:r w:rsidRPr="00C9668C">
        <w:rPr>
          <w:rFonts w:cstheme="minorHAnsi"/>
          <w:color w:val="000000"/>
          <w:szCs w:val="24"/>
        </w:rPr>
        <w:softHyphen/>
        <w:t xml:space="preserve">barung für weitere zwei Jahre </w:t>
      </w:r>
      <w:r w:rsidR="00C6362E" w:rsidRPr="00C9668C">
        <w:rPr>
          <w:rFonts w:cstheme="minorHAnsi"/>
          <w:color w:val="000000"/>
          <w:szCs w:val="24"/>
        </w:rPr>
        <w:t>ab</w:t>
      </w:r>
      <w:r w:rsidR="00C6362E" w:rsidRPr="00C9668C">
        <w:rPr>
          <w:rFonts w:cstheme="minorHAnsi"/>
          <w:color w:val="000000"/>
          <w:szCs w:val="24"/>
        </w:rPr>
        <w:softHyphen/>
        <w:t>schliessen</w:t>
      </w:r>
      <w:r w:rsidRPr="00C9668C">
        <w:rPr>
          <w:rFonts w:cstheme="minorHAnsi"/>
          <w:color w:val="000000"/>
          <w:szCs w:val="24"/>
        </w:rPr>
        <w:t xml:space="preserve"> und unsere Leistungen aus</w:t>
      </w:r>
      <w:r w:rsidRPr="00C9668C">
        <w:rPr>
          <w:rFonts w:cstheme="minorHAnsi"/>
          <w:color w:val="000000"/>
          <w:szCs w:val="24"/>
        </w:rPr>
        <w:softHyphen/>
        <w:t>bauen. Oder die Statuten der Behinder</w:t>
      </w:r>
      <w:r w:rsidRPr="00C9668C">
        <w:rPr>
          <w:rFonts w:cstheme="minorHAnsi"/>
          <w:color w:val="000000"/>
          <w:szCs w:val="24"/>
        </w:rPr>
        <w:softHyphen/>
        <w:t>tenkonferenz (</w:t>
      </w:r>
      <w:proofErr w:type="spellStart"/>
      <w:r w:rsidRPr="00C9668C">
        <w:rPr>
          <w:rFonts w:cstheme="minorHAnsi"/>
          <w:color w:val="000000"/>
          <w:szCs w:val="24"/>
        </w:rPr>
        <w:t>Beko</w:t>
      </w:r>
      <w:proofErr w:type="spellEnd"/>
      <w:r w:rsidRPr="00C9668C">
        <w:rPr>
          <w:rFonts w:cstheme="minorHAnsi"/>
          <w:color w:val="000000"/>
          <w:szCs w:val="24"/>
        </w:rPr>
        <w:t>) so anpassen, dass ab 2021 alle Interessierten in den Kan</w:t>
      </w:r>
      <w:r w:rsidRPr="00C9668C">
        <w:rPr>
          <w:rFonts w:cstheme="minorHAnsi"/>
          <w:color w:val="000000"/>
          <w:szCs w:val="24"/>
        </w:rPr>
        <w:softHyphen/>
        <w:t xml:space="preserve">tonen St. Gallen und beider Appenzell Mitglied der Konferenz werden können. </w:t>
      </w:r>
    </w:p>
    <w:p w:rsidR="00122179" w:rsidRPr="00C9668C" w:rsidRDefault="00122179" w:rsidP="00122179">
      <w:pPr>
        <w:pStyle w:val="berschrift2"/>
        <w:rPr>
          <w:rFonts w:asciiTheme="minorHAnsi" w:hAnsiTheme="minorHAnsi" w:cstheme="minorHAnsi"/>
          <w:b w:val="0"/>
          <w:color w:val="000000"/>
          <w:sz w:val="24"/>
          <w:szCs w:val="24"/>
        </w:rPr>
      </w:pPr>
      <w:bookmarkStart w:id="20" w:name="_Toc69902632"/>
      <w:r w:rsidRPr="00C9668C">
        <w:rPr>
          <w:rFonts w:asciiTheme="minorHAnsi" w:hAnsiTheme="minorHAnsi" w:cstheme="minorHAnsi"/>
          <w:b w:val="0"/>
          <w:color w:val="000000"/>
          <w:sz w:val="24"/>
          <w:szCs w:val="24"/>
        </w:rPr>
        <w:t>Barrierefreier Stadtplan</w:t>
      </w:r>
      <w:bookmarkEnd w:id="20"/>
      <w:r w:rsidRPr="00C9668C">
        <w:rPr>
          <w:rFonts w:asciiTheme="minorHAnsi" w:hAnsiTheme="minorHAnsi" w:cstheme="minorHAnsi"/>
          <w:b w:val="0"/>
          <w:color w:val="000000"/>
          <w:sz w:val="24"/>
          <w:szCs w:val="24"/>
        </w:rPr>
        <w:t xml:space="preserve"> </w:t>
      </w:r>
    </w:p>
    <w:p w:rsidR="00122179" w:rsidRPr="00C9668C" w:rsidRDefault="00122179" w:rsidP="00122179">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Mit Pro </w:t>
      </w:r>
      <w:proofErr w:type="spellStart"/>
      <w:r w:rsidRPr="00C9668C">
        <w:rPr>
          <w:rFonts w:cstheme="minorHAnsi"/>
          <w:color w:val="000000"/>
          <w:szCs w:val="24"/>
        </w:rPr>
        <w:t>Infirmis</w:t>
      </w:r>
      <w:proofErr w:type="spellEnd"/>
      <w:r w:rsidRPr="00C9668C">
        <w:rPr>
          <w:rFonts w:cstheme="minorHAnsi"/>
          <w:color w:val="000000"/>
          <w:szCs w:val="24"/>
        </w:rPr>
        <w:t xml:space="preserve"> beschafften wir einen grossen Teil der Mittel, um der Stadt St. Gallen zu einem barriere</w:t>
      </w:r>
      <w:r w:rsidRPr="00C9668C">
        <w:rPr>
          <w:rFonts w:cstheme="minorHAnsi"/>
          <w:color w:val="000000"/>
          <w:szCs w:val="24"/>
        </w:rPr>
        <w:softHyphen/>
        <w:t>freien Stadtplan zu verhelfen, der die</w:t>
      </w:r>
      <w:r w:rsidRPr="00C9668C">
        <w:rPr>
          <w:rFonts w:cstheme="minorHAnsi"/>
          <w:color w:val="000000"/>
          <w:szCs w:val="24"/>
        </w:rPr>
        <w:softHyphen/>
        <w:t xml:space="preserve">sen Namen auch verdient. </w:t>
      </w:r>
    </w:p>
    <w:p w:rsidR="00122179" w:rsidRPr="00C9668C" w:rsidRDefault="00122179" w:rsidP="00122179">
      <w:pPr>
        <w:pStyle w:val="berschrift2"/>
        <w:rPr>
          <w:rFonts w:asciiTheme="minorHAnsi" w:hAnsiTheme="minorHAnsi" w:cstheme="minorHAnsi"/>
          <w:b w:val="0"/>
          <w:color w:val="000000"/>
          <w:sz w:val="24"/>
          <w:szCs w:val="24"/>
        </w:rPr>
      </w:pPr>
      <w:bookmarkStart w:id="21" w:name="_Toc69902633"/>
      <w:r w:rsidRPr="00C9668C">
        <w:rPr>
          <w:rFonts w:asciiTheme="minorHAnsi" w:hAnsiTheme="minorHAnsi" w:cstheme="minorHAnsi"/>
          <w:b w:val="0"/>
          <w:color w:val="000000"/>
          <w:sz w:val="24"/>
          <w:szCs w:val="24"/>
        </w:rPr>
        <w:t>Trotz Corona viel erreicht</w:t>
      </w:r>
      <w:bookmarkEnd w:id="21"/>
      <w:r w:rsidRPr="00C9668C">
        <w:rPr>
          <w:rFonts w:asciiTheme="minorHAnsi" w:hAnsiTheme="minorHAnsi" w:cstheme="minorHAnsi"/>
          <w:b w:val="0"/>
          <w:color w:val="000000"/>
          <w:sz w:val="24"/>
          <w:szCs w:val="24"/>
        </w:rPr>
        <w:t xml:space="preserve"> </w:t>
      </w:r>
    </w:p>
    <w:p w:rsidR="00C6362E" w:rsidRPr="00C9668C" w:rsidRDefault="00122179" w:rsidP="00122179">
      <w:pPr>
        <w:rPr>
          <w:rFonts w:cstheme="minorHAnsi"/>
          <w:szCs w:val="24"/>
        </w:rPr>
      </w:pPr>
      <w:r w:rsidRPr="00C9668C">
        <w:rPr>
          <w:rFonts w:cstheme="minorHAnsi"/>
          <w:color w:val="000000"/>
          <w:szCs w:val="24"/>
        </w:rPr>
        <w:t>Nehmen Sie einen Einblick in die Arbeit unserer Bauberater, und lesen Sie, wie vielseitig die Aufgaben unserer Regionalleiterinnen sind. Sie werden sehen: Rückblickend haben wir ein</w:t>
      </w:r>
      <w:r w:rsidRPr="00C9668C">
        <w:rPr>
          <w:rFonts w:cstheme="minorHAnsi"/>
          <w:color w:val="000000"/>
          <w:szCs w:val="24"/>
        </w:rPr>
        <w:softHyphen/>
        <w:t>mal mehr auch in diesem ausserge</w:t>
      </w:r>
      <w:r w:rsidRPr="00C9668C">
        <w:rPr>
          <w:rFonts w:cstheme="minorHAnsi"/>
          <w:color w:val="000000"/>
          <w:szCs w:val="24"/>
        </w:rPr>
        <w:softHyphen/>
        <w:t>wöhnlichen Jahr viel erreicht. Dies war nur möglich, weil wir uns alle ge</w:t>
      </w:r>
      <w:r w:rsidRPr="00C9668C">
        <w:rPr>
          <w:rFonts w:cstheme="minorHAnsi"/>
          <w:color w:val="000000"/>
          <w:szCs w:val="24"/>
        </w:rPr>
        <w:softHyphen/>
        <w:t>meinsam für die Interessen unserer Mitglieder einsetzten. Dafür danke ich Ihnen allen von ganzem Herzen und wünsche Ihnen Gesundheit. Und dass die Pandemie bald überstanden ist.</w:t>
      </w:r>
    </w:p>
    <w:p w:rsidR="00C6362E" w:rsidRPr="00C9668C" w:rsidRDefault="00C6362E" w:rsidP="00C6362E">
      <w:pPr>
        <w:pStyle w:val="berschrift2"/>
        <w:rPr>
          <w:rFonts w:asciiTheme="minorHAnsi" w:hAnsiTheme="minorHAnsi" w:cstheme="minorHAnsi"/>
          <w:b w:val="0"/>
          <w:bCs w:val="0"/>
          <w:color w:val="auto"/>
          <w:sz w:val="24"/>
          <w:szCs w:val="24"/>
        </w:rPr>
      </w:pPr>
      <w:bookmarkStart w:id="22" w:name="_Toc34415866"/>
      <w:bookmarkStart w:id="23" w:name="_Toc40535717"/>
      <w:bookmarkStart w:id="24" w:name="_Toc48144849"/>
      <w:bookmarkStart w:id="25" w:name="_Toc56620002"/>
      <w:bookmarkStart w:id="26" w:name="_Toc65346303"/>
      <w:bookmarkStart w:id="27" w:name="_Toc69902634"/>
      <w:r w:rsidRPr="00C9668C">
        <w:rPr>
          <w:rFonts w:asciiTheme="minorHAnsi" w:hAnsiTheme="minorHAnsi" w:cstheme="minorHAnsi"/>
          <w:b w:val="0"/>
          <w:color w:val="auto"/>
          <w:sz w:val="24"/>
          <w:szCs w:val="24"/>
        </w:rPr>
        <w:t>Wir helfen Ihnen weiter</w:t>
      </w:r>
      <w:bookmarkEnd w:id="22"/>
      <w:bookmarkEnd w:id="23"/>
      <w:bookmarkEnd w:id="24"/>
      <w:bookmarkEnd w:id="25"/>
      <w:bookmarkEnd w:id="26"/>
      <w:bookmarkEnd w:id="27"/>
    </w:p>
    <w:p w:rsidR="00C6362E" w:rsidRPr="00C9668C" w:rsidRDefault="00C6362E" w:rsidP="00C6362E">
      <w:pPr>
        <w:keepNext/>
        <w:keepLines/>
        <w:spacing w:before="200" w:after="0"/>
        <w:outlineLvl w:val="1"/>
        <w:rPr>
          <w:rFonts w:eastAsiaTheme="majorEastAsia" w:cstheme="minorHAnsi"/>
          <w:bCs/>
          <w:szCs w:val="24"/>
        </w:rPr>
      </w:pPr>
      <w:bookmarkStart w:id="28" w:name="_Toc34415867"/>
      <w:bookmarkStart w:id="29" w:name="_Toc40535718"/>
      <w:bookmarkStart w:id="30" w:name="_Toc48144850"/>
      <w:bookmarkStart w:id="31" w:name="_Toc56620003"/>
      <w:bookmarkStart w:id="32" w:name="_Toc65346304"/>
      <w:bookmarkStart w:id="33" w:name="_Toc69902635"/>
      <w:r w:rsidRPr="00C9668C">
        <w:rPr>
          <w:rFonts w:eastAsiaTheme="majorEastAsia" w:cstheme="minorHAnsi"/>
          <w:bCs/>
          <w:szCs w:val="24"/>
        </w:rPr>
        <w:t>Procap St. Gallen-Appenzell:</w:t>
      </w:r>
      <w:bookmarkEnd w:id="28"/>
      <w:bookmarkEnd w:id="29"/>
      <w:bookmarkEnd w:id="30"/>
      <w:bookmarkEnd w:id="31"/>
      <w:bookmarkEnd w:id="32"/>
      <w:bookmarkEnd w:id="33"/>
      <w:r w:rsidRPr="00C9668C">
        <w:rPr>
          <w:rFonts w:eastAsiaTheme="majorEastAsia" w:cstheme="minorHAnsi"/>
          <w:bCs/>
          <w:szCs w:val="24"/>
        </w:rPr>
        <w:t xml:space="preserve"> </w:t>
      </w:r>
    </w:p>
    <w:p w:rsidR="00C6362E" w:rsidRPr="00C9668C" w:rsidRDefault="00C6362E" w:rsidP="00C6362E">
      <w:pPr>
        <w:autoSpaceDE w:val="0"/>
        <w:autoSpaceDN w:val="0"/>
        <w:adjustRightInd w:val="0"/>
        <w:spacing w:after="0" w:line="240" w:lineRule="auto"/>
        <w:rPr>
          <w:rFonts w:cstheme="minorHAnsi"/>
          <w:szCs w:val="24"/>
        </w:rPr>
      </w:pPr>
      <w:r w:rsidRPr="00C9668C">
        <w:rPr>
          <w:rFonts w:cstheme="minorHAnsi"/>
          <w:szCs w:val="24"/>
        </w:rPr>
        <w:t xml:space="preserve">Hansueli Salzmann (Geschäfts-leitung), Claudia Jost (Beratungs-leiterin), Eveline </w:t>
      </w:r>
      <w:proofErr w:type="spellStart"/>
      <w:r w:rsidRPr="00C9668C">
        <w:rPr>
          <w:rFonts w:cstheme="minorHAnsi"/>
          <w:szCs w:val="24"/>
        </w:rPr>
        <w:t>Jau</w:t>
      </w:r>
      <w:proofErr w:type="spellEnd"/>
      <w:r w:rsidRPr="00C9668C">
        <w:rPr>
          <w:rFonts w:cstheme="minorHAnsi"/>
          <w:szCs w:val="24"/>
        </w:rPr>
        <w:t xml:space="preserve"> (Fachberaterin), Nadine Brander (Administration und Buchhaltung), Hintere Bahnhofstrasse 22, 9000 St. Gallen, Tel. 071 222 44 33, sga@procap.ch. Öffnungszeiten der Geschäftsstelle: Mo bis Fr, 8.30 bis 11.30; Mo bis Do, 14 bis 16 Uhr. </w:t>
      </w:r>
    </w:p>
    <w:p w:rsidR="00C6362E" w:rsidRPr="00C9668C" w:rsidRDefault="00C6362E" w:rsidP="00C6362E">
      <w:pPr>
        <w:autoSpaceDE w:val="0"/>
        <w:autoSpaceDN w:val="0"/>
        <w:adjustRightInd w:val="0"/>
        <w:spacing w:after="0" w:line="240" w:lineRule="auto"/>
        <w:rPr>
          <w:rFonts w:cstheme="minorHAnsi"/>
          <w:szCs w:val="24"/>
        </w:rPr>
      </w:pPr>
      <w:r w:rsidRPr="00C9668C">
        <w:rPr>
          <w:rFonts w:cstheme="minorHAnsi"/>
          <w:bCs/>
          <w:szCs w:val="24"/>
        </w:rPr>
        <w:t xml:space="preserve">Region St. Gallen: </w:t>
      </w:r>
      <w:r w:rsidRPr="00C9668C">
        <w:rPr>
          <w:rFonts w:cstheme="minorHAnsi"/>
          <w:szCs w:val="24"/>
        </w:rPr>
        <w:t xml:space="preserve">Marlis Dürr, 071 534 18 69; </w:t>
      </w:r>
    </w:p>
    <w:p w:rsidR="00C6362E" w:rsidRPr="00C9668C" w:rsidRDefault="00C6362E" w:rsidP="00C6362E">
      <w:pPr>
        <w:autoSpaceDE w:val="0"/>
        <w:autoSpaceDN w:val="0"/>
        <w:adjustRightInd w:val="0"/>
        <w:spacing w:after="0" w:line="240" w:lineRule="auto"/>
        <w:rPr>
          <w:rFonts w:cstheme="minorHAnsi"/>
          <w:szCs w:val="24"/>
        </w:rPr>
      </w:pPr>
      <w:r w:rsidRPr="00C9668C">
        <w:rPr>
          <w:rFonts w:cstheme="minorHAnsi"/>
          <w:bCs/>
          <w:szCs w:val="24"/>
        </w:rPr>
        <w:t>Region Rorschach/ Um</w:t>
      </w:r>
      <w:r w:rsidRPr="00C9668C">
        <w:rPr>
          <w:rFonts w:cstheme="minorHAnsi"/>
          <w:bCs/>
          <w:szCs w:val="24"/>
        </w:rPr>
        <w:softHyphen/>
        <w:t xml:space="preserve">gebung und St. Gallen Nord: </w:t>
      </w:r>
      <w:r w:rsidRPr="00C9668C">
        <w:rPr>
          <w:rFonts w:cstheme="minorHAnsi"/>
          <w:szCs w:val="24"/>
        </w:rPr>
        <w:t>Ber</w:t>
      </w:r>
      <w:r w:rsidRPr="00C9668C">
        <w:rPr>
          <w:rFonts w:cstheme="minorHAnsi"/>
          <w:szCs w:val="24"/>
        </w:rPr>
        <w:softHyphen/>
        <w:t xml:space="preserve">nadette Zimmermann, 071 855 51 91; </w:t>
      </w:r>
    </w:p>
    <w:p w:rsidR="00C6362E" w:rsidRPr="00C9668C" w:rsidRDefault="00C6362E" w:rsidP="00C6362E">
      <w:pPr>
        <w:autoSpaceDE w:val="0"/>
        <w:autoSpaceDN w:val="0"/>
        <w:adjustRightInd w:val="0"/>
        <w:spacing w:after="0" w:line="240" w:lineRule="auto"/>
        <w:rPr>
          <w:rFonts w:cstheme="minorHAnsi"/>
          <w:szCs w:val="24"/>
        </w:rPr>
      </w:pPr>
      <w:r w:rsidRPr="00C9668C">
        <w:rPr>
          <w:rFonts w:cstheme="minorHAnsi"/>
          <w:bCs/>
          <w:szCs w:val="24"/>
        </w:rPr>
        <w:t xml:space="preserve">Region Appenzell: </w:t>
      </w:r>
      <w:r w:rsidRPr="00C9668C">
        <w:rPr>
          <w:rFonts w:cstheme="minorHAnsi"/>
          <w:szCs w:val="24"/>
        </w:rPr>
        <w:t xml:space="preserve">Barbara </w:t>
      </w:r>
      <w:proofErr w:type="spellStart"/>
      <w:r w:rsidRPr="00C9668C">
        <w:rPr>
          <w:rFonts w:cstheme="minorHAnsi"/>
          <w:szCs w:val="24"/>
        </w:rPr>
        <w:t>Willborn</w:t>
      </w:r>
      <w:proofErr w:type="spellEnd"/>
      <w:r w:rsidRPr="00C9668C">
        <w:rPr>
          <w:rFonts w:cstheme="minorHAnsi"/>
          <w:szCs w:val="24"/>
        </w:rPr>
        <w:t xml:space="preserve">, 071 340 04 08; </w:t>
      </w:r>
    </w:p>
    <w:p w:rsidR="00C6362E" w:rsidRPr="00C9668C" w:rsidRDefault="00C6362E" w:rsidP="00C6362E">
      <w:pPr>
        <w:autoSpaceDE w:val="0"/>
        <w:autoSpaceDN w:val="0"/>
        <w:adjustRightInd w:val="0"/>
        <w:spacing w:after="0" w:line="240" w:lineRule="auto"/>
        <w:rPr>
          <w:rFonts w:cstheme="minorHAnsi"/>
          <w:szCs w:val="24"/>
        </w:rPr>
      </w:pPr>
      <w:r w:rsidRPr="00C9668C">
        <w:rPr>
          <w:rFonts w:cstheme="minorHAnsi"/>
          <w:bCs/>
          <w:szCs w:val="24"/>
        </w:rPr>
        <w:t xml:space="preserve">Region Rheintal: </w:t>
      </w:r>
      <w:r w:rsidRPr="00C9668C">
        <w:rPr>
          <w:rFonts w:cstheme="minorHAnsi"/>
          <w:szCs w:val="24"/>
        </w:rPr>
        <w:t xml:space="preserve">Bernadette Zimmermann, 071 855 51 91; </w:t>
      </w:r>
    </w:p>
    <w:p w:rsidR="00C6362E" w:rsidRPr="00C9668C" w:rsidRDefault="00C6362E" w:rsidP="00C6362E">
      <w:pPr>
        <w:autoSpaceDE w:val="0"/>
        <w:autoSpaceDN w:val="0"/>
        <w:adjustRightInd w:val="0"/>
        <w:spacing w:after="0" w:line="240" w:lineRule="auto"/>
        <w:rPr>
          <w:rFonts w:cstheme="minorHAnsi"/>
          <w:szCs w:val="24"/>
        </w:rPr>
      </w:pPr>
      <w:r w:rsidRPr="00C9668C">
        <w:rPr>
          <w:rFonts w:cstheme="minorHAnsi"/>
          <w:bCs/>
          <w:szCs w:val="24"/>
        </w:rPr>
        <w:t>Region Fürsten</w:t>
      </w:r>
      <w:r w:rsidRPr="00C9668C">
        <w:rPr>
          <w:rFonts w:cstheme="minorHAnsi"/>
          <w:bCs/>
          <w:szCs w:val="24"/>
        </w:rPr>
        <w:softHyphen/>
        <w:t xml:space="preserve">land: </w:t>
      </w:r>
      <w:r w:rsidRPr="00C9668C">
        <w:rPr>
          <w:rFonts w:cstheme="minorHAnsi"/>
          <w:szCs w:val="24"/>
        </w:rPr>
        <w:t xml:space="preserve">Barbara </w:t>
      </w:r>
      <w:proofErr w:type="spellStart"/>
      <w:r w:rsidRPr="00C9668C">
        <w:rPr>
          <w:rFonts w:cstheme="minorHAnsi"/>
          <w:szCs w:val="24"/>
        </w:rPr>
        <w:t>Willborn</w:t>
      </w:r>
      <w:proofErr w:type="spellEnd"/>
      <w:r w:rsidRPr="00C9668C">
        <w:rPr>
          <w:rFonts w:cstheme="minorHAnsi"/>
          <w:szCs w:val="24"/>
        </w:rPr>
        <w:t xml:space="preserve">, 071 340 04 08; </w:t>
      </w:r>
    </w:p>
    <w:p w:rsidR="00C6362E" w:rsidRPr="00C9668C" w:rsidRDefault="00C6362E" w:rsidP="00C6362E">
      <w:pPr>
        <w:autoSpaceDE w:val="0"/>
        <w:autoSpaceDN w:val="0"/>
        <w:adjustRightInd w:val="0"/>
        <w:spacing w:after="0" w:line="240" w:lineRule="auto"/>
        <w:rPr>
          <w:rFonts w:cstheme="minorHAnsi"/>
          <w:szCs w:val="24"/>
        </w:rPr>
      </w:pPr>
      <w:r w:rsidRPr="00C9668C">
        <w:rPr>
          <w:rFonts w:cstheme="minorHAnsi"/>
          <w:bCs/>
          <w:szCs w:val="24"/>
        </w:rPr>
        <w:t xml:space="preserve">Region Toggenburg: </w:t>
      </w:r>
      <w:r w:rsidRPr="00C9668C">
        <w:rPr>
          <w:rFonts w:cstheme="minorHAnsi"/>
          <w:szCs w:val="24"/>
        </w:rPr>
        <w:t xml:space="preserve">Sylvie Hinterberger, 071 565 83 50; </w:t>
      </w:r>
    </w:p>
    <w:p w:rsidR="00C6362E" w:rsidRPr="00C9668C" w:rsidRDefault="00C6362E" w:rsidP="00C6362E">
      <w:pPr>
        <w:autoSpaceDE w:val="0"/>
        <w:autoSpaceDN w:val="0"/>
        <w:adjustRightInd w:val="0"/>
        <w:spacing w:after="0" w:line="240" w:lineRule="auto"/>
        <w:rPr>
          <w:rFonts w:cstheme="minorHAnsi"/>
          <w:szCs w:val="24"/>
        </w:rPr>
      </w:pPr>
      <w:r w:rsidRPr="00C9668C">
        <w:rPr>
          <w:rFonts w:cstheme="minorHAnsi"/>
          <w:bCs/>
          <w:szCs w:val="24"/>
        </w:rPr>
        <w:t xml:space="preserve">Region </w:t>
      </w:r>
      <w:proofErr w:type="spellStart"/>
      <w:r w:rsidRPr="00C9668C">
        <w:rPr>
          <w:rFonts w:cstheme="minorHAnsi"/>
          <w:bCs/>
          <w:szCs w:val="24"/>
        </w:rPr>
        <w:t>Gaster</w:t>
      </w:r>
      <w:proofErr w:type="spellEnd"/>
      <w:r w:rsidRPr="00C9668C">
        <w:rPr>
          <w:rFonts w:cstheme="minorHAnsi"/>
          <w:bCs/>
          <w:szCs w:val="24"/>
        </w:rPr>
        <w:t xml:space="preserve"> und See: </w:t>
      </w:r>
      <w:r w:rsidRPr="00C9668C">
        <w:rPr>
          <w:rFonts w:cstheme="minorHAnsi"/>
          <w:szCs w:val="24"/>
        </w:rPr>
        <w:t xml:space="preserve">Christa Müller, Tel. 055 420 39 70; </w:t>
      </w:r>
    </w:p>
    <w:p w:rsidR="00C6362E" w:rsidRPr="00C9668C" w:rsidRDefault="00C6362E" w:rsidP="00C6362E">
      <w:pPr>
        <w:autoSpaceDE w:val="0"/>
        <w:autoSpaceDN w:val="0"/>
        <w:adjustRightInd w:val="0"/>
        <w:spacing w:after="0" w:line="240" w:lineRule="auto"/>
        <w:rPr>
          <w:rFonts w:cstheme="minorHAnsi"/>
          <w:szCs w:val="24"/>
        </w:rPr>
      </w:pPr>
      <w:r w:rsidRPr="00C9668C">
        <w:rPr>
          <w:rFonts w:cstheme="minorHAnsi"/>
          <w:bCs/>
          <w:szCs w:val="24"/>
        </w:rPr>
        <w:t xml:space="preserve">Jugend-gruppe: </w:t>
      </w:r>
      <w:r w:rsidRPr="00C9668C">
        <w:rPr>
          <w:rFonts w:cstheme="minorHAnsi"/>
          <w:szCs w:val="24"/>
        </w:rPr>
        <w:t xml:space="preserve">Maya </w:t>
      </w:r>
      <w:proofErr w:type="spellStart"/>
      <w:r w:rsidRPr="00C9668C">
        <w:rPr>
          <w:rFonts w:cstheme="minorHAnsi"/>
          <w:szCs w:val="24"/>
        </w:rPr>
        <w:t>Schafflützel</w:t>
      </w:r>
      <w:proofErr w:type="spellEnd"/>
      <w:r w:rsidRPr="00C9668C">
        <w:rPr>
          <w:rFonts w:cstheme="minorHAnsi"/>
          <w:szCs w:val="24"/>
        </w:rPr>
        <w:t xml:space="preserve">, 071 920 12 83. </w:t>
      </w:r>
    </w:p>
    <w:p w:rsidR="00C6362E" w:rsidRPr="00C9668C" w:rsidRDefault="00C6362E" w:rsidP="00C6362E">
      <w:pPr>
        <w:autoSpaceDE w:val="0"/>
        <w:autoSpaceDN w:val="0"/>
        <w:adjustRightInd w:val="0"/>
        <w:spacing w:after="0" w:line="240" w:lineRule="auto"/>
        <w:rPr>
          <w:rFonts w:cstheme="minorHAnsi"/>
          <w:szCs w:val="24"/>
        </w:rPr>
      </w:pPr>
      <w:r w:rsidRPr="00C9668C">
        <w:rPr>
          <w:rFonts w:cstheme="minorHAnsi"/>
          <w:bCs/>
          <w:szCs w:val="24"/>
        </w:rPr>
        <w:t>Sportgruppen Toggen</w:t>
      </w:r>
      <w:r w:rsidRPr="00C9668C">
        <w:rPr>
          <w:rFonts w:cstheme="minorHAnsi"/>
          <w:bCs/>
          <w:szCs w:val="24"/>
        </w:rPr>
        <w:softHyphen/>
        <w:t xml:space="preserve">burg: </w:t>
      </w:r>
      <w:r w:rsidRPr="00C9668C">
        <w:rPr>
          <w:rFonts w:cstheme="minorHAnsi"/>
          <w:szCs w:val="24"/>
        </w:rPr>
        <w:t>Team Bütschwil: Heidi Brun</w:t>
      </w:r>
      <w:r w:rsidRPr="00C9668C">
        <w:rPr>
          <w:rFonts w:cstheme="minorHAnsi"/>
          <w:szCs w:val="24"/>
        </w:rPr>
        <w:softHyphen/>
        <w:t>ner, 079 538 43 03. Team Nesslau: Vreni Scharrer,</w:t>
      </w:r>
    </w:p>
    <w:p w:rsidR="00C6362E" w:rsidRPr="00C9668C" w:rsidRDefault="00C6362E" w:rsidP="00C6362E">
      <w:pPr>
        <w:rPr>
          <w:rFonts w:cstheme="minorHAnsi"/>
          <w:szCs w:val="24"/>
        </w:rPr>
      </w:pPr>
      <w:r w:rsidRPr="00C9668C">
        <w:rPr>
          <w:rFonts w:cstheme="minorHAnsi"/>
          <w:szCs w:val="24"/>
        </w:rPr>
        <w:t xml:space="preserve">078 792 45 76. </w:t>
      </w:r>
      <w:r w:rsidRPr="00C9668C">
        <w:rPr>
          <w:rFonts w:cstheme="minorHAnsi"/>
          <w:bCs/>
          <w:szCs w:val="24"/>
        </w:rPr>
        <w:t xml:space="preserve">Spenden an Procap: </w:t>
      </w:r>
      <w:r w:rsidRPr="00C9668C">
        <w:rPr>
          <w:rFonts w:cstheme="minorHAnsi"/>
          <w:szCs w:val="24"/>
        </w:rPr>
        <w:t>PC 90-4844-9, IBAN CH89 0900 0000 9000 4844 9.</w:t>
      </w:r>
    </w:p>
    <w:p w:rsidR="00C6362E" w:rsidRPr="00C9668C" w:rsidRDefault="00C6362E" w:rsidP="00C6362E">
      <w:pPr>
        <w:pStyle w:val="berschrift2"/>
        <w:rPr>
          <w:rFonts w:asciiTheme="minorHAnsi" w:hAnsiTheme="minorHAnsi" w:cstheme="minorHAnsi"/>
          <w:b w:val="0"/>
          <w:color w:val="auto"/>
          <w:sz w:val="24"/>
          <w:szCs w:val="24"/>
        </w:rPr>
      </w:pPr>
      <w:bookmarkStart w:id="34" w:name="_Toc65346305"/>
      <w:bookmarkStart w:id="35" w:name="_Toc25778629"/>
      <w:bookmarkStart w:id="36" w:name="_Toc34415871"/>
      <w:bookmarkStart w:id="37" w:name="_Toc40535721"/>
      <w:bookmarkStart w:id="38" w:name="_Toc48144831"/>
      <w:bookmarkStart w:id="39" w:name="_Toc56619984"/>
      <w:bookmarkStart w:id="40" w:name="_Toc69902636"/>
      <w:r w:rsidRPr="00C9668C">
        <w:rPr>
          <w:rFonts w:asciiTheme="minorHAnsi" w:hAnsiTheme="minorHAnsi" w:cstheme="minorHAnsi"/>
          <w:b w:val="0"/>
          <w:color w:val="auto"/>
          <w:sz w:val="24"/>
          <w:szCs w:val="24"/>
        </w:rPr>
        <w:t>Reklame: Spiess und Kühne Ihr Sanitätshaus.</w:t>
      </w:r>
      <w:bookmarkEnd w:id="34"/>
      <w:bookmarkEnd w:id="40"/>
      <w:r w:rsidRPr="00C9668C">
        <w:rPr>
          <w:rFonts w:asciiTheme="minorHAnsi" w:hAnsiTheme="minorHAnsi" w:cstheme="minorHAnsi"/>
          <w:b w:val="0"/>
          <w:color w:val="auto"/>
          <w:sz w:val="24"/>
          <w:szCs w:val="24"/>
        </w:rPr>
        <w:t xml:space="preserve"> </w:t>
      </w:r>
      <w:bookmarkEnd w:id="35"/>
      <w:bookmarkEnd w:id="36"/>
      <w:bookmarkEnd w:id="37"/>
      <w:bookmarkEnd w:id="38"/>
      <w:bookmarkEnd w:id="39"/>
    </w:p>
    <w:p w:rsidR="00C6362E" w:rsidRPr="00C9668C" w:rsidRDefault="00C6362E" w:rsidP="00C6362E">
      <w:pPr>
        <w:pStyle w:val="berschrift3"/>
        <w:rPr>
          <w:rFonts w:asciiTheme="minorHAnsi" w:hAnsiTheme="minorHAnsi" w:cstheme="minorHAnsi"/>
          <w:b w:val="0"/>
          <w:color w:val="auto"/>
          <w:szCs w:val="24"/>
        </w:rPr>
      </w:pPr>
      <w:bookmarkStart w:id="41" w:name="_Toc65346306"/>
      <w:bookmarkStart w:id="42" w:name="_Toc69902637"/>
      <w:r w:rsidRPr="00C9668C">
        <w:rPr>
          <w:rFonts w:asciiTheme="minorHAnsi" w:hAnsiTheme="minorHAnsi" w:cstheme="minorHAnsi"/>
          <w:b w:val="0"/>
          <w:color w:val="auto"/>
          <w:szCs w:val="24"/>
        </w:rPr>
        <w:t>Bild: Zwei Frauen mit Masken betrachten ein Prospekt</w:t>
      </w:r>
      <w:bookmarkEnd w:id="41"/>
      <w:bookmarkEnd w:id="42"/>
    </w:p>
    <w:p w:rsidR="00C6362E" w:rsidRPr="00C9668C" w:rsidRDefault="00C6362E" w:rsidP="00C6362E">
      <w:pPr>
        <w:autoSpaceDE w:val="0"/>
        <w:autoSpaceDN w:val="0"/>
        <w:adjustRightInd w:val="0"/>
        <w:spacing w:after="0" w:line="240" w:lineRule="auto"/>
        <w:rPr>
          <w:rFonts w:cstheme="minorHAnsi"/>
          <w:szCs w:val="24"/>
        </w:rPr>
      </w:pPr>
      <w:r w:rsidRPr="00C9668C">
        <w:rPr>
          <w:rFonts w:cstheme="minorHAnsi"/>
          <w:szCs w:val="24"/>
        </w:rPr>
        <w:t>Ihre Gesundheit und Ihr Wohlbefinden sind uns wichtig.</w:t>
      </w:r>
    </w:p>
    <w:p w:rsidR="00C6362E" w:rsidRPr="00C9668C" w:rsidRDefault="00C6362E" w:rsidP="00C6362E">
      <w:pPr>
        <w:rPr>
          <w:rFonts w:cstheme="minorHAnsi"/>
          <w:szCs w:val="24"/>
        </w:rPr>
      </w:pPr>
      <w:r w:rsidRPr="00C9668C">
        <w:rPr>
          <w:rFonts w:cstheme="minorHAnsi"/>
          <w:szCs w:val="24"/>
        </w:rPr>
        <w:t>Wir beraten Sie kompetent und sicher</w:t>
      </w:r>
    </w:p>
    <w:p w:rsidR="00C6362E" w:rsidRPr="00C9668C" w:rsidRDefault="00C6362E" w:rsidP="00C6362E">
      <w:pPr>
        <w:rPr>
          <w:rFonts w:cstheme="minorHAnsi"/>
          <w:szCs w:val="24"/>
        </w:rPr>
      </w:pPr>
      <w:r w:rsidRPr="00C9668C">
        <w:rPr>
          <w:rFonts w:cstheme="minorHAnsi"/>
          <w:szCs w:val="24"/>
        </w:rPr>
        <w:t xml:space="preserve">spiess + kühne </w:t>
      </w:r>
      <w:proofErr w:type="spellStart"/>
      <w:r w:rsidRPr="00C9668C">
        <w:rPr>
          <w:rFonts w:cstheme="minorHAnsi"/>
          <w:szCs w:val="24"/>
        </w:rPr>
        <w:t>ag</w:t>
      </w:r>
      <w:proofErr w:type="spellEnd"/>
      <w:r w:rsidRPr="00C9668C">
        <w:rPr>
          <w:rFonts w:cstheme="minorHAnsi"/>
          <w:szCs w:val="24"/>
        </w:rPr>
        <w:t xml:space="preserve"> / Shopping Silberturm / 9006  St. Gallen / Tel. 071 243 60 60</w:t>
      </w:r>
    </w:p>
    <w:p w:rsidR="00C6362E" w:rsidRPr="00C9668C" w:rsidRDefault="00C6362E" w:rsidP="00C6362E">
      <w:pPr>
        <w:rPr>
          <w:rFonts w:cstheme="minorHAnsi"/>
          <w:szCs w:val="24"/>
        </w:rPr>
      </w:pPr>
      <w:r w:rsidRPr="00C9668C">
        <w:rPr>
          <w:rFonts w:cstheme="minorHAnsi"/>
          <w:szCs w:val="24"/>
        </w:rPr>
        <w:t>Öffnungszeiten:  Mo – Fr 08.00 – 12.00 und 13.30 – 18.00 Uhr   spiess-kuehne.ag</w:t>
      </w:r>
    </w:p>
    <w:p w:rsidR="00C6362E" w:rsidRPr="00C9668C" w:rsidRDefault="00C6362E" w:rsidP="00C6362E">
      <w:pPr>
        <w:keepNext/>
        <w:keepLines/>
        <w:spacing w:before="200" w:after="0"/>
        <w:outlineLvl w:val="1"/>
        <w:rPr>
          <w:rFonts w:eastAsia="Times New Roman" w:cstheme="minorHAnsi"/>
          <w:szCs w:val="24"/>
          <w:lang w:eastAsia="de-CH"/>
        </w:rPr>
      </w:pPr>
      <w:bookmarkStart w:id="43" w:name="_Toc25778628"/>
      <w:bookmarkStart w:id="44" w:name="_Toc25757194"/>
      <w:bookmarkStart w:id="45" w:name="_Toc9002310"/>
      <w:bookmarkStart w:id="46" w:name="_Toc3547767"/>
      <w:bookmarkStart w:id="47" w:name="_Toc531179105"/>
      <w:bookmarkStart w:id="48" w:name="_Toc484100930"/>
      <w:bookmarkStart w:id="49" w:name="_Toc34415868"/>
      <w:bookmarkStart w:id="50" w:name="_Toc40535719"/>
      <w:bookmarkStart w:id="51" w:name="_Toc48144851"/>
      <w:bookmarkStart w:id="52" w:name="_Toc56620056"/>
      <w:bookmarkStart w:id="53" w:name="_Toc65346280"/>
      <w:bookmarkStart w:id="54" w:name="_Toc69902638"/>
      <w:r w:rsidRPr="00C9668C">
        <w:rPr>
          <w:rFonts w:eastAsia="Times New Roman" w:cstheme="minorHAnsi"/>
          <w:szCs w:val="24"/>
          <w:lang w:eastAsia="de-CH"/>
        </w:rPr>
        <w:t>Reklame von mobil Center</w:t>
      </w:r>
      <w:bookmarkEnd w:id="43"/>
      <w:bookmarkEnd w:id="44"/>
      <w:bookmarkEnd w:id="45"/>
      <w:bookmarkEnd w:id="46"/>
      <w:bookmarkEnd w:id="47"/>
      <w:bookmarkEnd w:id="48"/>
      <w:bookmarkEnd w:id="49"/>
      <w:bookmarkEnd w:id="50"/>
      <w:bookmarkEnd w:id="51"/>
      <w:r w:rsidRPr="00C9668C">
        <w:rPr>
          <w:rFonts w:eastAsia="Times New Roman" w:cstheme="minorHAnsi"/>
          <w:szCs w:val="24"/>
          <w:lang w:eastAsia="de-CH"/>
        </w:rPr>
        <w:t xml:space="preserve"> Seit über 20 Jahren Ihr Spezialist für:</w:t>
      </w:r>
      <w:bookmarkEnd w:id="52"/>
      <w:bookmarkEnd w:id="53"/>
      <w:bookmarkEnd w:id="54"/>
    </w:p>
    <w:p w:rsidR="00C6362E" w:rsidRPr="00C9668C" w:rsidRDefault="00C6362E" w:rsidP="00C6362E">
      <w:pPr>
        <w:rPr>
          <w:rFonts w:eastAsia="Times New Roman" w:cstheme="minorHAnsi"/>
          <w:szCs w:val="24"/>
          <w:lang w:eastAsia="de-CH"/>
        </w:rPr>
      </w:pPr>
      <w:r w:rsidRPr="00C9668C">
        <w:rPr>
          <w:rFonts w:eastAsia="Times New Roman" w:cstheme="minorHAnsi"/>
          <w:szCs w:val="24"/>
          <w:lang w:eastAsia="de-CH"/>
        </w:rPr>
        <w:t xml:space="preserve">Behinderten-Fahrzeuge und Umbauten aller Art, Unterstützung bei Abklärungen mit STV-Ämtern, IV-Stellen oder anderen Kostenträgerstellen. </w:t>
      </w:r>
    </w:p>
    <w:p w:rsidR="00C6362E" w:rsidRPr="00C9668C" w:rsidRDefault="00C6362E" w:rsidP="00C6362E">
      <w:pPr>
        <w:rPr>
          <w:rFonts w:eastAsia="Times New Roman" w:cstheme="minorHAnsi"/>
          <w:szCs w:val="24"/>
          <w:lang w:eastAsia="de-CH"/>
        </w:rPr>
      </w:pPr>
      <w:r w:rsidRPr="00C9668C">
        <w:rPr>
          <w:rFonts w:eastAsia="Times New Roman" w:cstheme="minorHAnsi"/>
          <w:szCs w:val="24"/>
          <w:lang w:eastAsia="de-CH"/>
        </w:rPr>
        <w:t xml:space="preserve">Mobil Center Von Rotz GmbH, Tannerstrasse 5a, 8374  </w:t>
      </w:r>
      <w:proofErr w:type="spellStart"/>
      <w:r w:rsidRPr="00C9668C">
        <w:rPr>
          <w:rFonts w:eastAsia="Times New Roman" w:cstheme="minorHAnsi"/>
          <w:szCs w:val="24"/>
          <w:lang w:eastAsia="de-CH"/>
        </w:rPr>
        <w:t>Dussnang</w:t>
      </w:r>
      <w:proofErr w:type="spellEnd"/>
      <w:r w:rsidRPr="00C9668C">
        <w:rPr>
          <w:rFonts w:eastAsia="Times New Roman" w:cstheme="minorHAnsi"/>
          <w:szCs w:val="24"/>
          <w:lang w:eastAsia="de-CH"/>
        </w:rPr>
        <w:t>, Tel. 071 977 21 19</w:t>
      </w:r>
      <w:bookmarkStart w:id="55" w:name="_Toc9002311"/>
      <w:bookmarkStart w:id="56" w:name="_Toc3547768"/>
      <w:bookmarkStart w:id="57" w:name="_Toc531179106"/>
      <w:r w:rsidRPr="00C9668C">
        <w:rPr>
          <w:rFonts w:eastAsia="Times New Roman" w:cstheme="minorHAnsi"/>
          <w:szCs w:val="24"/>
          <w:lang w:eastAsia="de-CH"/>
        </w:rPr>
        <w:t>Bild: Eine Begleitperson schiebt einen Rollstuhlfahrer in ein umgebautes Behindertenfahrzeug</w:t>
      </w:r>
      <w:bookmarkEnd w:id="55"/>
      <w:bookmarkEnd w:id="56"/>
      <w:bookmarkEnd w:id="57"/>
      <w:r w:rsidRPr="00C9668C">
        <w:rPr>
          <w:rFonts w:eastAsia="Times New Roman" w:cstheme="minorHAnsi"/>
          <w:szCs w:val="24"/>
          <w:lang w:eastAsia="de-CH"/>
        </w:rPr>
        <w:t xml:space="preserve">. Schauen Sie in unsere vielseitige Homepage: www.mobilcentergmbh.ch                                                                                                                           </w:t>
      </w:r>
    </w:p>
    <w:p w:rsidR="00C6362E" w:rsidRPr="00C9668C" w:rsidRDefault="00C6362E" w:rsidP="00C6362E">
      <w:pPr>
        <w:keepNext/>
        <w:keepLines/>
        <w:spacing w:before="200" w:after="0"/>
        <w:outlineLvl w:val="2"/>
        <w:rPr>
          <w:rFonts w:eastAsiaTheme="majorEastAsia" w:cstheme="minorHAnsi"/>
          <w:bCs/>
          <w:szCs w:val="24"/>
        </w:rPr>
      </w:pPr>
      <w:bookmarkStart w:id="58" w:name="_Toc34415869"/>
      <w:bookmarkStart w:id="59" w:name="_Toc40535720"/>
      <w:bookmarkStart w:id="60" w:name="_Toc48144852"/>
      <w:bookmarkStart w:id="61" w:name="_Toc56620057"/>
      <w:bookmarkStart w:id="62" w:name="_Toc65346281"/>
      <w:bookmarkStart w:id="63" w:name="_Toc69902639"/>
      <w:r w:rsidRPr="00C9668C">
        <w:rPr>
          <w:rFonts w:eastAsiaTheme="majorEastAsia" w:cstheme="minorHAnsi"/>
          <w:bCs/>
          <w:szCs w:val="24"/>
        </w:rPr>
        <w:t>Bild 1: Eine Begleitperson hilft einer behinderten Frau aus einem umgebauten Fahrzeug zum Transfer in den Rollstuhl.</w:t>
      </w:r>
      <w:bookmarkEnd w:id="58"/>
      <w:bookmarkEnd w:id="59"/>
      <w:bookmarkEnd w:id="60"/>
      <w:bookmarkEnd w:id="61"/>
      <w:bookmarkEnd w:id="62"/>
      <w:bookmarkEnd w:id="63"/>
      <w:r w:rsidRPr="00C9668C">
        <w:rPr>
          <w:rFonts w:eastAsiaTheme="majorEastAsia" w:cstheme="minorHAnsi"/>
          <w:bCs/>
          <w:szCs w:val="24"/>
        </w:rPr>
        <w:t xml:space="preserve"> </w:t>
      </w:r>
    </w:p>
    <w:p w:rsidR="001E061C" w:rsidRPr="00C9668C" w:rsidRDefault="00C6362E" w:rsidP="00C6362E">
      <w:pPr>
        <w:rPr>
          <w:rFonts w:cstheme="minorHAnsi"/>
          <w:szCs w:val="24"/>
        </w:rPr>
      </w:pPr>
      <w:bookmarkStart w:id="64" w:name="_Toc34415870"/>
      <w:bookmarkStart w:id="65" w:name="_Toc48144853"/>
      <w:bookmarkStart w:id="66" w:name="_Toc56620058"/>
      <w:r w:rsidRPr="00C9668C">
        <w:rPr>
          <w:rFonts w:cstheme="minorHAnsi"/>
          <w:szCs w:val="24"/>
        </w:rPr>
        <w:t>Bild 2:  Eine Begleitperson schiebt eine Rollstuhlfahrerin über eine Rampe in das umgebaute Fahrzeug.</w:t>
      </w:r>
      <w:bookmarkEnd w:id="64"/>
      <w:bookmarkEnd w:id="65"/>
      <w:bookmarkEnd w:id="66"/>
    </w:p>
    <w:p w:rsidR="00122179" w:rsidRPr="00C9668C" w:rsidRDefault="001E061C" w:rsidP="001E061C">
      <w:pPr>
        <w:pStyle w:val="berschrift2"/>
        <w:rPr>
          <w:rFonts w:asciiTheme="minorHAnsi" w:hAnsiTheme="minorHAnsi" w:cstheme="minorHAnsi"/>
          <w:b w:val="0"/>
          <w:bCs w:val="0"/>
          <w:sz w:val="24"/>
          <w:szCs w:val="24"/>
        </w:rPr>
      </w:pPr>
      <w:bookmarkStart w:id="67" w:name="_Toc69902640"/>
      <w:r w:rsidRPr="00C9668C">
        <w:rPr>
          <w:rFonts w:asciiTheme="minorHAnsi" w:hAnsiTheme="minorHAnsi" w:cstheme="minorHAnsi"/>
          <w:b w:val="0"/>
          <w:sz w:val="24"/>
          <w:szCs w:val="24"/>
        </w:rPr>
        <w:t xml:space="preserve">Bauberatung </w:t>
      </w:r>
      <w:r w:rsidRPr="00C9668C">
        <w:rPr>
          <w:rFonts w:asciiTheme="minorHAnsi" w:hAnsiTheme="minorHAnsi" w:cstheme="minorHAnsi"/>
          <w:b w:val="0"/>
          <w:bCs w:val="0"/>
          <w:sz w:val="24"/>
          <w:szCs w:val="24"/>
        </w:rPr>
        <w:t>Für Procap unverzichtbar</w:t>
      </w:r>
      <w:bookmarkEnd w:id="67"/>
    </w:p>
    <w:p w:rsidR="001E061C" w:rsidRPr="00C9668C" w:rsidRDefault="001E061C" w:rsidP="001E061C">
      <w:pPr>
        <w:rPr>
          <w:rFonts w:cstheme="minorHAnsi"/>
          <w:szCs w:val="24"/>
        </w:rPr>
      </w:pPr>
      <w:r w:rsidRPr="00C9668C">
        <w:rPr>
          <w:rFonts w:cstheme="minorHAnsi"/>
          <w:szCs w:val="24"/>
        </w:rPr>
        <w:t>Die Fachstelle setzte sich 2800 Stunden fürs hindernisfreie Bauen ein – und die Öffentlichkeit. Kleinwohnungen, Bushaltestellen und Bauabnahmen waren die Schwerpunkte.</w:t>
      </w:r>
    </w:p>
    <w:p w:rsidR="001E061C" w:rsidRPr="00C9668C" w:rsidRDefault="001E061C" w:rsidP="001E061C">
      <w:pPr>
        <w:pStyle w:val="berschrift3"/>
        <w:rPr>
          <w:rFonts w:asciiTheme="minorHAnsi" w:hAnsiTheme="minorHAnsi" w:cstheme="minorHAnsi"/>
          <w:b w:val="0"/>
          <w:szCs w:val="24"/>
        </w:rPr>
      </w:pPr>
      <w:bookmarkStart w:id="68" w:name="_Toc69902641"/>
      <w:r w:rsidRPr="00C9668C">
        <w:rPr>
          <w:rFonts w:asciiTheme="minorHAnsi" w:hAnsiTheme="minorHAnsi" w:cstheme="minorHAnsi"/>
          <w:b w:val="0"/>
          <w:szCs w:val="24"/>
        </w:rPr>
        <w:t xml:space="preserve">Bild: 4 Porträts von Markus Alder, Rolf </w:t>
      </w:r>
      <w:proofErr w:type="spellStart"/>
      <w:r w:rsidRPr="00C9668C">
        <w:rPr>
          <w:rFonts w:asciiTheme="minorHAnsi" w:hAnsiTheme="minorHAnsi" w:cstheme="minorHAnsi"/>
          <w:b w:val="0"/>
          <w:szCs w:val="24"/>
        </w:rPr>
        <w:t>Giezendanner</w:t>
      </w:r>
      <w:proofErr w:type="spellEnd"/>
      <w:r w:rsidRPr="00C9668C">
        <w:rPr>
          <w:rFonts w:asciiTheme="minorHAnsi" w:hAnsiTheme="minorHAnsi" w:cstheme="minorHAnsi"/>
          <w:b w:val="0"/>
          <w:szCs w:val="24"/>
        </w:rPr>
        <w:t>, Christian Meier und Philipp Koller</w:t>
      </w:r>
      <w:bookmarkEnd w:id="68"/>
    </w:p>
    <w:p w:rsidR="001E061C" w:rsidRPr="00C9668C" w:rsidRDefault="001E061C" w:rsidP="001E061C">
      <w:pPr>
        <w:autoSpaceDE w:val="0"/>
        <w:autoSpaceDN w:val="0"/>
        <w:adjustRightInd w:val="0"/>
        <w:spacing w:after="0" w:line="240" w:lineRule="auto"/>
        <w:rPr>
          <w:rFonts w:cstheme="minorHAnsi"/>
          <w:color w:val="000000"/>
          <w:szCs w:val="24"/>
        </w:rPr>
      </w:pPr>
      <w:r w:rsidRPr="00C9668C">
        <w:rPr>
          <w:rFonts w:cstheme="minorHAnsi"/>
          <w:color w:val="000000"/>
          <w:szCs w:val="24"/>
        </w:rPr>
        <w:t>2807 Stunden ar</w:t>
      </w:r>
      <w:r w:rsidRPr="00C9668C">
        <w:rPr>
          <w:rFonts w:cstheme="minorHAnsi"/>
          <w:color w:val="000000"/>
          <w:szCs w:val="24"/>
        </w:rPr>
        <w:softHyphen/>
        <w:t>beiteten unsere Baubera</w:t>
      </w:r>
      <w:r w:rsidRPr="00C9668C">
        <w:rPr>
          <w:rFonts w:cstheme="minorHAnsi"/>
          <w:color w:val="000000"/>
          <w:szCs w:val="24"/>
        </w:rPr>
        <w:softHyphen/>
        <w:t>ter 2020 für die Sektion. Während 1468 Stunden prüften sie 376 Baugesu</w:t>
      </w:r>
      <w:r w:rsidRPr="00C9668C">
        <w:rPr>
          <w:rFonts w:cstheme="minorHAnsi"/>
          <w:color w:val="000000"/>
          <w:szCs w:val="24"/>
        </w:rPr>
        <w:softHyphen/>
        <w:t>che und verfassten Stel</w:t>
      </w:r>
      <w:r w:rsidRPr="00C9668C">
        <w:rPr>
          <w:rFonts w:cstheme="minorHAnsi"/>
          <w:color w:val="000000"/>
          <w:szCs w:val="24"/>
        </w:rPr>
        <w:softHyphen/>
        <w:t>lungnahmen. 529 Stun</w:t>
      </w:r>
      <w:r w:rsidRPr="00C9668C">
        <w:rPr>
          <w:rFonts w:cstheme="minorHAnsi"/>
          <w:color w:val="000000"/>
          <w:szCs w:val="24"/>
        </w:rPr>
        <w:softHyphen/>
        <w:t>den erteilten sie Fach</w:t>
      </w:r>
      <w:r w:rsidRPr="00C9668C">
        <w:rPr>
          <w:rFonts w:cstheme="minorHAnsi"/>
          <w:color w:val="000000"/>
          <w:szCs w:val="24"/>
        </w:rPr>
        <w:softHyphen/>
        <w:t>auskünfte. 230 Stunden gaben sie 14 Mitgliedern Rat, wie sie ihr Zuhause oder den Arbeitsplatz anpassen können. 140 Stunden erarbeiteten sie Grundla</w:t>
      </w:r>
      <w:r w:rsidRPr="00C9668C">
        <w:rPr>
          <w:rFonts w:cstheme="minorHAnsi"/>
          <w:color w:val="000000"/>
          <w:szCs w:val="24"/>
        </w:rPr>
        <w:softHyphen/>
        <w:t xml:space="preserve">gen oder wirkten in Kommissionen und Arbeitsgruppen mit. </w:t>
      </w:r>
    </w:p>
    <w:p w:rsidR="001E061C" w:rsidRPr="00C9668C" w:rsidRDefault="001E061C" w:rsidP="001E061C">
      <w:pPr>
        <w:pStyle w:val="berschrift2"/>
        <w:rPr>
          <w:rFonts w:asciiTheme="minorHAnsi" w:hAnsiTheme="minorHAnsi" w:cstheme="minorHAnsi"/>
          <w:b w:val="0"/>
          <w:color w:val="000000"/>
          <w:sz w:val="24"/>
          <w:szCs w:val="24"/>
        </w:rPr>
      </w:pPr>
      <w:bookmarkStart w:id="69" w:name="_Toc69902642"/>
      <w:r w:rsidRPr="00C9668C">
        <w:rPr>
          <w:rFonts w:asciiTheme="minorHAnsi" w:hAnsiTheme="minorHAnsi" w:cstheme="minorHAnsi"/>
          <w:b w:val="0"/>
          <w:color w:val="000000"/>
          <w:sz w:val="24"/>
          <w:szCs w:val="24"/>
        </w:rPr>
        <w:t>Ärgerlicher Kleinwohnungen-Boom</w:t>
      </w:r>
      <w:bookmarkEnd w:id="69"/>
      <w:r w:rsidRPr="00C9668C">
        <w:rPr>
          <w:rFonts w:asciiTheme="minorHAnsi" w:hAnsiTheme="minorHAnsi" w:cstheme="minorHAnsi"/>
          <w:b w:val="0"/>
          <w:color w:val="000000"/>
          <w:sz w:val="24"/>
          <w:szCs w:val="24"/>
        </w:rPr>
        <w:t xml:space="preserve"> </w:t>
      </w:r>
    </w:p>
    <w:p w:rsidR="001E061C" w:rsidRPr="00C9668C" w:rsidRDefault="001E061C" w:rsidP="001E061C">
      <w:pPr>
        <w:autoSpaceDE w:val="0"/>
        <w:autoSpaceDN w:val="0"/>
        <w:adjustRightInd w:val="0"/>
        <w:spacing w:after="0" w:line="240" w:lineRule="auto"/>
        <w:rPr>
          <w:rFonts w:cstheme="minorHAnsi"/>
          <w:color w:val="000000"/>
          <w:szCs w:val="24"/>
        </w:rPr>
      </w:pPr>
      <w:r w:rsidRPr="00C9668C">
        <w:rPr>
          <w:rFonts w:cstheme="minorHAnsi"/>
          <w:color w:val="000000"/>
          <w:szCs w:val="24"/>
        </w:rPr>
        <w:t>Eine Menge Gesuche betreffen in</w:t>
      </w:r>
      <w:r w:rsidRPr="00C9668C">
        <w:rPr>
          <w:rFonts w:cstheme="minorHAnsi"/>
          <w:color w:val="000000"/>
          <w:szCs w:val="24"/>
        </w:rPr>
        <w:softHyphen/>
        <w:t>zwischen Bauvorhaben mit Kleinst</w:t>
      </w:r>
      <w:r w:rsidRPr="00C9668C">
        <w:rPr>
          <w:rFonts w:cstheme="minorHAnsi"/>
          <w:color w:val="000000"/>
          <w:szCs w:val="24"/>
        </w:rPr>
        <w:softHyphen/>
        <w:t>wohnungen: Häuser mit vier, fünf Wohnungen werden in Mehrfamilien</w:t>
      </w:r>
      <w:r w:rsidRPr="00C9668C">
        <w:rPr>
          <w:rFonts w:cstheme="minorHAnsi"/>
          <w:color w:val="000000"/>
          <w:szCs w:val="24"/>
        </w:rPr>
        <w:softHyphen/>
        <w:t>häuser mit teils bis 14 Wohneinheiten umgebaut, die somit unter die Bestim</w:t>
      </w:r>
      <w:r w:rsidRPr="00C9668C">
        <w:rPr>
          <w:rFonts w:cstheme="minorHAnsi"/>
          <w:color w:val="000000"/>
          <w:szCs w:val="24"/>
        </w:rPr>
        <w:softHyphen/>
        <w:t>mungen des Behindertengleichstel</w:t>
      </w:r>
      <w:r w:rsidRPr="00C9668C">
        <w:rPr>
          <w:rFonts w:cstheme="minorHAnsi"/>
          <w:color w:val="000000"/>
          <w:szCs w:val="24"/>
        </w:rPr>
        <w:softHyphen/>
        <w:t xml:space="preserve">lungsgesetzes fallen. </w:t>
      </w:r>
    </w:p>
    <w:p w:rsidR="001E061C" w:rsidRPr="00C9668C" w:rsidRDefault="001E061C" w:rsidP="001E061C">
      <w:pPr>
        <w:autoSpaceDE w:val="0"/>
        <w:autoSpaceDN w:val="0"/>
        <w:adjustRightInd w:val="0"/>
        <w:spacing w:after="0" w:line="240" w:lineRule="auto"/>
        <w:rPr>
          <w:rFonts w:cstheme="minorHAnsi"/>
          <w:color w:val="000000"/>
          <w:szCs w:val="24"/>
        </w:rPr>
      </w:pPr>
      <w:r w:rsidRPr="00C9668C">
        <w:rPr>
          <w:rFonts w:cstheme="minorHAnsi"/>
          <w:color w:val="000000"/>
          <w:szCs w:val="24"/>
        </w:rPr>
        <w:t>Allerdings geht die für uns wichtige Norm SIA 500 kaum auf diesen Woh</w:t>
      </w:r>
      <w:r w:rsidRPr="00C9668C">
        <w:rPr>
          <w:rFonts w:cstheme="minorHAnsi"/>
          <w:color w:val="000000"/>
          <w:szCs w:val="24"/>
        </w:rPr>
        <w:softHyphen/>
        <w:t>nungstyp ein. Offen bleibt, welche Re</w:t>
      </w:r>
      <w:r w:rsidRPr="00C9668C">
        <w:rPr>
          <w:rFonts w:cstheme="minorHAnsi"/>
          <w:color w:val="000000"/>
          <w:szCs w:val="24"/>
        </w:rPr>
        <w:softHyphen/>
        <w:t>duktionen bei den Anforderungen an Küchen, Zimmer oder Sanitärzellen akzeptabel sind. Unsere Fachstelle ver</w:t>
      </w:r>
      <w:r w:rsidRPr="00C9668C">
        <w:rPr>
          <w:rFonts w:cstheme="minorHAnsi"/>
          <w:color w:val="000000"/>
          <w:szCs w:val="24"/>
        </w:rPr>
        <w:softHyphen/>
        <w:t>sucht immer wieder, pragmatische Lö</w:t>
      </w:r>
      <w:r w:rsidRPr="00C9668C">
        <w:rPr>
          <w:rFonts w:cstheme="minorHAnsi"/>
          <w:color w:val="000000"/>
          <w:szCs w:val="24"/>
        </w:rPr>
        <w:softHyphen/>
        <w:t>sungen zu finden. Weil die Bauvorha</w:t>
      </w:r>
      <w:r w:rsidRPr="00C9668C">
        <w:rPr>
          <w:rFonts w:cstheme="minorHAnsi"/>
          <w:color w:val="000000"/>
          <w:szCs w:val="24"/>
        </w:rPr>
        <w:softHyphen/>
        <w:t xml:space="preserve">ben variieren, führt das immer wieder zu Diskussionen. </w:t>
      </w:r>
    </w:p>
    <w:p w:rsidR="001E061C" w:rsidRPr="00C9668C" w:rsidRDefault="001E061C" w:rsidP="001E061C">
      <w:pPr>
        <w:pStyle w:val="Default"/>
        <w:rPr>
          <w:rFonts w:asciiTheme="minorHAnsi" w:hAnsiTheme="minorHAnsi" w:cstheme="minorHAnsi"/>
        </w:rPr>
      </w:pPr>
      <w:r w:rsidRPr="00C9668C">
        <w:rPr>
          <w:rFonts w:asciiTheme="minorHAnsi" w:hAnsiTheme="minorHAnsi" w:cstheme="minorHAnsi"/>
        </w:rPr>
        <w:t>Nicht nur die neugebauten Klein</w:t>
      </w:r>
      <w:r w:rsidRPr="00C9668C">
        <w:rPr>
          <w:rFonts w:asciiTheme="minorHAnsi" w:hAnsiTheme="minorHAnsi" w:cstheme="minorHAnsi"/>
        </w:rPr>
        <w:softHyphen/>
        <w:t>wohnungen sind Ärgernis, sondern auch Altbauwohnungen, die in mehr als doppelt so viele Kleinwohnungen und Studios zerlegt werden – kaum je zum Vorteil der Wohnungsgrund risse. Ein zentrales Problem stellt die Lift</w:t>
      </w:r>
      <w:r w:rsidRPr="00C9668C">
        <w:rPr>
          <w:rFonts w:asciiTheme="minorHAnsi" w:hAnsiTheme="minorHAnsi" w:cstheme="minorHAnsi"/>
        </w:rPr>
        <w:softHyphen/>
        <w:t>pflicht dar, die ab der vollendeten ach</w:t>
      </w:r>
      <w:r w:rsidRPr="00C9668C">
        <w:rPr>
          <w:rFonts w:asciiTheme="minorHAnsi" w:hAnsiTheme="minorHAnsi" w:cstheme="minorHAnsi"/>
        </w:rPr>
        <w:softHyphen/>
        <w:t>ten Wohnung gilt. Dazu muss die Ver</w:t>
      </w:r>
      <w:r w:rsidRPr="00C9668C">
        <w:rPr>
          <w:rFonts w:asciiTheme="minorHAnsi" w:hAnsiTheme="minorHAnsi" w:cstheme="minorHAnsi"/>
        </w:rPr>
        <w:softHyphen/>
        <w:t>hältnismässigkeit erfüllt sein – defi</w:t>
      </w:r>
      <w:r w:rsidRPr="00C9668C">
        <w:rPr>
          <w:rFonts w:asciiTheme="minorHAnsi" w:hAnsiTheme="minorHAnsi" w:cstheme="minorHAnsi"/>
        </w:rPr>
        <w:softHyphen/>
        <w:t>niert über die Baukosten. Das uner</w:t>
      </w:r>
      <w:r w:rsidRPr="00C9668C">
        <w:rPr>
          <w:rFonts w:asciiTheme="minorHAnsi" w:hAnsiTheme="minorHAnsi" w:cstheme="minorHAnsi"/>
        </w:rPr>
        <w:softHyphen/>
        <w:t>freuliche Resultat: Am Ende sind die einzelnen Wohnungen kaum je hinder</w:t>
      </w:r>
      <w:r w:rsidRPr="00C9668C">
        <w:rPr>
          <w:rFonts w:asciiTheme="minorHAnsi" w:hAnsiTheme="minorHAnsi" w:cstheme="minorHAnsi"/>
        </w:rPr>
        <w:softHyphen/>
        <w:t xml:space="preserve">nisfrei erschlossen. </w:t>
      </w:r>
    </w:p>
    <w:p w:rsidR="001E061C" w:rsidRPr="00C9668C" w:rsidRDefault="001E061C" w:rsidP="001E061C">
      <w:pPr>
        <w:pStyle w:val="berschrift2"/>
        <w:rPr>
          <w:rFonts w:asciiTheme="minorHAnsi" w:hAnsiTheme="minorHAnsi" w:cstheme="minorHAnsi"/>
          <w:b w:val="0"/>
          <w:color w:val="000000"/>
          <w:sz w:val="24"/>
          <w:szCs w:val="24"/>
        </w:rPr>
      </w:pPr>
      <w:bookmarkStart w:id="70" w:name="_Toc69902643"/>
      <w:r w:rsidRPr="00C9668C">
        <w:rPr>
          <w:rFonts w:asciiTheme="minorHAnsi" w:hAnsiTheme="minorHAnsi" w:cstheme="minorHAnsi"/>
          <w:b w:val="0"/>
          <w:color w:val="000000"/>
          <w:sz w:val="24"/>
          <w:szCs w:val="24"/>
        </w:rPr>
        <w:t>Zugänglicher ÖV: das Bemühen ist da</w:t>
      </w:r>
      <w:bookmarkEnd w:id="70"/>
      <w:r w:rsidRPr="00C9668C">
        <w:rPr>
          <w:rFonts w:asciiTheme="minorHAnsi" w:hAnsiTheme="minorHAnsi" w:cstheme="minorHAnsi"/>
          <w:b w:val="0"/>
          <w:color w:val="000000"/>
          <w:sz w:val="24"/>
          <w:szCs w:val="24"/>
        </w:rPr>
        <w:t xml:space="preserve"> </w:t>
      </w:r>
    </w:p>
    <w:p w:rsidR="001E061C" w:rsidRPr="00C9668C" w:rsidRDefault="001E061C" w:rsidP="001E061C">
      <w:pPr>
        <w:autoSpaceDE w:val="0"/>
        <w:autoSpaceDN w:val="0"/>
        <w:adjustRightInd w:val="0"/>
        <w:spacing w:after="0" w:line="240" w:lineRule="auto"/>
        <w:rPr>
          <w:rFonts w:cstheme="minorHAnsi"/>
          <w:color w:val="000000"/>
          <w:szCs w:val="24"/>
        </w:rPr>
      </w:pPr>
      <w:r w:rsidRPr="00C9668C">
        <w:rPr>
          <w:rFonts w:cstheme="minorHAnsi"/>
          <w:color w:val="000000"/>
          <w:szCs w:val="24"/>
        </w:rPr>
        <w:t>Auch 2020 waren wir des Öfteren in Projekte im Bereich des öffentlichen Verkehrs involviert. Zur Erinnerung: Gemäss Behindertengleichstellungsge</w:t>
      </w:r>
      <w:r w:rsidRPr="00C9668C">
        <w:rPr>
          <w:rFonts w:cstheme="minorHAnsi"/>
          <w:color w:val="000000"/>
          <w:szCs w:val="24"/>
        </w:rPr>
        <w:softHyphen/>
        <w:t xml:space="preserve">setz muss der gesamte ÖV bis Ende 2023 autonom für Menschen mit einer Einschränkung zugänglich sein. </w:t>
      </w:r>
    </w:p>
    <w:p w:rsidR="001E061C" w:rsidRPr="00C9668C" w:rsidRDefault="001E061C" w:rsidP="001E061C">
      <w:pPr>
        <w:autoSpaceDE w:val="0"/>
        <w:autoSpaceDN w:val="0"/>
        <w:adjustRightInd w:val="0"/>
        <w:spacing w:after="0" w:line="240" w:lineRule="auto"/>
        <w:rPr>
          <w:rFonts w:cstheme="minorHAnsi"/>
          <w:color w:val="000000"/>
          <w:szCs w:val="24"/>
        </w:rPr>
      </w:pPr>
      <w:r w:rsidRPr="00C9668C">
        <w:rPr>
          <w:rFonts w:cstheme="minorHAnsi"/>
          <w:color w:val="000000"/>
          <w:szCs w:val="24"/>
        </w:rPr>
        <w:t>Dass dies aufgrund der späten Re</w:t>
      </w:r>
      <w:r w:rsidRPr="00C9668C">
        <w:rPr>
          <w:rFonts w:cstheme="minorHAnsi"/>
          <w:color w:val="000000"/>
          <w:szCs w:val="24"/>
        </w:rPr>
        <w:softHyphen/>
        <w:t>aktion der Tiefbauämter nicht der Fall sein wird, ist bekannt. Verschiedene Ge</w:t>
      </w:r>
      <w:r w:rsidRPr="00C9668C">
        <w:rPr>
          <w:rFonts w:cstheme="minorHAnsi"/>
          <w:color w:val="000000"/>
          <w:szCs w:val="24"/>
        </w:rPr>
        <w:softHyphen/>
        <w:t>meinden bemühen sich aber, das Ge</w:t>
      </w:r>
      <w:r w:rsidRPr="00C9668C">
        <w:rPr>
          <w:rFonts w:cstheme="minorHAnsi"/>
          <w:color w:val="000000"/>
          <w:szCs w:val="24"/>
        </w:rPr>
        <w:softHyphen/>
        <w:t>setz zu respektieren und wenigstens die wichtigen Haltestellen anzupassen. Die zuständigen Planer kennen in der Regel die Anforderungen an Haltestel</w:t>
      </w:r>
      <w:r w:rsidRPr="00C9668C">
        <w:rPr>
          <w:rFonts w:cstheme="minorHAnsi"/>
          <w:color w:val="000000"/>
          <w:szCs w:val="24"/>
        </w:rPr>
        <w:softHyphen/>
        <w:t xml:space="preserve">len in der VSS-Norm und bemühen sich, diese umzusetzen. </w:t>
      </w:r>
    </w:p>
    <w:p w:rsidR="001E061C" w:rsidRPr="00C9668C" w:rsidRDefault="001E061C" w:rsidP="001E061C">
      <w:pPr>
        <w:pStyle w:val="berschrift2"/>
        <w:rPr>
          <w:rFonts w:asciiTheme="minorHAnsi" w:hAnsiTheme="minorHAnsi" w:cstheme="minorHAnsi"/>
          <w:b w:val="0"/>
          <w:color w:val="000000"/>
          <w:sz w:val="24"/>
          <w:szCs w:val="24"/>
        </w:rPr>
      </w:pPr>
      <w:bookmarkStart w:id="71" w:name="_Toc69902644"/>
      <w:r w:rsidRPr="00C9668C">
        <w:rPr>
          <w:rFonts w:asciiTheme="minorHAnsi" w:hAnsiTheme="minorHAnsi" w:cstheme="minorHAnsi"/>
          <w:b w:val="0"/>
          <w:color w:val="000000"/>
          <w:sz w:val="24"/>
          <w:szCs w:val="24"/>
        </w:rPr>
        <w:t>Bauabnahmen: Anliegen oft wenig gewichtet</w:t>
      </w:r>
      <w:bookmarkEnd w:id="71"/>
      <w:r w:rsidRPr="00C9668C">
        <w:rPr>
          <w:rFonts w:asciiTheme="minorHAnsi" w:hAnsiTheme="minorHAnsi" w:cstheme="minorHAnsi"/>
          <w:b w:val="0"/>
          <w:color w:val="000000"/>
          <w:sz w:val="24"/>
          <w:szCs w:val="24"/>
        </w:rPr>
        <w:t xml:space="preserve"> </w:t>
      </w:r>
    </w:p>
    <w:p w:rsidR="001E061C" w:rsidRPr="00C9668C" w:rsidRDefault="001E061C" w:rsidP="001E061C">
      <w:pPr>
        <w:autoSpaceDE w:val="0"/>
        <w:autoSpaceDN w:val="0"/>
        <w:adjustRightInd w:val="0"/>
        <w:spacing w:after="0" w:line="240" w:lineRule="auto"/>
        <w:rPr>
          <w:rFonts w:cstheme="minorHAnsi"/>
          <w:color w:val="000000"/>
          <w:szCs w:val="24"/>
        </w:rPr>
      </w:pPr>
      <w:r w:rsidRPr="00C9668C">
        <w:rPr>
          <w:rFonts w:cstheme="minorHAnsi"/>
          <w:color w:val="000000"/>
          <w:szCs w:val="24"/>
        </w:rPr>
        <w:t>An die 400 Baugesuche prüfen wir jährlich. Unsere Stellungnahmen wer</w:t>
      </w:r>
      <w:r w:rsidRPr="00C9668C">
        <w:rPr>
          <w:rFonts w:cstheme="minorHAnsi"/>
          <w:color w:val="000000"/>
          <w:szCs w:val="24"/>
        </w:rPr>
        <w:softHyphen/>
        <w:t>den von den Bauämtern und den Pla</w:t>
      </w:r>
      <w:r w:rsidRPr="00C9668C">
        <w:rPr>
          <w:rFonts w:cstheme="minorHAnsi"/>
          <w:color w:val="000000"/>
          <w:szCs w:val="24"/>
        </w:rPr>
        <w:softHyphen/>
        <w:t>nungsbüros entgegengenommen. Oft fragen wir uns, was mit unseren kriti</w:t>
      </w:r>
      <w:r w:rsidRPr="00C9668C">
        <w:rPr>
          <w:rFonts w:cstheme="minorHAnsi"/>
          <w:color w:val="000000"/>
          <w:szCs w:val="24"/>
        </w:rPr>
        <w:softHyphen/>
        <w:t>schen Beurteilungen gemacht wird, und erfahren immer öfter, dass die ver</w:t>
      </w:r>
      <w:r w:rsidRPr="00C9668C">
        <w:rPr>
          <w:rFonts w:cstheme="minorHAnsi"/>
          <w:color w:val="000000"/>
          <w:szCs w:val="24"/>
        </w:rPr>
        <w:softHyphen/>
        <w:t>langten Korrekturen nicht oder falsch umgesetzt werden. Die Gemeinde</w:t>
      </w:r>
      <w:r w:rsidRPr="00C9668C">
        <w:rPr>
          <w:rFonts w:cstheme="minorHAnsi"/>
          <w:color w:val="000000"/>
          <w:szCs w:val="24"/>
        </w:rPr>
        <w:softHyphen/>
        <w:t>bauämter, die für die Bauabnahmen und Betriebsbewilligungen zuständig sind, vergessen unsere Anliegen oft – oder diese gehen bei der Abnahmekon</w:t>
      </w:r>
      <w:r w:rsidRPr="00C9668C">
        <w:rPr>
          <w:rFonts w:cstheme="minorHAnsi"/>
          <w:color w:val="000000"/>
          <w:szCs w:val="24"/>
        </w:rPr>
        <w:softHyphen/>
        <w:t xml:space="preserve">trolle unter. </w:t>
      </w:r>
    </w:p>
    <w:p w:rsidR="001E061C" w:rsidRPr="00C9668C" w:rsidRDefault="001E061C" w:rsidP="001E061C">
      <w:pPr>
        <w:pStyle w:val="berschrift2"/>
        <w:rPr>
          <w:rFonts w:asciiTheme="minorHAnsi" w:hAnsiTheme="minorHAnsi" w:cstheme="minorHAnsi"/>
          <w:b w:val="0"/>
          <w:color w:val="000000"/>
          <w:sz w:val="24"/>
          <w:szCs w:val="24"/>
        </w:rPr>
      </w:pPr>
      <w:bookmarkStart w:id="72" w:name="_Toc69902645"/>
      <w:r w:rsidRPr="00C9668C">
        <w:rPr>
          <w:rFonts w:asciiTheme="minorHAnsi" w:hAnsiTheme="minorHAnsi" w:cstheme="minorHAnsi"/>
          <w:b w:val="0"/>
          <w:color w:val="000000"/>
          <w:sz w:val="24"/>
          <w:szCs w:val="24"/>
        </w:rPr>
        <w:t>Bis zum unverhohlenen Ärger</w:t>
      </w:r>
      <w:bookmarkEnd w:id="72"/>
      <w:r w:rsidRPr="00C9668C">
        <w:rPr>
          <w:rFonts w:asciiTheme="minorHAnsi" w:hAnsiTheme="minorHAnsi" w:cstheme="minorHAnsi"/>
          <w:b w:val="0"/>
          <w:color w:val="000000"/>
          <w:sz w:val="24"/>
          <w:szCs w:val="24"/>
        </w:rPr>
        <w:t xml:space="preserve"> </w:t>
      </w:r>
    </w:p>
    <w:p w:rsidR="00CB5F2C" w:rsidRPr="00C9668C" w:rsidRDefault="001E061C" w:rsidP="00CB5F2C">
      <w:pPr>
        <w:pStyle w:val="Default"/>
        <w:rPr>
          <w:rFonts w:asciiTheme="minorHAnsi" w:hAnsiTheme="minorHAnsi" w:cstheme="minorHAnsi"/>
        </w:rPr>
      </w:pPr>
      <w:r w:rsidRPr="00C9668C">
        <w:rPr>
          <w:rFonts w:asciiTheme="minorHAnsi" w:hAnsiTheme="minorHAnsi" w:cstheme="minorHAnsi"/>
        </w:rPr>
        <w:t>Die Gemeinden, die sich um eine gesetzeskonforme Umsetzung der Auf</w:t>
      </w:r>
      <w:r w:rsidRPr="00C9668C">
        <w:rPr>
          <w:rFonts w:asciiTheme="minorHAnsi" w:hAnsiTheme="minorHAnsi" w:cstheme="minorHAnsi"/>
        </w:rPr>
        <w:softHyphen/>
        <w:t>lagen aus der Baubewilligung bemühen, laden uns immer wieder zu Bauabnahmen ein. Sie schätzen unsere</w:t>
      </w:r>
      <w:r w:rsidR="00CB5F2C" w:rsidRPr="00C9668C">
        <w:rPr>
          <w:rFonts w:asciiTheme="minorHAnsi" w:hAnsiTheme="minorHAnsi" w:cstheme="minorHAnsi"/>
        </w:rPr>
        <w:t xml:space="preserve"> Erfahrung und unser Wissen und stüt</w:t>
      </w:r>
      <w:r w:rsidR="00CB5F2C" w:rsidRPr="00C9668C">
        <w:rPr>
          <w:rFonts w:asciiTheme="minorHAnsi" w:hAnsiTheme="minorHAnsi" w:cstheme="minorHAnsi"/>
        </w:rPr>
        <w:softHyphen/>
        <w:t>zen sich darauf ab. Aber bei Bauäm</w:t>
      </w:r>
      <w:r w:rsidR="00CB5F2C" w:rsidRPr="00C9668C">
        <w:rPr>
          <w:rFonts w:asciiTheme="minorHAnsi" w:hAnsiTheme="minorHAnsi" w:cstheme="minorHAnsi"/>
        </w:rPr>
        <w:softHyphen/>
        <w:t>tern mit nicht sensibilisierten Personen zeigen sich bei Abnahmen Mängel. Teils wird versprochen, sie zu beheben. Manchmal wird unsere Bemängelung auch mit unverhohlenem Ärger entge</w:t>
      </w:r>
      <w:r w:rsidR="00CB5F2C" w:rsidRPr="00C9668C">
        <w:rPr>
          <w:rFonts w:asciiTheme="minorHAnsi" w:hAnsiTheme="minorHAnsi" w:cstheme="minorHAnsi"/>
        </w:rPr>
        <w:softHyphen/>
        <w:t xml:space="preserve">gengenommen. Es ist immer sofort spürbar, wem eine Korrektur gelegen kommt und wem nicht. </w:t>
      </w:r>
    </w:p>
    <w:p w:rsidR="00CB5F2C" w:rsidRPr="00C9668C" w:rsidRDefault="00CB5F2C" w:rsidP="00CB5F2C">
      <w:pPr>
        <w:pStyle w:val="berschrift2"/>
        <w:rPr>
          <w:rFonts w:asciiTheme="minorHAnsi" w:hAnsiTheme="minorHAnsi" w:cstheme="minorHAnsi"/>
          <w:b w:val="0"/>
          <w:color w:val="000000"/>
          <w:sz w:val="24"/>
          <w:szCs w:val="24"/>
        </w:rPr>
      </w:pPr>
      <w:bookmarkStart w:id="73" w:name="_Toc69902646"/>
      <w:r w:rsidRPr="00C9668C">
        <w:rPr>
          <w:rFonts w:asciiTheme="minorHAnsi" w:hAnsiTheme="minorHAnsi" w:cstheme="minorHAnsi"/>
          <w:b w:val="0"/>
          <w:color w:val="000000"/>
          <w:sz w:val="24"/>
          <w:szCs w:val="24"/>
        </w:rPr>
        <w:t xml:space="preserve">Vom Zusammenspiel mit Bauämtern </w:t>
      </w:r>
      <w:proofErr w:type="spellStart"/>
      <w:r w:rsidRPr="00C9668C">
        <w:rPr>
          <w:rFonts w:asciiTheme="minorHAnsi" w:hAnsiTheme="minorHAnsi" w:cstheme="minorHAnsi"/>
          <w:b w:val="0"/>
          <w:color w:val="000000"/>
          <w:sz w:val="24"/>
          <w:szCs w:val="24"/>
        </w:rPr>
        <w:t>hängt's</w:t>
      </w:r>
      <w:proofErr w:type="spellEnd"/>
      <w:r w:rsidRPr="00C9668C">
        <w:rPr>
          <w:rFonts w:asciiTheme="minorHAnsi" w:hAnsiTheme="minorHAnsi" w:cstheme="minorHAnsi"/>
          <w:b w:val="0"/>
          <w:color w:val="000000"/>
          <w:sz w:val="24"/>
          <w:szCs w:val="24"/>
        </w:rPr>
        <w:t xml:space="preserve"> ab</w:t>
      </w:r>
      <w:bookmarkEnd w:id="73"/>
      <w:r w:rsidRPr="00C9668C">
        <w:rPr>
          <w:rFonts w:asciiTheme="minorHAnsi" w:hAnsiTheme="minorHAnsi" w:cstheme="minorHAnsi"/>
          <w:b w:val="0"/>
          <w:color w:val="000000"/>
          <w:sz w:val="24"/>
          <w:szCs w:val="24"/>
        </w:rPr>
        <w:t xml:space="preserve"> </w:t>
      </w:r>
    </w:p>
    <w:p w:rsidR="00CB5F2C" w:rsidRPr="00C9668C" w:rsidRDefault="00CB5F2C" w:rsidP="00CB5F2C">
      <w:pPr>
        <w:autoSpaceDE w:val="0"/>
        <w:autoSpaceDN w:val="0"/>
        <w:adjustRightInd w:val="0"/>
        <w:spacing w:after="0" w:line="240" w:lineRule="auto"/>
        <w:rPr>
          <w:rFonts w:cstheme="minorHAnsi"/>
          <w:color w:val="000000"/>
          <w:szCs w:val="24"/>
        </w:rPr>
      </w:pPr>
      <w:r w:rsidRPr="00C9668C">
        <w:rPr>
          <w:rFonts w:cstheme="minorHAnsi"/>
          <w:color w:val="000000"/>
          <w:szCs w:val="24"/>
        </w:rPr>
        <w:t>Oft werden wir nur im Zweifelsfall zu einer weiteren Abnahme eingeladen. Wir sind bei den Bauabnahmen ab</w:t>
      </w:r>
      <w:r w:rsidRPr="00C9668C">
        <w:rPr>
          <w:rFonts w:cstheme="minorHAnsi"/>
          <w:color w:val="000000"/>
          <w:szCs w:val="24"/>
        </w:rPr>
        <w:softHyphen/>
        <w:t>hängig vom Zusammenspiel mit dem Bauamt. Normen und Richtlinien wer</w:t>
      </w:r>
      <w:r w:rsidRPr="00C9668C">
        <w:rPr>
          <w:rFonts w:cstheme="minorHAnsi"/>
          <w:color w:val="000000"/>
          <w:szCs w:val="24"/>
        </w:rPr>
        <w:softHyphen/>
        <w:t xml:space="preserve">den ständig korrigiert und ergänzt. So </w:t>
      </w:r>
      <w:proofErr w:type="gramStart"/>
      <w:r w:rsidRPr="00C9668C">
        <w:rPr>
          <w:rFonts w:cstheme="minorHAnsi"/>
          <w:color w:val="000000"/>
          <w:szCs w:val="24"/>
        </w:rPr>
        <w:t>bedeuten</w:t>
      </w:r>
      <w:proofErr w:type="gramEnd"/>
      <w:r w:rsidRPr="00C9668C">
        <w:rPr>
          <w:rFonts w:cstheme="minorHAnsi"/>
          <w:color w:val="000000"/>
          <w:szCs w:val="24"/>
        </w:rPr>
        <w:t xml:space="preserve"> unsere Stellung nahmen immer auch eine Weiterbildung für Planerinnen und Ämter. </w:t>
      </w:r>
    </w:p>
    <w:p w:rsidR="00CB5F2C" w:rsidRPr="00C9668C" w:rsidRDefault="00CB5F2C" w:rsidP="00CB5F2C">
      <w:pPr>
        <w:autoSpaceDE w:val="0"/>
        <w:autoSpaceDN w:val="0"/>
        <w:adjustRightInd w:val="0"/>
        <w:spacing w:after="0" w:line="240" w:lineRule="auto"/>
        <w:rPr>
          <w:rFonts w:cstheme="minorHAnsi"/>
          <w:color w:val="000000"/>
          <w:szCs w:val="24"/>
        </w:rPr>
      </w:pPr>
      <w:r w:rsidRPr="00C9668C">
        <w:rPr>
          <w:rFonts w:cstheme="minorHAnsi"/>
          <w:color w:val="000000"/>
          <w:szCs w:val="24"/>
        </w:rPr>
        <w:t>Trotz Ausnahmen entwickelte sich in allen Jahren die Zusammenarbeit mit Behörden, Architektinnen und Bauherrschaften. Die Belange der Men</w:t>
      </w:r>
      <w:r w:rsidRPr="00C9668C">
        <w:rPr>
          <w:rFonts w:cstheme="minorHAnsi"/>
          <w:color w:val="000000"/>
          <w:szCs w:val="24"/>
        </w:rPr>
        <w:softHyphen/>
        <w:t>schen mit Handicap kamen durch unsere jahrelange Präsenz langsam an. Die Akzeptanz ist fast schon selbstver</w:t>
      </w:r>
      <w:r w:rsidRPr="00C9668C">
        <w:rPr>
          <w:rFonts w:cstheme="minorHAnsi"/>
          <w:color w:val="000000"/>
          <w:szCs w:val="24"/>
        </w:rPr>
        <w:softHyphen/>
        <w:t xml:space="preserve">ständlich. Die Partnerschaft gilt es zu pflegen und fördern. </w:t>
      </w:r>
    </w:p>
    <w:p w:rsidR="00CB5F2C" w:rsidRPr="00C9668C" w:rsidRDefault="00CB5F2C" w:rsidP="00CB5F2C">
      <w:pPr>
        <w:pStyle w:val="berschrift2"/>
        <w:rPr>
          <w:rFonts w:asciiTheme="minorHAnsi" w:hAnsiTheme="minorHAnsi" w:cstheme="minorHAnsi"/>
          <w:b w:val="0"/>
          <w:color w:val="000000"/>
          <w:sz w:val="24"/>
          <w:szCs w:val="24"/>
        </w:rPr>
      </w:pPr>
      <w:bookmarkStart w:id="74" w:name="_Toc69902647"/>
      <w:r w:rsidRPr="00C9668C">
        <w:rPr>
          <w:rFonts w:asciiTheme="minorHAnsi" w:hAnsiTheme="minorHAnsi" w:cstheme="minorHAnsi"/>
          <w:b w:val="0"/>
          <w:color w:val="000000"/>
          <w:sz w:val="24"/>
          <w:szCs w:val="24"/>
        </w:rPr>
        <w:t>Der Teufel steckt im Detail</w:t>
      </w:r>
      <w:bookmarkEnd w:id="74"/>
      <w:r w:rsidRPr="00C9668C">
        <w:rPr>
          <w:rFonts w:asciiTheme="minorHAnsi" w:hAnsiTheme="minorHAnsi" w:cstheme="minorHAnsi"/>
          <w:b w:val="0"/>
          <w:color w:val="000000"/>
          <w:sz w:val="24"/>
          <w:szCs w:val="24"/>
        </w:rPr>
        <w:t xml:space="preserve"> </w:t>
      </w:r>
    </w:p>
    <w:p w:rsidR="00CB5F2C" w:rsidRPr="00C9668C" w:rsidRDefault="00CB5F2C" w:rsidP="00CB5F2C">
      <w:pPr>
        <w:autoSpaceDE w:val="0"/>
        <w:autoSpaceDN w:val="0"/>
        <w:adjustRightInd w:val="0"/>
        <w:spacing w:after="0" w:line="240" w:lineRule="auto"/>
        <w:rPr>
          <w:rFonts w:cstheme="minorHAnsi"/>
          <w:color w:val="000000"/>
          <w:szCs w:val="24"/>
        </w:rPr>
      </w:pPr>
      <w:r w:rsidRPr="00C9668C">
        <w:rPr>
          <w:rFonts w:cstheme="minorHAnsi"/>
          <w:color w:val="000000"/>
          <w:szCs w:val="24"/>
        </w:rPr>
        <w:t>Oft sind Beratungen bei öffentli</w:t>
      </w:r>
      <w:r w:rsidRPr="00C9668C">
        <w:rPr>
          <w:rFonts w:cstheme="minorHAnsi"/>
          <w:color w:val="000000"/>
          <w:szCs w:val="24"/>
        </w:rPr>
        <w:softHyphen/>
        <w:t>chen Bauten besonders interessant. Den Hallenbadneubau in Altstätten be</w:t>
      </w:r>
      <w:r w:rsidRPr="00C9668C">
        <w:rPr>
          <w:rFonts w:cstheme="minorHAnsi"/>
          <w:color w:val="000000"/>
          <w:szCs w:val="24"/>
        </w:rPr>
        <w:softHyphen/>
        <w:t xml:space="preserve">gleiteten wir seit dem Wettbewerbs </w:t>
      </w:r>
      <w:r w:rsidRPr="00C9668C">
        <w:rPr>
          <w:rFonts w:cstheme="minorHAnsi"/>
          <w:color w:val="000000"/>
          <w:szCs w:val="24"/>
        </w:rPr>
        <w:softHyphen/>
        <w:t>entscheid. Viele Anforderungen an Mar</w:t>
      </w:r>
      <w:r w:rsidRPr="00C9668C">
        <w:rPr>
          <w:rFonts w:cstheme="minorHAnsi"/>
          <w:color w:val="000000"/>
          <w:szCs w:val="24"/>
        </w:rPr>
        <w:softHyphen/>
        <w:t xml:space="preserve">kierungen sowie Bedienelemente waren auf den Plänen nicht ersichtlich und zeigten sich erst bei der </w:t>
      </w:r>
      <w:r w:rsidR="005C1E8B" w:rsidRPr="00C9668C">
        <w:rPr>
          <w:rFonts w:cstheme="minorHAnsi"/>
          <w:color w:val="000000"/>
          <w:szCs w:val="24"/>
        </w:rPr>
        <w:t>Bauabnahme. Der</w:t>
      </w:r>
      <w:r w:rsidRPr="00C9668C">
        <w:rPr>
          <w:rFonts w:cstheme="minorHAnsi"/>
          <w:color w:val="000000"/>
          <w:szCs w:val="24"/>
        </w:rPr>
        <w:t xml:space="preserve"> zu hohe Spiegel, die zu hohe Klosettbrille, die fehlende Ablage, der falsch angeordnete Haltegriff auf der hindernisfreien Toilette – es hört sich nach Bagatellen an, ist aber für eine beeinträchtigte Person wichtig. Und in der SIA-Norm 500 klar geregelt. Damit die Details stimmen, bieten wir Pla</w:t>
      </w:r>
      <w:r w:rsidRPr="00C9668C">
        <w:rPr>
          <w:rFonts w:cstheme="minorHAnsi"/>
          <w:color w:val="000000"/>
          <w:szCs w:val="24"/>
        </w:rPr>
        <w:softHyphen/>
        <w:t xml:space="preserve">nungskontrollen schon vor Baubeginn </w:t>
      </w:r>
      <w:r w:rsidRPr="00C9668C">
        <w:rPr>
          <w:rFonts w:cstheme="minorHAnsi"/>
          <w:szCs w:val="24"/>
        </w:rPr>
        <w:t>an. Abweichungen sind oft auf den Bauablauf zurückzuführen oder der Unkenntnis von Handwerkern geschul</w:t>
      </w:r>
      <w:r w:rsidRPr="00C9668C">
        <w:rPr>
          <w:rFonts w:cstheme="minorHAnsi"/>
          <w:szCs w:val="24"/>
        </w:rPr>
        <w:softHyphen/>
        <w:t xml:space="preserve">det. Und sie lassen sich oft erst vor Ort feststellen. </w:t>
      </w:r>
    </w:p>
    <w:p w:rsidR="00CB5F2C" w:rsidRPr="00C9668C" w:rsidRDefault="00CB5F2C" w:rsidP="00CB5F2C">
      <w:pPr>
        <w:autoSpaceDE w:val="0"/>
        <w:autoSpaceDN w:val="0"/>
        <w:adjustRightInd w:val="0"/>
        <w:spacing w:after="0" w:line="240" w:lineRule="auto"/>
        <w:rPr>
          <w:rFonts w:cstheme="minorHAnsi"/>
          <w:color w:val="000000"/>
          <w:szCs w:val="24"/>
        </w:rPr>
      </w:pPr>
      <w:r w:rsidRPr="00C9668C">
        <w:rPr>
          <w:rFonts w:cstheme="minorHAnsi"/>
          <w:color w:val="000000"/>
          <w:szCs w:val="24"/>
        </w:rPr>
        <w:t>In der Hektik bei der Bauvollen</w:t>
      </w:r>
      <w:r w:rsidRPr="00C9668C">
        <w:rPr>
          <w:rFonts w:cstheme="minorHAnsi"/>
          <w:color w:val="000000"/>
          <w:szCs w:val="24"/>
        </w:rPr>
        <w:softHyphen/>
        <w:t>dung ist oft auch die Beschriftung der Gebäude noch nicht abgeschlossen. Doch was bringt eine gut ausgestattete, aber nicht auffindbare barrierefreie Toilette? Wo wir eine Stellungnahme zum Bauprojekt verfassen durften, sind die Planer und Bauämter jeweils sensibili</w:t>
      </w:r>
      <w:r w:rsidRPr="00C9668C">
        <w:rPr>
          <w:rFonts w:cstheme="minorHAnsi"/>
          <w:color w:val="000000"/>
          <w:szCs w:val="24"/>
        </w:rPr>
        <w:softHyphen/>
        <w:t>siert auf das barrierefreie Bauen. So er</w:t>
      </w:r>
      <w:r w:rsidRPr="00C9668C">
        <w:rPr>
          <w:rFonts w:cstheme="minorHAnsi"/>
          <w:color w:val="000000"/>
          <w:szCs w:val="24"/>
        </w:rPr>
        <w:softHyphen/>
        <w:t>lebten wir 2020 neben wenigen groben Gesetzesverstössen und Missachtungen unserer Stellungnahmen bei öffentli</w:t>
      </w:r>
      <w:r w:rsidRPr="00C9668C">
        <w:rPr>
          <w:rFonts w:cstheme="minorHAnsi"/>
          <w:color w:val="000000"/>
          <w:szCs w:val="24"/>
        </w:rPr>
        <w:softHyphen/>
        <w:t xml:space="preserve">chen Gebäuden vorwiegend positive Kontrollen. </w:t>
      </w:r>
    </w:p>
    <w:p w:rsidR="00CB5F2C" w:rsidRPr="00C9668C" w:rsidRDefault="00CB5F2C" w:rsidP="00CB5F2C">
      <w:pPr>
        <w:pStyle w:val="berschrift2"/>
        <w:rPr>
          <w:rFonts w:asciiTheme="minorHAnsi" w:hAnsiTheme="minorHAnsi" w:cstheme="minorHAnsi"/>
          <w:b w:val="0"/>
          <w:color w:val="000000"/>
          <w:sz w:val="24"/>
          <w:szCs w:val="24"/>
        </w:rPr>
      </w:pPr>
      <w:bookmarkStart w:id="75" w:name="_Toc69902648"/>
      <w:r w:rsidRPr="00C9668C">
        <w:rPr>
          <w:rFonts w:asciiTheme="minorHAnsi" w:hAnsiTheme="minorHAnsi" w:cstheme="minorHAnsi"/>
          <w:b w:val="0"/>
          <w:color w:val="000000"/>
          <w:sz w:val="24"/>
          <w:szCs w:val="24"/>
        </w:rPr>
        <w:t>Und Covid?</w:t>
      </w:r>
      <w:bookmarkEnd w:id="75"/>
      <w:r w:rsidRPr="00C9668C">
        <w:rPr>
          <w:rFonts w:asciiTheme="minorHAnsi" w:hAnsiTheme="minorHAnsi" w:cstheme="minorHAnsi"/>
          <w:b w:val="0"/>
          <w:color w:val="000000"/>
          <w:sz w:val="24"/>
          <w:szCs w:val="24"/>
        </w:rPr>
        <w:t xml:space="preserve"> </w:t>
      </w:r>
    </w:p>
    <w:p w:rsidR="00CB5F2C" w:rsidRPr="00C9668C" w:rsidRDefault="00CB5F2C" w:rsidP="00CB5F2C">
      <w:pPr>
        <w:autoSpaceDE w:val="0"/>
        <w:autoSpaceDN w:val="0"/>
        <w:adjustRightInd w:val="0"/>
        <w:spacing w:after="0" w:line="240" w:lineRule="auto"/>
        <w:rPr>
          <w:rFonts w:cstheme="minorHAnsi"/>
          <w:color w:val="000000"/>
          <w:szCs w:val="24"/>
        </w:rPr>
      </w:pPr>
      <w:r w:rsidRPr="00C9668C">
        <w:rPr>
          <w:rFonts w:cstheme="minorHAnsi"/>
          <w:color w:val="000000"/>
          <w:szCs w:val="24"/>
        </w:rPr>
        <w:t>... ging fast spurlos an uns vorüber. Einige Sitzungen und persönliche Be</w:t>
      </w:r>
      <w:r w:rsidRPr="00C9668C">
        <w:rPr>
          <w:rFonts w:cstheme="minorHAnsi"/>
          <w:color w:val="000000"/>
          <w:szCs w:val="24"/>
        </w:rPr>
        <w:softHyphen/>
        <w:t>ratungen mussten verschoben werden. Das Baugewerbe lief aber ohne Ein</w:t>
      </w:r>
      <w:r w:rsidRPr="00C9668C">
        <w:rPr>
          <w:rFonts w:cstheme="minorHAnsi"/>
          <w:color w:val="000000"/>
          <w:szCs w:val="24"/>
        </w:rPr>
        <w:softHyphen/>
        <w:t xml:space="preserve">schränkung weiter. So nahm auch die Zahl der Baugesuche nicht ab. </w:t>
      </w:r>
    </w:p>
    <w:p w:rsidR="00CB5F2C" w:rsidRPr="00C9668C" w:rsidRDefault="00CB5F2C" w:rsidP="005C1E8B">
      <w:pPr>
        <w:pStyle w:val="berschrift2"/>
        <w:rPr>
          <w:rFonts w:asciiTheme="minorHAnsi" w:hAnsiTheme="minorHAnsi" w:cstheme="minorHAnsi"/>
          <w:b w:val="0"/>
          <w:color w:val="000000"/>
          <w:sz w:val="24"/>
          <w:szCs w:val="24"/>
        </w:rPr>
      </w:pPr>
      <w:bookmarkStart w:id="76" w:name="_Toc69902649"/>
      <w:r w:rsidRPr="00C9668C">
        <w:rPr>
          <w:rFonts w:asciiTheme="minorHAnsi" w:hAnsiTheme="minorHAnsi" w:cstheme="minorHAnsi"/>
          <w:b w:val="0"/>
          <w:color w:val="000000"/>
          <w:sz w:val="24"/>
          <w:szCs w:val="24"/>
        </w:rPr>
        <w:t>Neue Bauberaterin</w:t>
      </w:r>
      <w:bookmarkEnd w:id="76"/>
      <w:r w:rsidRPr="00C9668C">
        <w:rPr>
          <w:rFonts w:asciiTheme="minorHAnsi" w:hAnsiTheme="minorHAnsi" w:cstheme="minorHAnsi"/>
          <w:b w:val="0"/>
          <w:color w:val="000000"/>
          <w:sz w:val="24"/>
          <w:szCs w:val="24"/>
        </w:rPr>
        <w:t xml:space="preserve"> </w:t>
      </w:r>
    </w:p>
    <w:p w:rsidR="005C1E8B" w:rsidRPr="00C9668C" w:rsidRDefault="00CB5F2C" w:rsidP="00CB5F2C">
      <w:pPr>
        <w:rPr>
          <w:rFonts w:cstheme="minorHAnsi"/>
          <w:szCs w:val="24"/>
        </w:rPr>
      </w:pPr>
      <w:r w:rsidRPr="00C9668C">
        <w:rPr>
          <w:rFonts w:cstheme="minorHAnsi"/>
          <w:color w:val="000000"/>
          <w:szCs w:val="24"/>
        </w:rPr>
        <w:t>Christian Meier hat uns nach sie</w:t>
      </w:r>
      <w:r w:rsidRPr="00C9668C">
        <w:rPr>
          <w:rFonts w:cstheme="minorHAnsi"/>
          <w:color w:val="000000"/>
          <w:szCs w:val="24"/>
        </w:rPr>
        <w:softHyphen/>
        <w:t>ben Jahren leider verlassen (siehe «Treffpunkt» 1/2021). Er passte gut in unser kleines Team. Wir wünschen ihm nochmals alles Gute für die Zu</w:t>
      </w:r>
      <w:r w:rsidRPr="00C9668C">
        <w:rPr>
          <w:rFonts w:cstheme="minorHAnsi"/>
          <w:color w:val="000000"/>
          <w:szCs w:val="24"/>
        </w:rPr>
        <w:softHyphen/>
        <w:t xml:space="preserve">kunft an den Zürcher Hochschulen in Winterthur. Seine Nachfolgerin ist die Architektin Sandra </w:t>
      </w:r>
      <w:proofErr w:type="spellStart"/>
      <w:r w:rsidRPr="00C9668C">
        <w:rPr>
          <w:rFonts w:cstheme="minorHAnsi"/>
          <w:color w:val="000000"/>
          <w:szCs w:val="24"/>
        </w:rPr>
        <w:t>Birrer</w:t>
      </w:r>
      <w:proofErr w:type="spellEnd"/>
      <w:r w:rsidRPr="00C9668C">
        <w:rPr>
          <w:rFonts w:cstheme="minorHAnsi"/>
          <w:color w:val="000000"/>
          <w:szCs w:val="24"/>
        </w:rPr>
        <w:t xml:space="preserve"> Anderegg. Sie begrüssen wir herzlich!</w:t>
      </w:r>
    </w:p>
    <w:p w:rsidR="005C1E8B" w:rsidRPr="00C9668C" w:rsidRDefault="005C1E8B" w:rsidP="005C1E8B">
      <w:pPr>
        <w:pStyle w:val="berschrift2"/>
        <w:rPr>
          <w:rFonts w:asciiTheme="minorHAnsi" w:hAnsiTheme="minorHAnsi" w:cstheme="minorHAnsi"/>
          <w:b w:val="0"/>
          <w:color w:val="auto"/>
          <w:sz w:val="24"/>
          <w:szCs w:val="24"/>
        </w:rPr>
      </w:pPr>
      <w:bookmarkStart w:id="77" w:name="_Toc40535715"/>
      <w:bookmarkStart w:id="78" w:name="_Toc48144847"/>
      <w:bookmarkStart w:id="79" w:name="_Toc56619962"/>
      <w:bookmarkStart w:id="80" w:name="_Toc65346301"/>
      <w:bookmarkStart w:id="81" w:name="_Toc69902650"/>
      <w:r w:rsidRPr="00C9668C">
        <w:rPr>
          <w:rFonts w:asciiTheme="minorHAnsi" w:hAnsiTheme="minorHAnsi" w:cstheme="minorHAnsi"/>
          <w:b w:val="0"/>
          <w:color w:val="auto"/>
          <w:sz w:val="24"/>
          <w:szCs w:val="24"/>
        </w:rPr>
        <w:t>«Treffpunkt»</w:t>
      </w:r>
      <w:bookmarkEnd w:id="77"/>
      <w:bookmarkEnd w:id="78"/>
      <w:bookmarkEnd w:id="79"/>
      <w:bookmarkEnd w:id="80"/>
      <w:bookmarkEnd w:id="81"/>
      <w:r w:rsidRPr="00C9668C">
        <w:rPr>
          <w:rFonts w:asciiTheme="minorHAnsi" w:hAnsiTheme="minorHAnsi" w:cstheme="minorHAnsi"/>
          <w:b w:val="0"/>
          <w:color w:val="auto"/>
          <w:sz w:val="24"/>
          <w:szCs w:val="24"/>
        </w:rPr>
        <w:t xml:space="preserve"> </w:t>
      </w:r>
    </w:p>
    <w:p w:rsidR="005C1E8B" w:rsidRPr="00C9668C" w:rsidRDefault="005C1E8B" w:rsidP="005C1E8B">
      <w:pPr>
        <w:autoSpaceDE w:val="0"/>
        <w:autoSpaceDN w:val="0"/>
        <w:adjustRightInd w:val="0"/>
        <w:spacing w:after="0" w:line="240" w:lineRule="auto"/>
        <w:rPr>
          <w:rFonts w:cstheme="minorHAnsi"/>
          <w:szCs w:val="24"/>
        </w:rPr>
      </w:pPr>
      <w:r w:rsidRPr="00C9668C">
        <w:rPr>
          <w:rFonts w:cstheme="minorHAnsi"/>
          <w:szCs w:val="24"/>
        </w:rPr>
        <w:t xml:space="preserve">Herausgeber: Procap St. Gallen-Appenzell, Hintere Bahnhofstrasse 22, 9000 St. Gallen, Tel. 071 222 44 33 4 bis 6 Mal jährlich, Auflage 3300 Ex. </w:t>
      </w:r>
    </w:p>
    <w:p w:rsidR="005C1E8B" w:rsidRPr="00C9668C" w:rsidRDefault="005C1E8B" w:rsidP="005C1E8B">
      <w:pPr>
        <w:rPr>
          <w:rFonts w:cstheme="minorHAnsi"/>
          <w:szCs w:val="24"/>
        </w:rPr>
      </w:pPr>
      <w:r w:rsidRPr="00C9668C">
        <w:rPr>
          <w:rFonts w:cstheme="minorHAnsi"/>
          <w:szCs w:val="24"/>
        </w:rPr>
        <w:t xml:space="preserve">Redaktion: Michael Walther, </w:t>
      </w:r>
      <w:proofErr w:type="spellStart"/>
      <w:r w:rsidRPr="00C9668C">
        <w:rPr>
          <w:rFonts w:cstheme="minorHAnsi"/>
          <w:szCs w:val="24"/>
        </w:rPr>
        <w:t>Büelstrasse</w:t>
      </w:r>
      <w:proofErr w:type="spellEnd"/>
      <w:r w:rsidRPr="00C9668C">
        <w:rPr>
          <w:rFonts w:cstheme="minorHAnsi"/>
          <w:szCs w:val="24"/>
        </w:rPr>
        <w:t xml:space="preserve"> 58, 9630 Wattwil, Tel. 071 393 89 88,                             </w:t>
      </w:r>
    </w:p>
    <w:p w:rsidR="005C1E8B" w:rsidRPr="00C9668C" w:rsidRDefault="005C1E8B" w:rsidP="005C1E8B">
      <w:pPr>
        <w:rPr>
          <w:rFonts w:cstheme="minorHAnsi"/>
          <w:szCs w:val="24"/>
        </w:rPr>
      </w:pPr>
      <w:r w:rsidRPr="00C9668C">
        <w:rPr>
          <w:rFonts w:cstheme="minorHAnsi"/>
          <w:szCs w:val="24"/>
        </w:rPr>
        <w:t xml:space="preserve">E-Mail: m-walther@bluewin.ch            / erker-druck </w:t>
      </w:r>
      <w:proofErr w:type="spellStart"/>
      <w:r w:rsidRPr="00C9668C">
        <w:rPr>
          <w:rFonts w:cstheme="minorHAnsi"/>
          <w:szCs w:val="24"/>
        </w:rPr>
        <w:t>rebstein</w:t>
      </w:r>
      <w:proofErr w:type="spellEnd"/>
      <w:r w:rsidRPr="00C9668C">
        <w:rPr>
          <w:rFonts w:cstheme="minorHAnsi"/>
          <w:szCs w:val="24"/>
        </w:rPr>
        <w:t>, Andreas Kehl                                                                                                                           Redaktionsschluss Nr. 3/2021: 30. Juni 2021</w:t>
      </w:r>
    </w:p>
    <w:p w:rsidR="005C1E8B" w:rsidRPr="00C9668C" w:rsidRDefault="005C1E8B" w:rsidP="005C1E8B">
      <w:pPr>
        <w:pStyle w:val="berschrift3"/>
        <w:rPr>
          <w:rFonts w:asciiTheme="minorHAnsi" w:hAnsiTheme="minorHAnsi" w:cstheme="minorHAnsi"/>
          <w:b w:val="0"/>
          <w:szCs w:val="24"/>
        </w:rPr>
      </w:pPr>
      <w:bookmarkStart w:id="82" w:name="_Toc69902651"/>
      <w:r w:rsidRPr="00C9668C">
        <w:rPr>
          <w:rFonts w:asciiTheme="minorHAnsi" w:hAnsiTheme="minorHAnsi" w:cstheme="minorHAnsi"/>
          <w:b w:val="0"/>
          <w:szCs w:val="24"/>
        </w:rPr>
        <w:t>Seite 3</w:t>
      </w:r>
      <w:bookmarkEnd w:id="82"/>
    </w:p>
    <w:p w:rsidR="005C1E8B" w:rsidRPr="00C9668C" w:rsidRDefault="005C1E8B" w:rsidP="005C1E8B">
      <w:pPr>
        <w:pStyle w:val="berschrift2"/>
        <w:rPr>
          <w:rFonts w:asciiTheme="minorHAnsi" w:hAnsiTheme="minorHAnsi" w:cstheme="minorHAnsi"/>
          <w:b w:val="0"/>
          <w:color w:val="000000"/>
          <w:sz w:val="24"/>
          <w:szCs w:val="24"/>
        </w:rPr>
      </w:pPr>
      <w:bookmarkStart w:id="83" w:name="_Toc69902652"/>
      <w:r w:rsidRPr="00C9668C">
        <w:rPr>
          <w:rFonts w:asciiTheme="minorHAnsi" w:hAnsiTheme="minorHAnsi" w:cstheme="minorHAnsi"/>
          <w:b w:val="0"/>
          <w:color w:val="000000"/>
          <w:sz w:val="24"/>
          <w:szCs w:val="24"/>
        </w:rPr>
        <w:t>Rheintal, Rorschach und Umgebung Praktische Alltagshilfe</w:t>
      </w:r>
      <w:bookmarkEnd w:id="83"/>
    </w:p>
    <w:p w:rsidR="00D93775" w:rsidRPr="00C9668C" w:rsidRDefault="005C1E8B" w:rsidP="005C1E8B">
      <w:pPr>
        <w:pStyle w:val="berschrift3"/>
        <w:rPr>
          <w:rFonts w:asciiTheme="minorHAnsi" w:hAnsiTheme="minorHAnsi" w:cstheme="minorHAnsi"/>
          <w:b w:val="0"/>
          <w:szCs w:val="24"/>
        </w:rPr>
      </w:pPr>
      <w:bookmarkStart w:id="84" w:name="_Toc69902653"/>
      <w:r w:rsidRPr="00C9668C">
        <w:rPr>
          <w:rFonts w:asciiTheme="minorHAnsi" w:hAnsiTheme="minorHAnsi" w:cstheme="minorHAnsi"/>
          <w:b w:val="0"/>
          <w:szCs w:val="24"/>
        </w:rPr>
        <w:t>Bild: Porträt von Bernadette Zimmermann</w:t>
      </w:r>
      <w:bookmarkEnd w:id="84"/>
    </w:p>
    <w:p w:rsidR="00D93775" w:rsidRPr="00C9668C" w:rsidRDefault="00D93775" w:rsidP="00D93775">
      <w:pPr>
        <w:autoSpaceDE w:val="0"/>
        <w:autoSpaceDN w:val="0"/>
        <w:adjustRightInd w:val="0"/>
        <w:spacing w:after="0" w:line="240" w:lineRule="auto"/>
        <w:rPr>
          <w:rFonts w:cstheme="minorHAnsi"/>
          <w:color w:val="000000"/>
          <w:szCs w:val="24"/>
        </w:rPr>
      </w:pPr>
      <w:r w:rsidRPr="00C9668C">
        <w:rPr>
          <w:rFonts w:cstheme="minorHAnsi"/>
          <w:color w:val="000000"/>
          <w:szCs w:val="24"/>
        </w:rPr>
        <w:t>Neben den Beratun</w:t>
      </w:r>
      <w:r w:rsidRPr="00C9668C">
        <w:rPr>
          <w:rFonts w:cstheme="minorHAnsi"/>
          <w:color w:val="000000"/>
          <w:szCs w:val="24"/>
        </w:rPr>
        <w:softHyphen/>
        <w:t>gen und den Anlässen ist die lebensprak</w:t>
      </w:r>
      <w:r w:rsidRPr="00C9668C">
        <w:rPr>
          <w:rFonts w:cstheme="minorHAnsi"/>
          <w:color w:val="000000"/>
          <w:szCs w:val="24"/>
        </w:rPr>
        <w:softHyphen/>
        <w:t>tische Begleitung von Mitgliedern eben</w:t>
      </w:r>
      <w:r w:rsidRPr="00C9668C">
        <w:rPr>
          <w:rFonts w:cstheme="minorHAnsi"/>
          <w:color w:val="000000"/>
          <w:szCs w:val="24"/>
        </w:rPr>
        <w:softHyphen/>
        <w:t>falls ein Teil meiner Arbeit als Regional</w:t>
      </w:r>
      <w:r w:rsidRPr="00C9668C">
        <w:rPr>
          <w:rFonts w:cstheme="minorHAnsi"/>
          <w:color w:val="000000"/>
          <w:szCs w:val="24"/>
        </w:rPr>
        <w:softHyphen/>
        <w:t>leiterin. Dies bedeutet Hilfe bei der Be</w:t>
      </w:r>
      <w:r w:rsidRPr="00C9668C">
        <w:rPr>
          <w:rFonts w:cstheme="minorHAnsi"/>
          <w:color w:val="000000"/>
          <w:szCs w:val="24"/>
        </w:rPr>
        <w:softHyphen/>
        <w:t xml:space="preserve">wältigung des Alltags – beispielsweise bei folgenden Situationen: </w:t>
      </w:r>
    </w:p>
    <w:p w:rsidR="00D93775" w:rsidRPr="00C9668C" w:rsidRDefault="00D93775" w:rsidP="00D93775">
      <w:pPr>
        <w:pStyle w:val="Default"/>
        <w:rPr>
          <w:rFonts w:asciiTheme="minorHAnsi" w:hAnsiTheme="minorHAnsi" w:cstheme="minorHAnsi"/>
        </w:rPr>
      </w:pPr>
      <w:r w:rsidRPr="00C9668C">
        <w:rPr>
          <w:rFonts w:asciiTheme="minorHAnsi" w:hAnsiTheme="minorHAnsi" w:cstheme="minorHAnsi"/>
        </w:rPr>
        <w:t>Ein Mitglied benötigt möglicher</w:t>
      </w:r>
      <w:r w:rsidRPr="00C9668C">
        <w:rPr>
          <w:rFonts w:asciiTheme="minorHAnsi" w:hAnsiTheme="minorHAnsi" w:cstheme="minorHAnsi"/>
        </w:rPr>
        <w:softHyphen/>
        <w:t>weise eine neue Brille, oder ein Umzug in eine neue Wohnung ist nötig – und die Finanzierung bereitet Schwierigkei</w:t>
      </w:r>
      <w:r w:rsidRPr="00C9668C">
        <w:rPr>
          <w:rFonts w:asciiTheme="minorHAnsi" w:hAnsiTheme="minorHAnsi" w:cstheme="minorHAnsi"/>
        </w:rPr>
        <w:softHyphen/>
        <w:t>ten. Hier helfe ich dann, die Mittel für die Sehhilfe oder den Umzug zu beschaf</w:t>
      </w:r>
      <w:r w:rsidRPr="00C9668C">
        <w:rPr>
          <w:rFonts w:asciiTheme="minorHAnsi" w:hAnsiTheme="minorHAnsi" w:cstheme="minorHAnsi"/>
        </w:rPr>
        <w:softHyphen/>
        <w:t>fen. Dies, indem ich den Antrag auf frei</w:t>
      </w:r>
      <w:r w:rsidRPr="00C9668C">
        <w:rPr>
          <w:rFonts w:asciiTheme="minorHAnsi" w:hAnsiTheme="minorHAnsi" w:cstheme="minorHAnsi"/>
        </w:rPr>
        <w:softHyphen/>
        <w:t>willige Leistungen für Behinderte erstelle oder eine Stiftung betreffend einen Bei</w:t>
      </w:r>
      <w:r w:rsidRPr="00C9668C">
        <w:rPr>
          <w:rFonts w:asciiTheme="minorHAnsi" w:hAnsiTheme="minorHAnsi" w:cstheme="minorHAnsi"/>
        </w:rPr>
        <w:softHyphen/>
        <w:t>trag an die Kostenanfrage. Ausserdem werde ich auch immer wieder in Sachen Steuererklärungen, Steuererlasse, Hilfe beim Ausfüllen von Formularen und diverse alltägliche schriftliche Arbeiten angefragt. Hier helfe ich, soweit es meine Möglichkeiten zu</w:t>
      </w:r>
      <w:r w:rsidRPr="00C9668C">
        <w:rPr>
          <w:rFonts w:asciiTheme="minorHAnsi" w:hAnsiTheme="minorHAnsi" w:cstheme="minorHAnsi"/>
        </w:rPr>
        <w:softHyphen/>
        <w:t xml:space="preserve">lassen, gerne weiter. </w:t>
      </w:r>
    </w:p>
    <w:p w:rsidR="00D93775" w:rsidRPr="00C9668C" w:rsidRDefault="00D93775" w:rsidP="00D93775">
      <w:pPr>
        <w:pStyle w:val="berschrift2"/>
        <w:rPr>
          <w:rFonts w:asciiTheme="minorHAnsi" w:hAnsiTheme="minorHAnsi" w:cstheme="minorHAnsi"/>
          <w:b w:val="0"/>
          <w:color w:val="000000"/>
          <w:sz w:val="24"/>
          <w:szCs w:val="24"/>
        </w:rPr>
      </w:pPr>
      <w:bookmarkStart w:id="85" w:name="_Toc69902654"/>
      <w:r w:rsidRPr="00C9668C">
        <w:rPr>
          <w:rFonts w:asciiTheme="minorHAnsi" w:hAnsiTheme="minorHAnsi" w:cstheme="minorHAnsi"/>
          <w:b w:val="0"/>
          <w:bCs w:val="0"/>
          <w:color w:val="000000"/>
          <w:sz w:val="24"/>
          <w:szCs w:val="24"/>
        </w:rPr>
        <w:t xml:space="preserve">Begleitung auf Ämter </w:t>
      </w:r>
      <w:r w:rsidRPr="00C9668C">
        <w:rPr>
          <w:rFonts w:asciiTheme="minorHAnsi" w:hAnsiTheme="minorHAnsi" w:cstheme="minorHAnsi"/>
          <w:b w:val="0"/>
          <w:color w:val="000000"/>
          <w:sz w:val="24"/>
          <w:szCs w:val="24"/>
        </w:rPr>
        <w:t>oder einfach Zuhören</w:t>
      </w:r>
      <w:bookmarkEnd w:id="85"/>
      <w:r w:rsidRPr="00C9668C">
        <w:rPr>
          <w:rFonts w:asciiTheme="minorHAnsi" w:hAnsiTheme="minorHAnsi" w:cstheme="minorHAnsi"/>
          <w:b w:val="0"/>
          <w:color w:val="000000"/>
          <w:sz w:val="24"/>
          <w:szCs w:val="24"/>
        </w:rPr>
        <w:t xml:space="preserve"> </w:t>
      </w:r>
    </w:p>
    <w:p w:rsidR="00D93775" w:rsidRPr="00C9668C" w:rsidRDefault="00D93775" w:rsidP="00D93775">
      <w:pPr>
        <w:autoSpaceDE w:val="0"/>
        <w:autoSpaceDN w:val="0"/>
        <w:adjustRightInd w:val="0"/>
        <w:spacing w:after="0" w:line="240" w:lineRule="auto"/>
        <w:rPr>
          <w:rFonts w:cstheme="minorHAnsi"/>
          <w:color w:val="000000"/>
          <w:szCs w:val="24"/>
        </w:rPr>
      </w:pPr>
      <w:r w:rsidRPr="00C9668C">
        <w:rPr>
          <w:rFonts w:cstheme="minorHAnsi"/>
          <w:color w:val="000000"/>
          <w:szCs w:val="24"/>
        </w:rPr>
        <w:t>Hin und wieder begleite ich auch ein Mitglied von uns auf ein Amt oder berate die Person bei einem persönlichen Tref</w:t>
      </w:r>
      <w:r w:rsidRPr="00C9668C">
        <w:rPr>
          <w:rFonts w:cstheme="minorHAnsi"/>
          <w:color w:val="000000"/>
          <w:szCs w:val="24"/>
        </w:rPr>
        <w:softHyphen/>
        <w:t xml:space="preserve">fen oder am Telefon. </w:t>
      </w:r>
    </w:p>
    <w:p w:rsidR="00D93775" w:rsidRPr="00C9668C" w:rsidRDefault="00D93775" w:rsidP="00D93775">
      <w:pPr>
        <w:autoSpaceDE w:val="0"/>
        <w:autoSpaceDN w:val="0"/>
        <w:adjustRightInd w:val="0"/>
        <w:spacing w:after="0" w:line="240" w:lineRule="auto"/>
        <w:rPr>
          <w:rFonts w:cstheme="minorHAnsi"/>
          <w:color w:val="000000"/>
          <w:szCs w:val="24"/>
        </w:rPr>
      </w:pPr>
      <w:r w:rsidRPr="00C9668C">
        <w:rPr>
          <w:rFonts w:cstheme="minorHAnsi"/>
          <w:color w:val="000000"/>
          <w:szCs w:val="24"/>
        </w:rPr>
        <w:t>Auch kann lebenspraktische Beglei</w:t>
      </w:r>
      <w:r w:rsidRPr="00C9668C">
        <w:rPr>
          <w:rFonts w:cstheme="minorHAnsi"/>
          <w:color w:val="000000"/>
          <w:szCs w:val="24"/>
        </w:rPr>
        <w:softHyphen/>
        <w:t>tung einfach ein längeres Gespräch und Zuhören beinhalten – also schlicht Zeit haben.</w:t>
      </w:r>
    </w:p>
    <w:p w:rsidR="00372E69" w:rsidRPr="00C9668C" w:rsidRDefault="00372E69" w:rsidP="00372E69">
      <w:pPr>
        <w:pStyle w:val="berschrift2"/>
        <w:rPr>
          <w:rFonts w:asciiTheme="minorHAnsi" w:hAnsiTheme="minorHAnsi" w:cstheme="minorHAnsi"/>
          <w:b w:val="0"/>
          <w:color w:val="000000"/>
          <w:sz w:val="24"/>
          <w:szCs w:val="24"/>
        </w:rPr>
      </w:pPr>
      <w:bookmarkStart w:id="86" w:name="_Toc69902655"/>
      <w:r w:rsidRPr="00C9668C">
        <w:rPr>
          <w:rFonts w:asciiTheme="minorHAnsi" w:hAnsiTheme="minorHAnsi" w:cstheme="minorHAnsi"/>
          <w:b w:val="0"/>
          <w:sz w:val="24"/>
          <w:szCs w:val="24"/>
        </w:rPr>
        <w:t>Regionale Sponsoren</w:t>
      </w:r>
      <w:bookmarkEnd w:id="86"/>
    </w:p>
    <w:p w:rsidR="00372E69" w:rsidRPr="00C9668C" w:rsidRDefault="00372E69" w:rsidP="00372E69">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Migros Ostschweiz: S. Balmer, M. </w:t>
      </w:r>
      <w:proofErr w:type="spellStart"/>
      <w:r w:rsidRPr="00C9668C">
        <w:rPr>
          <w:rFonts w:cstheme="minorHAnsi"/>
          <w:color w:val="000000"/>
          <w:szCs w:val="24"/>
        </w:rPr>
        <w:t>Kengelbacher</w:t>
      </w:r>
      <w:proofErr w:type="spellEnd"/>
      <w:r w:rsidRPr="00C9668C">
        <w:rPr>
          <w:rFonts w:cstheme="minorHAnsi"/>
          <w:color w:val="000000"/>
          <w:szCs w:val="24"/>
        </w:rPr>
        <w:t>; Ortsbürgerge</w:t>
      </w:r>
      <w:r w:rsidRPr="00C9668C">
        <w:rPr>
          <w:rFonts w:cstheme="minorHAnsi"/>
          <w:color w:val="000000"/>
          <w:szCs w:val="24"/>
        </w:rPr>
        <w:softHyphen/>
        <w:t>meinde Goldach; Charles North Stiftung, Goldach.</w:t>
      </w:r>
    </w:p>
    <w:p w:rsidR="00372E69" w:rsidRPr="00C9668C" w:rsidRDefault="00372E69" w:rsidP="00372E69">
      <w:pPr>
        <w:rPr>
          <w:rFonts w:cstheme="minorHAnsi"/>
          <w:szCs w:val="24"/>
        </w:rPr>
      </w:pPr>
    </w:p>
    <w:p w:rsidR="00372E69" w:rsidRPr="00C9668C" w:rsidRDefault="00372E69" w:rsidP="00372E69">
      <w:pPr>
        <w:pStyle w:val="berschrift2"/>
        <w:rPr>
          <w:rFonts w:asciiTheme="minorHAnsi" w:hAnsiTheme="minorHAnsi" w:cstheme="minorHAnsi"/>
          <w:b w:val="0"/>
          <w:color w:val="000000"/>
          <w:sz w:val="24"/>
          <w:szCs w:val="24"/>
        </w:rPr>
      </w:pPr>
      <w:bookmarkStart w:id="87" w:name="_Toc69902656"/>
      <w:r w:rsidRPr="00C9668C">
        <w:rPr>
          <w:rFonts w:asciiTheme="minorHAnsi" w:hAnsiTheme="minorHAnsi" w:cstheme="minorHAnsi"/>
          <w:b w:val="0"/>
          <w:color w:val="000000"/>
          <w:sz w:val="24"/>
          <w:szCs w:val="24"/>
        </w:rPr>
        <w:t>St. Gallen und Umgebung, Rorschach Nord Was umfasst eigentlich eine «Erstberatung»?</w:t>
      </w:r>
      <w:bookmarkEnd w:id="87"/>
    </w:p>
    <w:p w:rsidR="00372E69" w:rsidRPr="00C9668C" w:rsidRDefault="00372E69" w:rsidP="00372E69">
      <w:pPr>
        <w:pStyle w:val="berschrift3"/>
        <w:rPr>
          <w:rFonts w:asciiTheme="minorHAnsi" w:hAnsiTheme="minorHAnsi" w:cstheme="minorHAnsi"/>
          <w:b w:val="0"/>
          <w:szCs w:val="24"/>
        </w:rPr>
      </w:pPr>
      <w:bookmarkStart w:id="88" w:name="_Toc69902657"/>
      <w:r w:rsidRPr="00C9668C">
        <w:rPr>
          <w:rFonts w:asciiTheme="minorHAnsi" w:hAnsiTheme="minorHAnsi" w:cstheme="minorHAnsi"/>
          <w:b w:val="0"/>
          <w:szCs w:val="24"/>
        </w:rPr>
        <w:t>Bild: Porträt von Marlis Dürr</w:t>
      </w:r>
      <w:bookmarkEnd w:id="88"/>
    </w:p>
    <w:p w:rsidR="00372E69" w:rsidRPr="00C9668C" w:rsidRDefault="00372E69" w:rsidP="00372E69">
      <w:pPr>
        <w:autoSpaceDE w:val="0"/>
        <w:autoSpaceDN w:val="0"/>
        <w:adjustRightInd w:val="0"/>
        <w:spacing w:after="0" w:line="240" w:lineRule="auto"/>
        <w:rPr>
          <w:rFonts w:cstheme="minorHAnsi"/>
          <w:color w:val="000000"/>
          <w:szCs w:val="24"/>
        </w:rPr>
      </w:pPr>
      <w:r w:rsidRPr="00C9668C">
        <w:rPr>
          <w:rFonts w:cstheme="minorHAnsi"/>
          <w:color w:val="000000"/>
          <w:szCs w:val="24"/>
        </w:rPr>
        <w:t>Ich habe in meiner Region, Stadt St. Gallen, hauptsächlich mit Erstberatungen und Neumitgliedern zu tun. Viele Rat suchende werden vom Arzt, von der Ärztin, dem Sozialamt oder der SVA (Sozial Versicherungsanstalt) direkt an Procap verwiesen. Sie haben noch nie von uns gehört und sind jeweils sehr an unserer Dienst</w:t>
      </w:r>
      <w:r w:rsidRPr="00C9668C">
        <w:rPr>
          <w:rFonts w:cstheme="minorHAnsi"/>
          <w:color w:val="000000"/>
          <w:szCs w:val="24"/>
        </w:rPr>
        <w:softHyphen/>
        <w:t>leistung interessiert. Ich erkläre ihnen je</w:t>
      </w:r>
      <w:r w:rsidRPr="00C9668C">
        <w:rPr>
          <w:rFonts w:cstheme="minorHAnsi"/>
          <w:color w:val="000000"/>
          <w:szCs w:val="24"/>
        </w:rPr>
        <w:softHyphen/>
        <w:t>weils den Ablauf nach einer IV-Anmel</w:t>
      </w:r>
      <w:r w:rsidRPr="00C9668C">
        <w:rPr>
          <w:rFonts w:cstheme="minorHAnsi"/>
          <w:color w:val="000000"/>
          <w:szCs w:val="24"/>
        </w:rPr>
        <w:softHyphen/>
        <w:t xml:space="preserve">dung, was alles auf sie zukommt und wie lange das Prozedere etwa dauern kann. </w:t>
      </w:r>
    </w:p>
    <w:p w:rsidR="00372E69" w:rsidRPr="00C9668C" w:rsidRDefault="00372E69" w:rsidP="00372E69">
      <w:pPr>
        <w:pStyle w:val="berschrift2"/>
        <w:rPr>
          <w:rFonts w:asciiTheme="minorHAnsi" w:hAnsiTheme="minorHAnsi" w:cstheme="minorHAnsi"/>
          <w:b w:val="0"/>
          <w:color w:val="000000"/>
          <w:sz w:val="24"/>
          <w:szCs w:val="24"/>
        </w:rPr>
      </w:pPr>
      <w:bookmarkStart w:id="89" w:name="_Toc69902658"/>
      <w:r w:rsidRPr="00C9668C">
        <w:rPr>
          <w:rFonts w:asciiTheme="minorHAnsi" w:hAnsiTheme="minorHAnsi" w:cstheme="minorHAnsi"/>
          <w:b w:val="0"/>
          <w:color w:val="000000"/>
          <w:sz w:val="24"/>
          <w:szCs w:val="24"/>
        </w:rPr>
        <w:t>Ängste und Überforderung</w:t>
      </w:r>
      <w:bookmarkEnd w:id="89"/>
      <w:r w:rsidRPr="00C9668C">
        <w:rPr>
          <w:rFonts w:asciiTheme="minorHAnsi" w:hAnsiTheme="minorHAnsi" w:cstheme="minorHAnsi"/>
          <w:b w:val="0"/>
          <w:color w:val="000000"/>
          <w:sz w:val="24"/>
          <w:szCs w:val="24"/>
        </w:rPr>
        <w:t xml:space="preserve"> </w:t>
      </w:r>
    </w:p>
    <w:p w:rsidR="00372E69" w:rsidRPr="00C9668C" w:rsidRDefault="00372E69" w:rsidP="00372E69">
      <w:pPr>
        <w:pStyle w:val="Default"/>
        <w:rPr>
          <w:rFonts w:asciiTheme="minorHAnsi" w:hAnsiTheme="minorHAnsi" w:cstheme="minorHAnsi"/>
        </w:rPr>
      </w:pPr>
      <w:r w:rsidRPr="00C9668C">
        <w:rPr>
          <w:rFonts w:asciiTheme="minorHAnsi" w:hAnsiTheme="minorHAnsi" w:cstheme="minorHAnsi"/>
        </w:rPr>
        <w:t>Häufig sind die Ratsuchenden mit der Angelegenheit überfordert, da man sich als arbeitsfähiger Mensch kaum mit der Invalidenversicherung befasst und daher wenig darüber weiss. Diese Überforderung und die damit verbundenen Ängste versu</w:t>
      </w:r>
      <w:r w:rsidRPr="00C9668C">
        <w:rPr>
          <w:rFonts w:asciiTheme="minorHAnsi" w:hAnsiTheme="minorHAnsi" w:cstheme="minorHAnsi"/>
        </w:rPr>
        <w:softHyphen/>
        <w:t xml:space="preserve">che ich jeweils aufzufangen, indem ich geduldig zuhöre und die Betroffenen zu beruhigen versuche. Gleichzeitig biete ich den Kundinnen und Kunden meine Unterstützung und bei Fragen und Problemen ein offenes Ohr an. Viele nutzen dieses Angebot mehrmals und kommen immer wieder auf mich zu. Andere warten eher ab. </w:t>
      </w:r>
    </w:p>
    <w:p w:rsidR="00372E69" w:rsidRPr="00C9668C" w:rsidRDefault="00372E69" w:rsidP="00372E69">
      <w:pPr>
        <w:pStyle w:val="berschrift2"/>
        <w:rPr>
          <w:rFonts w:asciiTheme="minorHAnsi" w:hAnsiTheme="minorHAnsi" w:cstheme="minorHAnsi"/>
          <w:b w:val="0"/>
          <w:color w:val="000000"/>
          <w:sz w:val="24"/>
          <w:szCs w:val="24"/>
        </w:rPr>
      </w:pPr>
      <w:bookmarkStart w:id="90" w:name="_Toc69902659"/>
      <w:r w:rsidRPr="00C9668C">
        <w:rPr>
          <w:rFonts w:asciiTheme="minorHAnsi" w:hAnsiTheme="minorHAnsi" w:cstheme="minorHAnsi"/>
          <w:b w:val="0"/>
          <w:color w:val="000000"/>
          <w:sz w:val="24"/>
          <w:szCs w:val="24"/>
        </w:rPr>
        <w:t>Sofortige Rückmeldung nach IV-Entscheid</w:t>
      </w:r>
      <w:bookmarkEnd w:id="90"/>
      <w:r w:rsidRPr="00C9668C">
        <w:rPr>
          <w:rFonts w:asciiTheme="minorHAnsi" w:hAnsiTheme="minorHAnsi" w:cstheme="minorHAnsi"/>
          <w:b w:val="0"/>
          <w:color w:val="000000"/>
          <w:sz w:val="24"/>
          <w:szCs w:val="24"/>
        </w:rPr>
        <w:t xml:space="preserve"> </w:t>
      </w:r>
    </w:p>
    <w:p w:rsidR="00372E69" w:rsidRPr="00C9668C" w:rsidRDefault="00372E69" w:rsidP="00372E69">
      <w:pPr>
        <w:autoSpaceDE w:val="0"/>
        <w:autoSpaceDN w:val="0"/>
        <w:adjustRightInd w:val="0"/>
        <w:spacing w:after="0" w:line="240" w:lineRule="auto"/>
        <w:rPr>
          <w:rFonts w:cstheme="minorHAnsi"/>
          <w:color w:val="000000"/>
          <w:szCs w:val="24"/>
        </w:rPr>
      </w:pPr>
      <w:r w:rsidRPr="00C9668C">
        <w:rPr>
          <w:rFonts w:cstheme="minorHAnsi"/>
          <w:color w:val="000000"/>
          <w:szCs w:val="24"/>
        </w:rPr>
        <w:t>Vor einem Termin beim Gutachter er</w:t>
      </w:r>
      <w:r w:rsidRPr="00C9668C">
        <w:rPr>
          <w:rFonts w:cstheme="minorHAnsi"/>
          <w:color w:val="000000"/>
          <w:szCs w:val="24"/>
        </w:rPr>
        <w:softHyphen/>
        <w:t xml:space="preserve">kläre ich, welche Rechte bestehen und worauf zu achten ist. Ich sage immer, dass Betroffene sich bei einem IV-Entscheid sofort bei mir melden sollen, damit keine wertvolle Zeit verlorengeht, da diese Entscheide an Fristen gebunden sind. Ist diese Frist einmal abgelaufen, kann Procap nicht mehr helfen. </w:t>
      </w:r>
    </w:p>
    <w:p w:rsidR="00372E69" w:rsidRPr="00C9668C" w:rsidRDefault="00372E69" w:rsidP="00372E69">
      <w:pPr>
        <w:pStyle w:val="berschrift2"/>
        <w:rPr>
          <w:rFonts w:asciiTheme="minorHAnsi" w:hAnsiTheme="minorHAnsi" w:cstheme="minorHAnsi"/>
          <w:b w:val="0"/>
          <w:color w:val="000000"/>
          <w:sz w:val="24"/>
          <w:szCs w:val="24"/>
        </w:rPr>
      </w:pPr>
      <w:bookmarkStart w:id="91" w:name="_Toc69902660"/>
      <w:r w:rsidRPr="00C9668C">
        <w:rPr>
          <w:rFonts w:asciiTheme="minorHAnsi" w:hAnsiTheme="minorHAnsi" w:cstheme="minorHAnsi"/>
          <w:b w:val="0"/>
          <w:color w:val="000000"/>
          <w:sz w:val="24"/>
          <w:szCs w:val="24"/>
        </w:rPr>
        <w:t>Eine Beziehung entsteht</w:t>
      </w:r>
      <w:bookmarkEnd w:id="91"/>
      <w:r w:rsidRPr="00C9668C">
        <w:rPr>
          <w:rFonts w:asciiTheme="minorHAnsi" w:hAnsiTheme="minorHAnsi" w:cstheme="minorHAnsi"/>
          <w:b w:val="0"/>
          <w:color w:val="000000"/>
          <w:sz w:val="24"/>
          <w:szCs w:val="24"/>
        </w:rPr>
        <w:t xml:space="preserve"> </w:t>
      </w:r>
    </w:p>
    <w:p w:rsidR="00372E69" w:rsidRPr="00C9668C" w:rsidRDefault="00372E69" w:rsidP="00372E69">
      <w:pPr>
        <w:pStyle w:val="Default"/>
        <w:rPr>
          <w:rFonts w:asciiTheme="minorHAnsi" w:hAnsiTheme="minorHAnsi" w:cstheme="minorHAnsi"/>
        </w:rPr>
      </w:pPr>
      <w:r w:rsidRPr="00C9668C">
        <w:rPr>
          <w:rFonts w:asciiTheme="minorHAnsi" w:hAnsiTheme="minorHAnsi" w:cstheme="minorHAnsi"/>
        </w:rPr>
        <w:t>Meldet sich jemand mit einem Vorbe</w:t>
      </w:r>
      <w:r w:rsidRPr="00C9668C">
        <w:rPr>
          <w:rFonts w:asciiTheme="minorHAnsi" w:hAnsiTheme="minorHAnsi" w:cstheme="minorHAnsi"/>
        </w:rPr>
        <w:softHyphen/>
        <w:t>scheid der SVA, werde ich sofort tätig. Als erstes kläre ich mit meiner vorgesetzten Sozialversicherungsfachfrau bei Procap St. Gallen-Appenzell ab, ob der Fall über</w:t>
      </w:r>
      <w:r w:rsidRPr="00C9668C">
        <w:rPr>
          <w:rFonts w:asciiTheme="minorHAnsi" w:hAnsiTheme="minorHAnsi" w:cstheme="minorHAnsi"/>
        </w:rPr>
        <w:softHyphen/>
        <w:t xml:space="preserve">nommen werden kann, danach erledige ich den administrativen Teil. Das heisst, es ist eine Mitgliedschaft nötig, und wir brauchen eine Vollmacht der versicherten Person, um deren IV-Akten zu erhalten. </w:t>
      </w:r>
    </w:p>
    <w:p w:rsidR="00372E69" w:rsidRPr="00C9668C" w:rsidRDefault="00372E69" w:rsidP="00372E69">
      <w:pPr>
        <w:autoSpaceDE w:val="0"/>
        <w:autoSpaceDN w:val="0"/>
        <w:adjustRightInd w:val="0"/>
        <w:spacing w:after="0" w:line="240" w:lineRule="auto"/>
        <w:rPr>
          <w:rFonts w:cstheme="minorHAnsi"/>
          <w:color w:val="000000"/>
          <w:szCs w:val="24"/>
        </w:rPr>
      </w:pPr>
      <w:r w:rsidRPr="00C9668C">
        <w:rPr>
          <w:rFonts w:cstheme="minorHAnsi"/>
          <w:color w:val="000000"/>
          <w:szCs w:val="24"/>
        </w:rPr>
        <w:t>Anhand dieser Akten überprüft dann die Procap-Fachfrau den IV-Entscheid und bespricht diesen fristgerecht mit den Versicherten. Diese Arbeit kann ich nicht übernehmen. Da sie mich aber schon per</w:t>
      </w:r>
      <w:r w:rsidRPr="00C9668C">
        <w:rPr>
          <w:rFonts w:cstheme="minorHAnsi"/>
          <w:color w:val="000000"/>
          <w:szCs w:val="24"/>
        </w:rPr>
        <w:softHyphen/>
        <w:t>sönlich kennen, stehe ich häufig noch vermittelnd in Kontakt mit den Betroffe</w:t>
      </w:r>
      <w:r w:rsidRPr="00C9668C">
        <w:rPr>
          <w:rFonts w:cstheme="minorHAnsi"/>
          <w:color w:val="000000"/>
          <w:szCs w:val="24"/>
        </w:rPr>
        <w:softHyphen/>
        <w:t xml:space="preserve">nen. Es interessiert mich immer, wie ein Fall abgeschlossen werden konnte, da eine zwischenmenschliche Beziehung entstanden ist. </w:t>
      </w:r>
    </w:p>
    <w:p w:rsidR="00372E69" w:rsidRPr="00C9668C" w:rsidRDefault="00372E69" w:rsidP="00372E69">
      <w:pPr>
        <w:pStyle w:val="berschrift2"/>
        <w:rPr>
          <w:rFonts w:asciiTheme="minorHAnsi" w:hAnsiTheme="minorHAnsi" w:cstheme="minorHAnsi"/>
          <w:b w:val="0"/>
          <w:color w:val="000000"/>
          <w:sz w:val="24"/>
          <w:szCs w:val="24"/>
        </w:rPr>
      </w:pPr>
      <w:bookmarkStart w:id="92" w:name="_Toc69902661"/>
      <w:r w:rsidRPr="00C9668C">
        <w:rPr>
          <w:rFonts w:asciiTheme="minorHAnsi" w:hAnsiTheme="minorHAnsi" w:cstheme="minorHAnsi"/>
          <w:b w:val="0"/>
          <w:color w:val="000000"/>
          <w:sz w:val="24"/>
          <w:szCs w:val="24"/>
        </w:rPr>
        <w:t>Keine Beratung gleicht der anderen</w:t>
      </w:r>
      <w:bookmarkEnd w:id="92"/>
      <w:r w:rsidRPr="00C9668C">
        <w:rPr>
          <w:rFonts w:asciiTheme="minorHAnsi" w:hAnsiTheme="minorHAnsi" w:cstheme="minorHAnsi"/>
          <w:b w:val="0"/>
          <w:color w:val="000000"/>
          <w:sz w:val="24"/>
          <w:szCs w:val="24"/>
        </w:rPr>
        <w:t xml:space="preserve"> </w:t>
      </w:r>
    </w:p>
    <w:p w:rsidR="000514DA" w:rsidRPr="00C9668C" w:rsidRDefault="00372E69" w:rsidP="00372E69">
      <w:pPr>
        <w:rPr>
          <w:rFonts w:cstheme="minorHAnsi"/>
          <w:szCs w:val="24"/>
        </w:rPr>
      </w:pPr>
      <w:r w:rsidRPr="00C9668C">
        <w:rPr>
          <w:rFonts w:cstheme="minorHAnsi"/>
          <w:color w:val="000000"/>
          <w:szCs w:val="24"/>
        </w:rPr>
        <w:t>Es scheint nun, als ob diese Arbeit immer wieder dieselbe ist, aber jede Per</w:t>
      </w:r>
      <w:r w:rsidRPr="00C9668C">
        <w:rPr>
          <w:rFonts w:cstheme="minorHAnsi"/>
          <w:color w:val="000000"/>
          <w:szCs w:val="24"/>
        </w:rPr>
        <w:softHyphen/>
        <w:t>son bringt ihre eigene Geschichte, ihr ei</w:t>
      </w:r>
      <w:r w:rsidRPr="00C9668C">
        <w:rPr>
          <w:rFonts w:cstheme="minorHAnsi"/>
          <w:color w:val="000000"/>
          <w:szCs w:val="24"/>
        </w:rPr>
        <w:softHyphen/>
        <w:t>genes Schicksal mit. Somit ist jeder Fall einzigartig und meine Arbeit nie langwei</w:t>
      </w:r>
      <w:r w:rsidRPr="00C9668C">
        <w:rPr>
          <w:rFonts w:cstheme="minorHAnsi"/>
          <w:color w:val="000000"/>
          <w:szCs w:val="24"/>
        </w:rPr>
        <w:softHyphen/>
        <w:t>lig. Zudem entstehen immer wieder er</w:t>
      </w:r>
      <w:r w:rsidRPr="00C9668C">
        <w:rPr>
          <w:rFonts w:cstheme="minorHAnsi"/>
          <w:color w:val="000000"/>
          <w:szCs w:val="24"/>
        </w:rPr>
        <w:softHyphen/>
        <w:t>freuliche Kontakte.</w:t>
      </w:r>
    </w:p>
    <w:p w:rsidR="001E061C" w:rsidRPr="00C9668C" w:rsidRDefault="000514DA" w:rsidP="000514DA">
      <w:pPr>
        <w:pStyle w:val="berschrift2"/>
        <w:rPr>
          <w:rFonts w:asciiTheme="minorHAnsi" w:hAnsiTheme="minorHAnsi" w:cstheme="minorHAnsi"/>
          <w:b w:val="0"/>
          <w:bCs w:val="0"/>
          <w:sz w:val="24"/>
          <w:szCs w:val="24"/>
        </w:rPr>
      </w:pPr>
      <w:bookmarkStart w:id="93" w:name="_Toc69902662"/>
      <w:r w:rsidRPr="00C9668C">
        <w:rPr>
          <w:rFonts w:asciiTheme="minorHAnsi" w:hAnsiTheme="minorHAnsi" w:cstheme="minorHAnsi"/>
          <w:b w:val="0"/>
          <w:sz w:val="24"/>
          <w:szCs w:val="24"/>
        </w:rPr>
        <w:t xml:space="preserve">Sportgruppen Toggenburg Bütschwil </w:t>
      </w:r>
      <w:r w:rsidRPr="00C9668C">
        <w:rPr>
          <w:rFonts w:asciiTheme="minorHAnsi" w:hAnsiTheme="minorHAnsi" w:cstheme="minorHAnsi"/>
          <w:b w:val="0"/>
          <w:bCs w:val="0"/>
          <w:sz w:val="24"/>
          <w:szCs w:val="24"/>
        </w:rPr>
        <w:t>Wenige, wertvolle Anlässe</w:t>
      </w:r>
      <w:bookmarkEnd w:id="93"/>
    </w:p>
    <w:p w:rsidR="000514DA" w:rsidRPr="00C9668C" w:rsidRDefault="000514DA" w:rsidP="000514DA">
      <w:pPr>
        <w:pStyle w:val="berschrift3"/>
        <w:rPr>
          <w:rFonts w:asciiTheme="minorHAnsi" w:hAnsiTheme="minorHAnsi" w:cstheme="minorHAnsi"/>
          <w:b w:val="0"/>
          <w:szCs w:val="24"/>
        </w:rPr>
      </w:pPr>
      <w:bookmarkStart w:id="94" w:name="_Toc69902663"/>
      <w:r w:rsidRPr="00C9668C">
        <w:rPr>
          <w:rFonts w:asciiTheme="minorHAnsi" w:hAnsiTheme="minorHAnsi" w:cstheme="minorHAnsi"/>
          <w:b w:val="0"/>
          <w:szCs w:val="24"/>
        </w:rPr>
        <w:t>Bild: Porträt von Heidi Brunner</w:t>
      </w:r>
      <w:bookmarkEnd w:id="94"/>
    </w:p>
    <w:p w:rsidR="000514DA" w:rsidRPr="00C9668C" w:rsidRDefault="000514DA" w:rsidP="000514DA">
      <w:pPr>
        <w:autoSpaceDE w:val="0"/>
        <w:autoSpaceDN w:val="0"/>
        <w:adjustRightInd w:val="0"/>
        <w:spacing w:after="0" w:line="240" w:lineRule="auto"/>
        <w:rPr>
          <w:rFonts w:cstheme="minorHAnsi"/>
          <w:color w:val="000000"/>
          <w:szCs w:val="24"/>
        </w:rPr>
      </w:pPr>
      <w:r w:rsidRPr="00C9668C">
        <w:rPr>
          <w:rFonts w:cstheme="minorHAnsi"/>
          <w:color w:val="000000"/>
          <w:szCs w:val="24"/>
        </w:rPr>
        <w:t>Das Jahr 2020 wir</w:t>
      </w:r>
      <w:r w:rsidRPr="00C9668C">
        <w:rPr>
          <w:rFonts w:cstheme="minorHAnsi"/>
          <w:color w:val="000000"/>
          <w:szCs w:val="24"/>
        </w:rPr>
        <w:softHyphen/>
        <w:t>belte auch unsere Sport</w:t>
      </w:r>
      <w:r w:rsidRPr="00C9668C">
        <w:rPr>
          <w:rFonts w:cstheme="minorHAnsi"/>
          <w:color w:val="000000"/>
          <w:szCs w:val="24"/>
        </w:rPr>
        <w:softHyphen/>
        <w:t xml:space="preserve">gruppenpläne völlig durcheinander. Denn es waren einige Anlässe nebst unseren Turnlektionen geplant, die Corona- bedingt abgesagt wurden. </w:t>
      </w:r>
    </w:p>
    <w:p w:rsidR="000514DA" w:rsidRPr="00C9668C" w:rsidRDefault="000514DA" w:rsidP="000514DA">
      <w:pPr>
        <w:autoSpaceDE w:val="0"/>
        <w:autoSpaceDN w:val="0"/>
        <w:adjustRightInd w:val="0"/>
        <w:spacing w:after="0" w:line="240" w:lineRule="auto"/>
        <w:rPr>
          <w:rFonts w:cstheme="minorHAnsi"/>
          <w:color w:val="000000"/>
          <w:szCs w:val="24"/>
        </w:rPr>
      </w:pPr>
      <w:r w:rsidRPr="00C9668C">
        <w:rPr>
          <w:rFonts w:cstheme="minorHAnsi"/>
          <w:color w:val="000000"/>
          <w:szCs w:val="24"/>
        </w:rPr>
        <w:t>Wir durften am 4. März 2020 noch mit einigen Gästen unseren sportlichen Familien- und Freundinnen Abend durch</w:t>
      </w:r>
      <w:r w:rsidRPr="00C9668C">
        <w:rPr>
          <w:rFonts w:cstheme="minorHAnsi"/>
          <w:color w:val="000000"/>
          <w:szCs w:val="24"/>
        </w:rPr>
        <w:softHyphen/>
        <w:t>führen und erlebten einen tollen, spassi</w:t>
      </w:r>
      <w:r w:rsidRPr="00C9668C">
        <w:rPr>
          <w:rFonts w:cstheme="minorHAnsi"/>
          <w:color w:val="000000"/>
          <w:szCs w:val="24"/>
        </w:rPr>
        <w:softHyphen/>
        <w:t xml:space="preserve">gen Anlass in fröhlicher Runde. </w:t>
      </w:r>
    </w:p>
    <w:p w:rsidR="000514DA" w:rsidRPr="00C9668C" w:rsidRDefault="000514DA" w:rsidP="000514DA">
      <w:pPr>
        <w:pStyle w:val="Default"/>
        <w:rPr>
          <w:rFonts w:asciiTheme="minorHAnsi" w:hAnsiTheme="minorHAnsi" w:cstheme="minorHAnsi"/>
        </w:rPr>
      </w:pPr>
      <w:r w:rsidRPr="00C9668C">
        <w:rPr>
          <w:rFonts w:asciiTheme="minorHAnsi" w:hAnsiTheme="minorHAnsi" w:cstheme="minorHAnsi"/>
        </w:rPr>
        <w:t>Am 11. März überraschten uns Oberstufen Schülerinnen des «</w:t>
      </w:r>
      <w:proofErr w:type="spellStart"/>
      <w:r w:rsidRPr="00C9668C">
        <w:rPr>
          <w:rFonts w:asciiTheme="minorHAnsi" w:hAnsiTheme="minorHAnsi" w:cstheme="minorHAnsi"/>
        </w:rPr>
        <w:t>Bugalu</w:t>
      </w:r>
      <w:proofErr w:type="spellEnd"/>
      <w:r w:rsidRPr="00C9668C">
        <w:rPr>
          <w:rFonts w:asciiTheme="minorHAnsi" w:hAnsiTheme="minorHAnsi" w:cstheme="minorHAnsi"/>
        </w:rPr>
        <w:t>» Bütschwil. Sie überbrachten uns einen grosszügigen Check von ihrem Erlös des Advent- und Weihnachtsverkaufs. Wir freuten uns riesig über diese Unterstüt</w:t>
      </w:r>
      <w:r w:rsidRPr="00C9668C">
        <w:rPr>
          <w:rFonts w:asciiTheme="minorHAnsi" w:hAnsiTheme="minorHAnsi" w:cstheme="minorHAnsi"/>
        </w:rPr>
        <w:softHyphen/>
        <w:t>zung zugunsten unseres Teams. So wur</w:t>
      </w:r>
      <w:r w:rsidRPr="00C9668C">
        <w:rPr>
          <w:rFonts w:asciiTheme="minorHAnsi" w:hAnsiTheme="minorHAnsi" w:cstheme="minorHAnsi"/>
        </w:rPr>
        <w:softHyphen/>
        <w:t>den sie zu einem gemeinsamen Plausch und Spielabend eingeladen, wo alle mit und ohne Handicap in gemischten Teams um Punkte kämpften. Schön, dass wir diesen lässigen Anlass durchführen konn</w:t>
      </w:r>
      <w:r w:rsidRPr="00C9668C">
        <w:rPr>
          <w:rFonts w:asciiTheme="minorHAnsi" w:hAnsiTheme="minorHAnsi" w:cstheme="minorHAnsi"/>
        </w:rPr>
        <w:softHyphen/>
        <w:t>ten. Denn danach wurde der Turnbetrieb bis zu den Sommerferien eingestellt. Im August konnten wir unter den Hygienevorschriften den Turnbetrieb wie</w:t>
      </w:r>
      <w:r w:rsidRPr="00C9668C">
        <w:rPr>
          <w:rFonts w:asciiTheme="minorHAnsi" w:hAnsiTheme="minorHAnsi" w:cstheme="minorHAnsi"/>
        </w:rPr>
        <w:softHyphen/>
        <w:t xml:space="preserve">der aufnehmen, jedoch war auch dies nur bis Ende September möglich. So blieben uns in diesem Jahr leider nur wenige gemeinsame Turnstunden. </w:t>
      </w:r>
    </w:p>
    <w:p w:rsidR="000514DA" w:rsidRPr="00C9668C" w:rsidRDefault="000514DA" w:rsidP="000514DA">
      <w:pPr>
        <w:pStyle w:val="berschrift2"/>
        <w:rPr>
          <w:rFonts w:asciiTheme="minorHAnsi" w:hAnsiTheme="minorHAnsi" w:cstheme="minorHAnsi"/>
          <w:b w:val="0"/>
          <w:color w:val="000000"/>
          <w:sz w:val="24"/>
          <w:szCs w:val="24"/>
        </w:rPr>
      </w:pPr>
      <w:bookmarkStart w:id="95" w:name="_Toc69902664"/>
      <w:r w:rsidRPr="00C9668C">
        <w:rPr>
          <w:rFonts w:asciiTheme="minorHAnsi" w:hAnsiTheme="minorHAnsi" w:cstheme="minorHAnsi"/>
          <w:b w:val="0"/>
          <w:color w:val="000000"/>
          <w:sz w:val="24"/>
          <w:szCs w:val="24"/>
        </w:rPr>
        <w:t>Sternmarsch fand statt</w:t>
      </w:r>
      <w:bookmarkEnd w:id="95"/>
      <w:r w:rsidRPr="00C9668C">
        <w:rPr>
          <w:rFonts w:asciiTheme="minorHAnsi" w:hAnsiTheme="minorHAnsi" w:cstheme="minorHAnsi"/>
          <w:b w:val="0"/>
          <w:color w:val="000000"/>
          <w:sz w:val="24"/>
          <w:szCs w:val="24"/>
        </w:rPr>
        <w:t xml:space="preserve"> </w:t>
      </w:r>
    </w:p>
    <w:p w:rsidR="00C4209B" w:rsidRPr="00C9668C" w:rsidRDefault="000514DA" w:rsidP="000514DA">
      <w:pPr>
        <w:autoSpaceDE w:val="0"/>
        <w:autoSpaceDN w:val="0"/>
        <w:adjustRightInd w:val="0"/>
        <w:spacing w:after="0" w:line="240" w:lineRule="auto"/>
        <w:rPr>
          <w:rFonts w:cstheme="minorHAnsi"/>
          <w:color w:val="000000"/>
          <w:szCs w:val="24"/>
        </w:rPr>
      </w:pPr>
      <w:r w:rsidRPr="00C9668C">
        <w:rPr>
          <w:rFonts w:cstheme="minorHAnsi"/>
          <w:color w:val="000000"/>
          <w:szCs w:val="24"/>
        </w:rPr>
        <w:t>Umso schöner war es, dass wir uns alle am 9. Dezember zu einem Advents-Sternmarsch in Brunnadern treffen konn</w:t>
      </w:r>
      <w:r w:rsidRPr="00C9668C">
        <w:rPr>
          <w:rFonts w:cstheme="minorHAnsi"/>
          <w:color w:val="000000"/>
          <w:szCs w:val="24"/>
        </w:rPr>
        <w:softHyphen/>
        <w:t xml:space="preserve">ten. Von mehreren Seiten her spazierten wir in Fünfergruppen über die herrlich verschneiten Wege, die uns zur Feuerstelle führten. Auf dem Hinweg erhielten alle ein </w:t>
      </w:r>
      <w:proofErr w:type="spellStart"/>
      <w:r w:rsidRPr="00C9668C">
        <w:rPr>
          <w:rFonts w:cstheme="minorHAnsi"/>
          <w:color w:val="000000"/>
          <w:szCs w:val="24"/>
        </w:rPr>
        <w:t>Überraschungspäckli</w:t>
      </w:r>
      <w:proofErr w:type="spellEnd"/>
      <w:r w:rsidRPr="00C9668C">
        <w:rPr>
          <w:rFonts w:cstheme="minorHAnsi"/>
          <w:color w:val="000000"/>
          <w:szCs w:val="24"/>
        </w:rPr>
        <w:t>. Die Freude war gross, uns alle – ausgerüstet mit Taschen</w:t>
      </w:r>
      <w:r w:rsidRPr="00C9668C">
        <w:rPr>
          <w:rFonts w:cstheme="minorHAnsi"/>
          <w:color w:val="000000"/>
          <w:szCs w:val="24"/>
        </w:rPr>
        <w:softHyphen/>
        <w:t>lampe und Maske – Ende Jahr nochmals sehen zu können. Somit lassen wir das 2020 gerne hin</w:t>
      </w:r>
      <w:r w:rsidRPr="00C9668C">
        <w:rPr>
          <w:rFonts w:cstheme="minorHAnsi"/>
          <w:color w:val="000000"/>
          <w:szCs w:val="24"/>
        </w:rPr>
        <w:softHyphen/>
        <w:t>ter uns und schauen voller Zuversicht und Hoffnung ins 2021. Allen Sportlerinnen sage ich für ihr Verständnis in diesem schwierigen Jahr ein grosses Dankeschön. Das Gleiche gilt dem gesamten Leiterinnen Team für sein tolles Engagement und die Unterstützung in dieser nicht einfa</w:t>
      </w:r>
      <w:r w:rsidRPr="00C9668C">
        <w:rPr>
          <w:rFonts w:cstheme="minorHAnsi"/>
          <w:color w:val="000000"/>
          <w:szCs w:val="24"/>
        </w:rPr>
        <w:softHyphen/>
        <w:t>chen Zeit.</w:t>
      </w:r>
    </w:p>
    <w:p w:rsidR="00C4209B" w:rsidRPr="00C9668C" w:rsidRDefault="00C4209B" w:rsidP="00C4209B">
      <w:pPr>
        <w:pStyle w:val="berschrift2"/>
        <w:rPr>
          <w:rFonts w:asciiTheme="minorHAnsi" w:hAnsiTheme="minorHAnsi" w:cstheme="minorHAnsi"/>
          <w:b w:val="0"/>
          <w:color w:val="000000"/>
          <w:sz w:val="24"/>
          <w:szCs w:val="24"/>
        </w:rPr>
      </w:pPr>
      <w:bookmarkStart w:id="96" w:name="_Toc69902665"/>
      <w:r w:rsidRPr="00C9668C">
        <w:rPr>
          <w:rFonts w:asciiTheme="minorHAnsi" w:hAnsiTheme="minorHAnsi" w:cstheme="minorHAnsi"/>
          <w:b w:val="0"/>
          <w:color w:val="000000"/>
          <w:sz w:val="24"/>
          <w:szCs w:val="24"/>
        </w:rPr>
        <w:t>Regionale Sponsorin Oberstufen Schülerinnen «</w:t>
      </w:r>
      <w:proofErr w:type="spellStart"/>
      <w:r w:rsidRPr="00C9668C">
        <w:rPr>
          <w:rFonts w:asciiTheme="minorHAnsi" w:hAnsiTheme="minorHAnsi" w:cstheme="minorHAnsi"/>
          <w:b w:val="0"/>
          <w:color w:val="000000"/>
          <w:sz w:val="24"/>
          <w:szCs w:val="24"/>
        </w:rPr>
        <w:t>Bugalu</w:t>
      </w:r>
      <w:proofErr w:type="spellEnd"/>
      <w:r w:rsidRPr="00C9668C">
        <w:rPr>
          <w:rFonts w:asciiTheme="minorHAnsi" w:hAnsiTheme="minorHAnsi" w:cstheme="minorHAnsi"/>
          <w:b w:val="0"/>
          <w:color w:val="000000"/>
          <w:sz w:val="24"/>
          <w:szCs w:val="24"/>
        </w:rPr>
        <w:t>» Bütschwil.</w:t>
      </w:r>
      <w:bookmarkEnd w:id="96"/>
    </w:p>
    <w:p w:rsidR="00161177" w:rsidRPr="00C9668C" w:rsidRDefault="00655908" w:rsidP="00655908">
      <w:pPr>
        <w:autoSpaceDE w:val="0"/>
        <w:autoSpaceDN w:val="0"/>
        <w:adjustRightInd w:val="0"/>
        <w:spacing w:after="0" w:line="240" w:lineRule="auto"/>
        <w:rPr>
          <w:rFonts w:cstheme="minorHAnsi"/>
          <w:color w:val="000000"/>
          <w:szCs w:val="24"/>
        </w:rPr>
      </w:pPr>
      <w:r w:rsidRPr="00C9668C">
        <w:rPr>
          <w:rFonts w:cstheme="minorHAnsi"/>
          <w:color w:val="000000"/>
          <w:szCs w:val="24"/>
        </w:rPr>
        <w:softHyphen/>
      </w:r>
      <w:r w:rsidR="00C4209B" w:rsidRPr="00C9668C">
        <w:rPr>
          <w:rFonts w:cstheme="minorHAnsi"/>
          <w:color w:val="000000"/>
          <w:szCs w:val="24"/>
        </w:rPr>
        <w:t xml:space="preserve">Sportgruppen Toggenburg, Nesslau Trotz Lockdown </w:t>
      </w:r>
      <w:r w:rsidR="00C4209B" w:rsidRPr="00C9668C">
        <w:rPr>
          <w:rFonts w:cstheme="minorHAnsi"/>
          <w:bCs/>
          <w:color w:val="000000"/>
          <w:szCs w:val="24"/>
        </w:rPr>
        <w:t>Sportlerinnen</w:t>
      </w:r>
      <w:r w:rsidR="00C4209B" w:rsidRPr="00C9668C">
        <w:rPr>
          <w:rFonts w:cstheme="minorHAnsi"/>
          <w:color w:val="000000"/>
          <w:szCs w:val="24"/>
        </w:rPr>
        <w:t xml:space="preserve"> gewonnen</w:t>
      </w:r>
    </w:p>
    <w:p w:rsidR="00161177" w:rsidRPr="00C9668C" w:rsidRDefault="00161177" w:rsidP="00161177">
      <w:pPr>
        <w:pStyle w:val="berschrift3"/>
        <w:rPr>
          <w:rFonts w:asciiTheme="minorHAnsi" w:hAnsiTheme="minorHAnsi" w:cstheme="minorHAnsi"/>
          <w:b w:val="0"/>
          <w:szCs w:val="24"/>
        </w:rPr>
      </w:pPr>
      <w:bookmarkStart w:id="97" w:name="_Toc69902666"/>
      <w:r w:rsidRPr="00C9668C">
        <w:rPr>
          <w:rFonts w:asciiTheme="minorHAnsi" w:hAnsiTheme="minorHAnsi" w:cstheme="minorHAnsi"/>
          <w:b w:val="0"/>
          <w:szCs w:val="24"/>
        </w:rPr>
        <w:t>Bild: Porträt von Vreni Scharrer</w:t>
      </w:r>
      <w:bookmarkEnd w:id="97"/>
    </w:p>
    <w:p w:rsidR="00161177" w:rsidRPr="00C9668C" w:rsidRDefault="00161177" w:rsidP="00161177">
      <w:pPr>
        <w:autoSpaceDE w:val="0"/>
        <w:autoSpaceDN w:val="0"/>
        <w:adjustRightInd w:val="0"/>
        <w:spacing w:after="0" w:line="240" w:lineRule="auto"/>
        <w:rPr>
          <w:rFonts w:cstheme="minorHAnsi"/>
          <w:color w:val="000000"/>
          <w:szCs w:val="24"/>
        </w:rPr>
      </w:pPr>
      <w:r w:rsidRPr="00C9668C">
        <w:rPr>
          <w:rFonts w:cstheme="minorHAnsi"/>
          <w:color w:val="000000"/>
          <w:szCs w:val="24"/>
        </w:rPr>
        <w:t>Ein bewegtes und nicht einfaches Jahr liegt hinter uns. Auf vieles mussten wir ver</w:t>
      </w:r>
      <w:r w:rsidRPr="00C9668C">
        <w:rPr>
          <w:rFonts w:cstheme="minorHAnsi"/>
          <w:color w:val="000000"/>
          <w:szCs w:val="24"/>
        </w:rPr>
        <w:softHyphen/>
        <w:t xml:space="preserve">zichten und konnten leider nur wenige Turnstunden miteinander verbringen. Auch fanden 2020 keine Events statt. Nichtsdestotrotz durften wir auch dieses Jahr wieder Zuwachs in unserer </w:t>
      </w:r>
      <w:proofErr w:type="spellStart"/>
      <w:r w:rsidRPr="00C9668C">
        <w:rPr>
          <w:rFonts w:cstheme="minorHAnsi"/>
          <w:color w:val="000000"/>
          <w:szCs w:val="24"/>
        </w:rPr>
        <w:t>IndividualistInnen</w:t>
      </w:r>
      <w:proofErr w:type="spellEnd"/>
      <w:r w:rsidRPr="00C9668C">
        <w:rPr>
          <w:rFonts w:cstheme="minorHAnsi"/>
          <w:color w:val="000000"/>
          <w:szCs w:val="24"/>
        </w:rPr>
        <w:t xml:space="preserve"> </w:t>
      </w:r>
      <w:r w:rsidR="003B7B57" w:rsidRPr="00C9668C">
        <w:rPr>
          <w:rFonts w:cstheme="minorHAnsi"/>
          <w:color w:val="000000"/>
          <w:szCs w:val="24"/>
        </w:rPr>
        <w:t>Familie</w:t>
      </w:r>
      <w:r w:rsidRPr="00C9668C">
        <w:rPr>
          <w:rFonts w:cstheme="minorHAnsi"/>
          <w:color w:val="000000"/>
          <w:szCs w:val="24"/>
        </w:rPr>
        <w:t xml:space="preserve"> begrüssen. Einige Interessierte sind noch am Schnuppern, und wir hoffen, dass sie sich auch für eine Mitgliedschaft entscheiden. </w:t>
      </w:r>
    </w:p>
    <w:p w:rsidR="00161177" w:rsidRPr="00C9668C" w:rsidRDefault="00161177" w:rsidP="00161177">
      <w:pPr>
        <w:autoSpaceDE w:val="0"/>
        <w:autoSpaceDN w:val="0"/>
        <w:adjustRightInd w:val="0"/>
        <w:spacing w:after="0" w:line="240" w:lineRule="auto"/>
        <w:rPr>
          <w:rFonts w:cstheme="minorHAnsi"/>
          <w:color w:val="000000"/>
          <w:szCs w:val="24"/>
        </w:rPr>
      </w:pPr>
      <w:r w:rsidRPr="00C9668C">
        <w:rPr>
          <w:rFonts w:cstheme="minorHAnsi"/>
          <w:color w:val="000000"/>
          <w:szCs w:val="24"/>
        </w:rPr>
        <w:t>Aufgrund der wenigen zu besuchen</w:t>
      </w:r>
      <w:r w:rsidRPr="00C9668C">
        <w:rPr>
          <w:rFonts w:cstheme="minorHAnsi"/>
          <w:color w:val="000000"/>
          <w:szCs w:val="24"/>
        </w:rPr>
        <w:softHyphen/>
        <w:t xml:space="preserve">den Turnstunden hat Procap St. Gallen-Appenzell allen aktiven </w:t>
      </w:r>
      <w:r w:rsidR="003B7B57" w:rsidRPr="00C9668C">
        <w:rPr>
          <w:rFonts w:cstheme="minorHAnsi"/>
          <w:color w:val="000000"/>
          <w:szCs w:val="24"/>
        </w:rPr>
        <w:t>Sportlerinnen</w:t>
      </w:r>
      <w:r w:rsidRPr="00C9668C">
        <w:rPr>
          <w:rFonts w:cstheme="minorHAnsi"/>
          <w:color w:val="000000"/>
          <w:szCs w:val="24"/>
        </w:rPr>
        <w:t xml:space="preserve"> den Sportgruppen-Jahresbeitrag in Form eines Migros-Gutscheins von 25 Franken zu </w:t>
      </w:r>
      <w:r w:rsidRPr="00C9668C">
        <w:rPr>
          <w:rFonts w:cstheme="minorHAnsi"/>
          <w:color w:val="000000"/>
          <w:szCs w:val="24"/>
        </w:rPr>
        <w:softHyphen/>
        <w:t xml:space="preserve">rückerstattet. </w:t>
      </w:r>
    </w:p>
    <w:p w:rsidR="00161177" w:rsidRPr="00C9668C" w:rsidRDefault="00161177" w:rsidP="00161177">
      <w:pPr>
        <w:pStyle w:val="berschrift2"/>
        <w:rPr>
          <w:rFonts w:asciiTheme="minorHAnsi" w:hAnsiTheme="minorHAnsi" w:cstheme="minorHAnsi"/>
          <w:b w:val="0"/>
          <w:color w:val="000000"/>
          <w:sz w:val="24"/>
          <w:szCs w:val="24"/>
        </w:rPr>
      </w:pPr>
      <w:bookmarkStart w:id="98" w:name="_Toc69902667"/>
      <w:r w:rsidRPr="00C9668C">
        <w:rPr>
          <w:rFonts w:asciiTheme="minorHAnsi" w:hAnsiTheme="minorHAnsi" w:cstheme="minorHAnsi"/>
          <w:b w:val="0"/>
          <w:color w:val="000000"/>
          <w:sz w:val="24"/>
          <w:szCs w:val="24"/>
        </w:rPr>
        <w:t>Erfolgreiche Schnupper-Unihockeytrainings</w:t>
      </w:r>
      <w:bookmarkEnd w:id="98"/>
      <w:r w:rsidRPr="00C9668C">
        <w:rPr>
          <w:rFonts w:asciiTheme="minorHAnsi" w:hAnsiTheme="minorHAnsi" w:cstheme="minorHAnsi"/>
          <w:b w:val="0"/>
          <w:color w:val="000000"/>
          <w:sz w:val="24"/>
          <w:szCs w:val="24"/>
        </w:rPr>
        <w:t xml:space="preserve"> </w:t>
      </w:r>
    </w:p>
    <w:p w:rsidR="00161177" w:rsidRPr="00C9668C" w:rsidRDefault="00161177" w:rsidP="00161177">
      <w:pPr>
        <w:autoSpaceDE w:val="0"/>
        <w:autoSpaceDN w:val="0"/>
        <w:adjustRightInd w:val="0"/>
        <w:spacing w:after="0" w:line="240" w:lineRule="auto"/>
        <w:rPr>
          <w:rFonts w:cstheme="minorHAnsi"/>
          <w:color w:val="000000"/>
          <w:szCs w:val="24"/>
        </w:rPr>
      </w:pPr>
      <w:r w:rsidRPr="00C9668C">
        <w:rPr>
          <w:rFonts w:cstheme="minorHAnsi"/>
          <w:color w:val="000000"/>
          <w:szCs w:val="24"/>
        </w:rPr>
        <w:t>Im Zuge der Inklusion durften unsere Sportlerinnen und alle Interessierten die</w:t>
      </w:r>
      <w:r w:rsidRPr="00C9668C">
        <w:rPr>
          <w:rFonts w:cstheme="minorHAnsi"/>
          <w:color w:val="000000"/>
          <w:szCs w:val="24"/>
        </w:rPr>
        <w:softHyphen/>
        <w:t xml:space="preserve">sen Sommer an zwei Schnupper-Uni </w:t>
      </w:r>
      <w:r w:rsidRPr="00C9668C">
        <w:rPr>
          <w:rFonts w:cstheme="minorHAnsi"/>
          <w:color w:val="000000"/>
          <w:szCs w:val="24"/>
        </w:rPr>
        <w:softHyphen/>
      </w:r>
    </w:p>
    <w:p w:rsidR="003B7B57" w:rsidRPr="00C9668C" w:rsidRDefault="003B7B57" w:rsidP="003B7B5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Hockey Trainings der Nesslau </w:t>
      </w:r>
      <w:proofErr w:type="spellStart"/>
      <w:r w:rsidRPr="00C9668C">
        <w:rPr>
          <w:rFonts w:cstheme="minorHAnsi"/>
          <w:color w:val="000000"/>
          <w:szCs w:val="24"/>
        </w:rPr>
        <w:t>Sharks</w:t>
      </w:r>
      <w:proofErr w:type="spellEnd"/>
      <w:r w:rsidRPr="00C9668C">
        <w:rPr>
          <w:rFonts w:cstheme="minorHAnsi"/>
          <w:color w:val="000000"/>
          <w:szCs w:val="24"/>
        </w:rPr>
        <w:t xml:space="preserve"> teil</w:t>
      </w:r>
      <w:r w:rsidRPr="00C9668C">
        <w:rPr>
          <w:rFonts w:cstheme="minorHAnsi"/>
          <w:color w:val="000000"/>
          <w:szCs w:val="24"/>
        </w:rPr>
        <w:softHyphen/>
        <w:t xml:space="preserve">nehmen. Alle hatten viel Spass. Sobald wie möglich wird dieses Projekt weitergeführt. </w:t>
      </w:r>
    </w:p>
    <w:p w:rsidR="003B7B57" w:rsidRPr="00C9668C" w:rsidRDefault="003B7B57" w:rsidP="003B7B57">
      <w:pPr>
        <w:pStyle w:val="berschrift2"/>
        <w:rPr>
          <w:rFonts w:asciiTheme="minorHAnsi" w:hAnsiTheme="minorHAnsi" w:cstheme="minorHAnsi"/>
          <w:b w:val="0"/>
          <w:color w:val="000000"/>
          <w:sz w:val="24"/>
          <w:szCs w:val="24"/>
        </w:rPr>
      </w:pPr>
      <w:bookmarkStart w:id="99" w:name="_Toc69902668"/>
      <w:r w:rsidRPr="00C9668C">
        <w:rPr>
          <w:rFonts w:asciiTheme="minorHAnsi" w:hAnsiTheme="minorHAnsi" w:cstheme="minorHAnsi"/>
          <w:b w:val="0"/>
          <w:color w:val="000000"/>
          <w:sz w:val="24"/>
          <w:szCs w:val="24"/>
        </w:rPr>
        <w:t>Ritual für Verstorbene</w:t>
      </w:r>
      <w:bookmarkEnd w:id="99"/>
      <w:r w:rsidRPr="00C9668C">
        <w:rPr>
          <w:rFonts w:asciiTheme="minorHAnsi" w:hAnsiTheme="minorHAnsi" w:cstheme="minorHAnsi"/>
          <w:b w:val="0"/>
          <w:color w:val="000000"/>
          <w:sz w:val="24"/>
          <w:szCs w:val="24"/>
        </w:rPr>
        <w:t xml:space="preserve"> </w:t>
      </w:r>
    </w:p>
    <w:p w:rsidR="003B7B57" w:rsidRPr="00C9668C" w:rsidRDefault="003B7B57" w:rsidP="003B7B57">
      <w:pPr>
        <w:autoSpaceDE w:val="0"/>
        <w:autoSpaceDN w:val="0"/>
        <w:adjustRightInd w:val="0"/>
        <w:spacing w:after="0" w:line="240" w:lineRule="auto"/>
        <w:rPr>
          <w:rFonts w:cstheme="minorHAnsi"/>
          <w:color w:val="000000"/>
          <w:szCs w:val="24"/>
        </w:rPr>
      </w:pPr>
      <w:r w:rsidRPr="00C9668C">
        <w:rPr>
          <w:rFonts w:cstheme="minorHAnsi"/>
          <w:color w:val="000000"/>
          <w:szCs w:val="24"/>
        </w:rPr>
        <w:t>Leider wurde dieses Jahr auch noch von zwei Todesfällen überschattet. Auf</w:t>
      </w:r>
      <w:r w:rsidRPr="00C9668C">
        <w:rPr>
          <w:rFonts w:cstheme="minorHAnsi"/>
          <w:color w:val="000000"/>
          <w:szCs w:val="24"/>
        </w:rPr>
        <w:softHyphen/>
        <w:t>grund eines tragischen Unfalls ist Janine Frischknecht diesen August von uns gegan</w:t>
      </w:r>
      <w:r w:rsidRPr="00C9668C">
        <w:rPr>
          <w:rFonts w:cstheme="minorHAnsi"/>
          <w:color w:val="000000"/>
          <w:szCs w:val="24"/>
        </w:rPr>
        <w:softHyphen/>
        <w:t xml:space="preserve">gen. Ebenfalls im August 2020 hat Peter Diggelmann den Kampf nach längerer Krankheit verloren. In Gedenken an diese zwei sehr lieben und speziellen Menschen liessen wir am gemeinsamen Abend im September Luftballonherzen und unsere Fingerabdrücke in den Himmel steigen. </w:t>
      </w:r>
    </w:p>
    <w:p w:rsidR="003B7B57" w:rsidRPr="00C9668C" w:rsidRDefault="003B7B57" w:rsidP="003B7B57">
      <w:pPr>
        <w:autoSpaceDE w:val="0"/>
        <w:autoSpaceDN w:val="0"/>
        <w:adjustRightInd w:val="0"/>
        <w:spacing w:after="0" w:line="240" w:lineRule="auto"/>
        <w:rPr>
          <w:rFonts w:cstheme="minorHAnsi"/>
          <w:color w:val="000000"/>
          <w:szCs w:val="24"/>
        </w:rPr>
      </w:pPr>
      <w:r w:rsidRPr="00C9668C">
        <w:rPr>
          <w:rFonts w:cstheme="minorHAnsi"/>
          <w:color w:val="000000"/>
          <w:szCs w:val="24"/>
        </w:rPr>
        <w:t>Als Teamleiterin konnte ich erfolg</w:t>
      </w:r>
      <w:r w:rsidRPr="00C9668C">
        <w:rPr>
          <w:rFonts w:cstheme="minorHAnsi"/>
          <w:color w:val="000000"/>
          <w:szCs w:val="24"/>
        </w:rPr>
        <w:softHyphen/>
        <w:t>reich meinen Leiterinnenausweis erneu</w:t>
      </w:r>
      <w:r w:rsidRPr="00C9668C">
        <w:rPr>
          <w:rFonts w:cstheme="minorHAnsi"/>
          <w:color w:val="000000"/>
          <w:szCs w:val="24"/>
        </w:rPr>
        <w:softHyphen/>
        <w:t>ern. Der Kurs von Rita Zwingli wurde auf</w:t>
      </w:r>
      <w:r w:rsidRPr="00C9668C">
        <w:rPr>
          <w:rFonts w:cstheme="minorHAnsi"/>
          <w:color w:val="000000"/>
          <w:szCs w:val="24"/>
        </w:rPr>
        <w:softHyphen/>
        <w:t>grund von Corona abgesagt. Ihre Weiter</w:t>
      </w:r>
      <w:r w:rsidRPr="00C9668C">
        <w:rPr>
          <w:rFonts w:cstheme="minorHAnsi"/>
          <w:color w:val="000000"/>
          <w:szCs w:val="24"/>
        </w:rPr>
        <w:softHyphen/>
        <w:t xml:space="preserve">bildung findet im laufenden Jahr statt; ihr Ausweis bleibt bis Ende 2021 gültig. </w:t>
      </w:r>
    </w:p>
    <w:p w:rsidR="003B7B57" w:rsidRPr="00C9668C" w:rsidRDefault="003B7B57" w:rsidP="003B7B57">
      <w:pPr>
        <w:pStyle w:val="berschrift2"/>
        <w:rPr>
          <w:rFonts w:asciiTheme="minorHAnsi" w:hAnsiTheme="minorHAnsi" w:cstheme="minorHAnsi"/>
          <w:b w:val="0"/>
          <w:color w:val="000000"/>
          <w:sz w:val="24"/>
          <w:szCs w:val="24"/>
        </w:rPr>
      </w:pPr>
      <w:bookmarkStart w:id="100" w:name="_Toc69902669"/>
      <w:r w:rsidRPr="00C9668C">
        <w:rPr>
          <w:rFonts w:asciiTheme="minorHAnsi" w:hAnsiTheme="minorHAnsi" w:cstheme="minorHAnsi"/>
          <w:b w:val="0"/>
          <w:color w:val="000000"/>
          <w:sz w:val="24"/>
          <w:szCs w:val="24"/>
        </w:rPr>
        <w:t>Gründerin geht in Pension</w:t>
      </w:r>
      <w:bookmarkEnd w:id="100"/>
      <w:r w:rsidRPr="00C9668C">
        <w:rPr>
          <w:rFonts w:asciiTheme="minorHAnsi" w:hAnsiTheme="minorHAnsi" w:cstheme="minorHAnsi"/>
          <w:b w:val="0"/>
          <w:color w:val="000000"/>
          <w:sz w:val="24"/>
          <w:szCs w:val="24"/>
        </w:rPr>
        <w:t xml:space="preserve"> </w:t>
      </w:r>
    </w:p>
    <w:p w:rsidR="003B7B57" w:rsidRPr="00C9668C" w:rsidRDefault="003B7B57" w:rsidP="003B7B57">
      <w:pPr>
        <w:pStyle w:val="Default"/>
        <w:rPr>
          <w:rFonts w:asciiTheme="minorHAnsi" w:hAnsiTheme="minorHAnsi" w:cstheme="minorHAnsi"/>
        </w:rPr>
      </w:pPr>
      <w:r w:rsidRPr="00C9668C">
        <w:rPr>
          <w:rFonts w:asciiTheme="minorHAnsi" w:hAnsiTheme="minorHAnsi" w:cstheme="minorHAnsi"/>
        </w:rPr>
        <w:t>Rita Breitenmoser, die Gründerin un</w:t>
      </w:r>
      <w:r w:rsidRPr="00C9668C">
        <w:rPr>
          <w:rFonts w:asciiTheme="minorHAnsi" w:hAnsiTheme="minorHAnsi" w:cstheme="minorHAnsi"/>
        </w:rPr>
        <w:softHyphen/>
        <w:t>serer Sportgruppe, ist nach 23 Jahren «in Pension» gegangen. Sie wurde gebührend verabschiedet. Bei dieser Gelegenheit möchten wir ihr herzlich für alles dan</w:t>
      </w:r>
      <w:r w:rsidRPr="00C9668C">
        <w:rPr>
          <w:rFonts w:asciiTheme="minorHAnsi" w:hAnsiTheme="minorHAnsi" w:cstheme="minorHAnsi"/>
        </w:rPr>
        <w:softHyphen/>
        <w:t>ken, was sie für die Sportgruppe getan hat. Wir wünschen ihr für die Zukunft nur das Beste! Ein längeres Gespräch mit der Grün</w:t>
      </w:r>
      <w:r w:rsidRPr="00C9668C">
        <w:rPr>
          <w:rFonts w:asciiTheme="minorHAnsi" w:hAnsiTheme="minorHAnsi" w:cstheme="minorHAnsi"/>
        </w:rPr>
        <w:softHyphen/>
        <w:t>derin der Sportgruppen Toggenburg fin</w:t>
      </w:r>
      <w:r w:rsidRPr="00C9668C">
        <w:rPr>
          <w:rFonts w:asciiTheme="minorHAnsi" w:hAnsiTheme="minorHAnsi" w:cstheme="minorHAnsi"/>
        </w:rPr>
        <w:softHyphen/>
        <w:t>den Sie im «Treffpunkt» Nr. 3 des Jahres 2017. (www.procap-sga.ch/treffpunkt) Das ganze Leiterteam vermisst unsere Sportlerinnen und die gemeinsame Fitness sehr – und hofft, dass in naher Zu</w:t>
      </w:r>
      <w:r w:rsidRPr="00C9668C">
        <w:rPr>
          <w:rFonts w:asciiTheme="minorHAnsi" w:hAnsiTheme="minorHAnsi" w:cstheme="minorHAnsi"/>
        </w:rPr>
        <w:softHyphen/>
        <w:t>kunft wieder Normalität in unser Leben eintritt. Wir werden dann die gemeinsame Zeit bestimmt noch mehr geniessen und schätzen, weil wir gelernt haben, dass das Zusammensein absolut nicht selbstver</w:t>
      </w:r>
      <w:r w:rsidRPr="00C9668C">
        <w:rPr>
          <w:rFonts w:asciiTheme="minorHAnsi" w:hAnsiTheme="minorHAnsi" w:cstheme="minorHAnsi"/>
        </w:rPr>
        <w:softHyphen/>
        <w:t xml:space="preserve">ständlich ist. </w:t>
      </w:r>
    </w:p>
    <w:p w:rsidR="000514DA" w:rsidRPr="00C9668C" w:rsidRDefault="00CF4B70" w:rsidP="00CF4B70">
      <w:pPr>
        <w:pStyle w:val="berschrift2"/>
        <w:rPr>
          <w:rFonts w:asciiTheme="minorHAnsi" w:hAnsiTheme="minorHAnsi" w:cstheme="minorHAnsi"/>
          <w:b w:val="0"/>
          <w:sz w:val="24"/>
          <w:szCs w:val="24"/>
        </w:rPr>
      </w:pPr>
      <w:bookmarkStart w:id="101" w:name="_Toc69902670"/>
      <w:r w:rsidRPr="00C9668C">
        <w:rPr>
          <w:rFonts w:asciiTheme="minorHAnsi" w:hAnsiTheme="minorHAnsi" w:cstheme="minorHAnsi"/>
          <w:b w:val="0"/>
          <w:sz w:val="24"/>
          <w:szCs w:val="24"/>
        </w:rPr>
        <w:t>Regionale Sponsoren</w:t>
      </w:r>
      <w:bookmarkEnd w:id="101"/>
    </w:p>
    <w:p w:rsidR="00655908" w:rsidRPr="00C9668C" w:rsidRDefault="00CF4B70" w:rsidP="00CF4B70">
      <w:pPr>
        <w:rPr>
          <w:rFonts w:cstheme="minorHAnsi"/>
          <w:szCs w:val="24"/>
        </w:rPr>
      </w:pPr>
      <w:r w:rsidRPr="00C9668C">
        <w:rPr>
          <w:rFonts w:cstheme="minorHAnsi"/>
          <w:szCs w:val="24"/>
        </w:rPr>
        <w:t>Fr. 1100 Spenden anlässlich Beer</w:t>
      </w:r>
      <w:r w:rsidRPr="00C9668C">
        <w:rPr>
          <w:rFonts w:cstheme="minorHAnsi"/>
          <w:szCs w:val="24"/>
        </w:rPr>
        <w:softHyphen/>
        <w:t xml:space="preserve">digung von Janine Frischknecht; Fr. 1000, TSV Wattwil, Spende </w:t>
      </w:r>
      <w:proofErr w:type="spellStart"/>
      <w:r w:rsidRPr="00C9668C">
        <w:rPr>
          <w:rFonts w:cstheme="minorHAnsi"/>
          <w:szCs w:val="24"/>
        </w:rPr>
        <w:t>Toggenburger</w:t>
      </w:r>
      <w:proofErr w:type="spellEnd"/>
      <w:r w:rsidRPr="00C9668C">
        <w:rPr>
          <w:rFonts w:cstheme="minorHAnsi"/>
          <w:szCs w:val="24"/>
        </w:rPr>
        <w:t xml:space="preserve"> Turnfest 2017 in Wattwil.</w:t>
      </w:r>
    </w:p>
    <w:p w:rsidR="00151269" w:rsidRPr="00C9668C" w:rsidRDefault="00151269" w:rsidP="00151269">
      <w:pPr>
        <w:pStyle w:val="berschrift2"/>
        <w:rPr>
          <w:rFonts w:asciiTheme="minorHAnsi" w:hAnsiTheme="minorHAnsi" w:cstheme="minorHAnsi"/>
          <w:b w:val="0"/>
          <w:color w:val="000000"/>
          <w:sz w:val="24"/>
          <w:szCs w:val="24"/>
        </w:rPr>
      </w:pPr>
      <w:bookmarkStart w:id="102" w:name="_Toc69902671"/>
      <w:r w:rsidRPr="00C9668C">
        <w:rPr>
          <w:rFonts w:asciiTheme="minorHAnsi" w:hAnsiTheme="minorHAnsi" w:cstheme="minorHAnsi"/>
          <w:b w:val="0"/>
          <w:color w:val="000000"/>
          <w:sz w:val="24"/>
          <w:szCs w:val="24"/>
        </w:rPr>
        <w:t>Bei der Regelung der letzten Dinge…</w:t>
      </w:r>
      <w:bookmarkEnd w:id="102"/>
    </w:p>
    <w:p w:rsidR="00151269" w:rsidRPr="00C9668C" w:rsidRDefault="00151269" w:rsidP="00151269">
      <w:pPr>
        <w:autoSpaceDE w:val="0"/>
        <w:autoSpaceDN w:val="0"/>
        <w:adjustRightInd w:val="0"/>
        <w:spacing w:after="0" w:line="240" w:lineRule="auto"/>
        <w:rPr>
          <w:rFonts w:cstheme="minorHAnsi"/>
          <w:color w:val="000000"/>
          <w:szCs w:val="24"/>
        </w:rPr>
      </w:pPr>
      <w:r w:rsidRPr="00C9668C">
        <w:rPr>
          <w:rFonts w:cstheme="minorHAnsi"/>
          <w:color w:val="000000"/>
          <w:szCs w:val="24"/>
        </w:rPr>
        <w:t>... denken Sie bitte im Rah</w:t>
      </w:r>
      <w:r w:rsidRPr="00C9668C">
        <w:rPr>
          <w:rFonts w:cstheme="minorHAnsi"/>
          <w:color w:val="000000"/>
          <w:szCs w:val="24"/>
        </w:rPr>
        <w:softHyphen/>
        <w:t>men von Testament, Ver</w:t>
      </w:r>
      <w:r w:rsidRPr="00C9668C">
        <w:rPr>
          <w:rFonts w:cstheme="minorHAnsi"/>
          <w:color w:val="000000"/>
          <w:szCs w:val="24"/>
        </w:rPr>
        <w:softHyphen/>
        <w:t>mächtnis oder Legat auch an unsere Sektion. Eine sol</w:t>
      </w:r>
      <w:r w:rsidRPr="00C9668C">
        <w:rPr>
          <w:rFonts w:cstheme="minorHAnsi"/>
          <w:color w:val="000000"/>
          <w:szCs w:val="24"/>
        </w:rPr>
        <w:softHyphen/>
        <w:t>che Zueignung kann in allge</w:t>
      </w:r>
      <w:r w:rsidRPr="00C9668C">
        <w:rPr>
          <w:rFonts w:cstheme="minorHAnsi"/>
          <w:color w:val="000000"/>
          <w:szCs w:val="24"/>
        </w:rPr>
        <w:softHyphen/>
        <w:t xml:space="preserve">meiner Form oder </w:t>
      </w:r>
      <w:proofErr w:type="spellStart"/>
      <w:r w:rsidRPr="00C9668C">
        <w:rPr>
          <w:rFonts w:cstheme="minorHAnsi"/>
          <w:color w:val="000000"/>
          <w:szCs w:val="24"/>
        </w:rPr>
        <w:t>zweck</w:t>
      </w:r>
      <w:proofErr w:type="spellEnd"/>
      <w:r w:rsidRPr="00C9668C">
        <w:rPr>
          <w:rFonts w:cstheme="minorHAnsi"/>
          <w:color w:val="000000"/>
          <w:szCs w:val="24"/>
        </w:rPr>
        <w:t xml:space="preserve"> </w:t>
      </w:r>
      <w:r w:rsidRPr="00C9668C">
        <w:rPr>
          <w:rFonts w:cstheme="minorHAnsi"/>
          <w:color w:val="000000"/>
          <w:szCs w:val="24"/>
        </w:rPr>
        <w:softHyphen/>
        <w:t xml:space="preserve">bezogen erfolgen. Wir beantworten gerne Ihre Fragen. Besten Dank. Procap St. Gallen Appenzell </w:t>
      </w:r>
    </w:p>
    <w:p w:rsidR="00CF4B70" w:rsidRPr="00C9668C" w:rsidRDefault="00151269" w:rsidP="00151269">
      <w:pPr>
        <w:autoSpaceDE w:val="0"/>
        <w:autoSpaceDN w:val="0"/>
        <w:adjustRightInd w:val="0"/>
        <w:spacing w:after="0" w:line="240" w:lineRule="auto"/>
        <w:rPr>
          <w:rFonts w:cstheme="minorHAnsi"/>
          <w:color w:val="000000"/>
          <w:szCs w:val="24"/>
          <w:lang w:val="en-US"/>
        </w:rPr>
      </w:pPr>
      <w:r w:rsidRPr="00C9668C">
        <w:rPr>
          <w:rFonts w:cstheme="minorHAnsi"/>
          <w:color w:val="000000"/>
          <w:szCs w:val="24"/>
          <w:lang w:val="en-US"/>
        </w:rPr>
        <w:t xml:space="preserve">9000 St. Gallen </w:t>
      </w:r>
      <w:proofErr w:type="spellStart"/>
      <w:r w:rsidRPr="00C9668C">
        <w:rPr>
          <w:rFonts w:cstheme="minorHAnsi"/>
          <w:color w:val="000000"/>
          <w:szCs w:val="24"/>
          <w:lang w:val="en-US"/>
        </w:rPr>
        <w:t>Postkonto</w:t>
      </w:r>
      <w:proofErr w:type="spellEnd"/>
      <w:r w:rsidRPr="00C9668C">
        <w:rPr>
          <w:rFonts w:cstheme="minorHAnsi"/>
          <w:color w:val="000000"/>
          <w:szCs w:val="24"/>
          <w:lang w:val="en-US"/>
        </w:rPr>
        <w:t xml:space="preserve"> 9048449 IBAN CH89 0900 0000 9000 4844 9</w:t>
      </w:r>
    </w:p>
    <w:p w:rsidR="001F4F47" w:rsidRPr="00C9668C" w:rsidRDefault="00151269" w:rsidP="000B3FF5">
      <w:pPr>
        <w:pStyle w:val="berschrift3"/>
        <w:rPr>
          <w:rFonts w:asciiTheme="minorHAnsi" w:hAnsiTheme="minorHAnsi" w:cstheme="minorHAnsi"/>
          <w:b w:val="0"/>
          <w:color w:val="000000"/>
          <w:szCs w:val="24"/>
        </w:rPr>
      </w:pPr>
      <w:bookmarkStart w:id="103" w:name="_Toc69902672"/>
      <w:r w:rsidRPr="00C9668C">
        <w:rPr>
          <w:rFonts w:asciiTheme="minorHAnsi" w:hAnsiTheme="minorHAnsi" w:cstheme="minorHAnsi"/>
          <w:b w:val="0"/>
          <w:color w:val="000000"/>
          <w:szCs w:val="24"/>
        </w:rPr>
        <w:t xml:space="preserve">Bild: </w:t>
      </w:r>
      <w:r w:rsidR="008747FA" w:rsidRPr="00C9668C">
        <w:rPr>
          <w:rFonts w:asciiTheme="minorHAnsi" w:hAnsiTheme="minorHAnsi" w:cstheme="minorHAnsi"/>
          <w:b w:val="0"/>
          <w:color w:val="000000"/>
          <w:szCs w:val="24"/>
        </w:rPr>
        <w:t>Ein Füllfederhalter liegt auf einem Tisch und auf dem Blatt sieht man eine geschriebene Unterschrift.</w:t>
      </w:r>
      <w:bookmarkEnd w:id="103"/>
    </w:p>
    <w:p w:rsidR="000B3FF5" w:rsidRPr="00C9668C" w:rsidRDefault="000B3FF5" w:rsidP="000B3FF5">
      <w:pPr>
        <w:pStyle w:val="berschrift3"/>
        <w:rPr>
          <w:rFonts w:asciiTheme="minorHAnsi" w:hAnsiTheme="minorHAnsi" w:cstheme="minorHAnsi"/>
          <w:b w:val="0"/>
          <w:color w:val="000000"/>
          <w:szCs w:val="24"/>
        </w:rPr>
      </w:pPr>
      <w:bookmarkStart w:id="104" w:name="_Toc69902673"/>
      <w:r w:rsidRPr="00C9668C">
        <w:rPr>
          <w:rFonts w:asciiTheme="minorHAnsi" w:hAnsiTheme="minorHAnsi" w:cstheme="minorHAnsi"/>
          <w:b w:val="0"/>
          <w:szCs w:val="24"/>
        </w:rPr>
        <w:t>Bild: Ein schwarzes Kreuz in einer schwarzen Umrahmung</w:t>
      </w:r>
      <w:r w:rsidR="001F4F47" w:rsidRPr="00C9668C">
        <w:rPr>
          <w:rFonts w:asciiTheme="minorHAnsi" w:hAnsiTheme="minorHAnsi" w:cstheme="minorHAnsi"/>
          <w:b w:val="0"/>
          <w:szCs w:val="24"/>
        </w:rPr>
        <w:t xml:space="preserve"> mit unten stehendem Text</w:t>
      </w:r>
      <w:bookmarkEnd w:id="104"/>
    </w:p>
    <w:p w:rsidR="001F4F47" w:rsidRPr="00C9668C" w:rsidRDefault="000B3FF5" w:rsidP="001F4F47">
      <w:pPr>
        <w:rPr>
          <w:rFonts w:cstheme="minorHAnsi"/>
          <w:szCs w:val="24"/>
        </w:rPr>
      </w:pPr>
      <w:r w:rsidRPr="00C9668C">
        <w:rPr>
          <w:rFonts w:cstheme="minorHAnsi"/>
          <w:bCs/>
          <w:szCs w:val="24"/>
        </w:rPr>
        <w:t>Denken Sie bitte an Procap</w:t>
      </w:r>
    </w:p>
    <w:p w:rsidR="000B3FF5" w:rsidRPr="00C9668C" w:rsidRDefault="000B3FF5" w:rsidP="001F4F47">
      <w:pPr>
        <w:rPr>
          <w:rFonts w:cstheme="minorHAnsi"/>
          <w:szCs w:val="24"/>
        </w:rPr>
      </w:pPr>
      <w:r w:rsidRPr="00C9668C">
        <w:rPr>
          <w:rFonts w:cstheme="minorHAnsi"/>
          <w:color w:val="000000"/>
          <w:szCs w:val="24"/>
        </w:rPr>
        <w:t xml:space="preserve">Es ist schmerzlich, Familienangehörige oder Freunde zu verlieren. Und doch muss vieles geregelt werden. Dürfen wir Ihnen vorschlagen, bei Trauerspenden in Todesanzeigen oder bei Opfern und bei Kollekten in Kirchen an unsere Sektion zu denken? </w:t>
      </w:r>
    </w:p>
    <w:p w:rsidR="001F4F47" w:rsidRPr="00C9668C" w:rsidRDefault="000B3FF5"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Herzlichen Dank! Procap St. Gallen Appenzell, 9000 St. Gallen Postkonto 9048449</w:t>
      </w:r>
    </w:p>
    <w:p w:rsidR="008747FA" w:rsidRPr="00C9668C" w:rsidRDefault="001F4F47" w:rsidP="001F4F47">
      <w:pPr>
        <w:pStyle w:val="berschrift1"/>
        <w:rPr>
          <w:rFonts w:asciiTheme="minorHAnsi" w:hAnsiTheme="minorHAnsi" w:cstheme="minorHAnsi"/>
          <w:b w:val="0"/>
          <w:sz w:val="24"/>
          <w:szCs w:val="24"/>
        </w:rPr>
      </w:pPr>
      <w:bookmarkStart w:id="105" w:name="_Toc69902674"/>
      <w:r w:rsidRPr="00C9668C">
        <w:rPr>
          <w:rFonts w:asciiTheme="minorHAnsi" w:hAnsiTheme="minorHAnsi" w:cstheme="minorHAnsi"/>
          <w:b w:val="0"/>
          <w:sz w:val="24"/>
          <w:szCs w:val="24"/>
        </w:rPr>
        <w:t>Seite 4</w:t>
      </w:r>
      <w:bookmarkEnd w:id="105"/>
    </w:p>
    <w:p w:rsidR="001F4F47" w:rsidRPr="00C9668C" w:rsidRDefault="001F4F47" w:rsidP="001F4F47">
      <w:pPr>
        <w:pStyle w:val="berschrift2"/>
        <w:rPr>
          <w:rFonts w:asciiTheme="minorHAnsi" w:hAnsiTheme="minorHAnsi" w:cstheme="minorHAnsi"/>
          <w:b w:val="0"/>
          <w:bCs w:val="0"/>
          <w:sz w:val="24"/>
          <w:szCs w:val="24"/>
        </w:rPr>
      </w:pPr>
      <w:bookmarkStart w:id="106" w:name="_Toc69902675"/>
      <w:r w:rsidRPr="00C9668C">
        <w:rPr>
          <w:rFonts w:asciiTheme="minorHAnsi" w:hAnsiTheme="minorHAnsi" w:cstheme="minorHAnsi"/>
          <w:b w:val="0"/>
          <w:sz w:val="24"/>
          <w:szCs w:val="24"/>
        </w:rPr>
        <w:t xml:space="preserve">Infos </w:t>
      </w:r>
      <w:r w:rsidRPr="00C9668C">
        <w:rPr>
          <w:rFonts w:asciiTheme="minorHAnsi" w:hAnsiTheme="minorHAnsi" w:cstheme="minorHAnsi"/>
          <w:b w:val="0"/>
          <w:bCs w:val="0"/>
          <w:sz w:val="24"/>
          <w:szCs w:val="24"/>
        </w:rPr>
        <w:t>Höcks und Aktivitäten</w:t>
      </w:r>
      <w:bookmarkEnd w:id="106"/>
    </w:p>
    <w:p w:rsidR="001F4F47" w:rsidRPr="00C9668C" w:rsidRDefault="001F4F47" w:rsidP="001F4F47">
      <w:pPr>
        <w:pStyle w:val="berschrift2"/>
        <w:rPr>
          <w:rFonts w:asciiTheme="minorHAnsi" w:hAnsiTheme="minorHAnsi" w:cstheme="minorHAnsi"/>
          <w:b w:val="0"/>
          <w:color w:val="000000"/>
          <w:sz w:val="24"/>
          <w:szCs w:val="24"/>
        </w:rPr>
      </w:pPr>
      <w:bookmarkStart w:id="107" w:name="_Toc69902676"/>
      <w:r w:rsidRPr="00C9668C">
        <w:rPr>
          <w:rFonts w:asciiTheme="minorHAnsi" w:hAnsiTheme="minorHAnsi" w:cstheme="minorHAnsi"/>
          <w:b w:val="0"/>
          <w:color w:val="000000"/>
          <w:sz w:val="24"/>
          <w:szCs w:val="24"/>
        </w:rPr>
        <w:t>Procap-Veranstaltungen</w:t>
      </w:r>
      <w:bookmarkEnd w:id="107"/>
      <w:r w:rsidRPr="00C9668C">
        <w:rPr>
          <w:rFonts w:asciiTheme="minorHAnsi" w:hAnsiTheme="minorHAnsi" w:cstheme="minorHAnsi"/>
          <w:b w:val="0"/>
          <w:color w:val="000000"/>
          <w:sz w:val="24"/>
          <w:szCs w:val="24"/>
        </w:rPr>
        <w:t xml:space="preserve"> </w:t>
      </w:r>
    </w:p>
    <w:p w:rsidR="001F4F47" w:rsidRPr="00C9668C" w:rsidRDefault="001F4F47" w:rsidP="001F4F47">
      <w:pPr>
        <w:rPr>
          <w:rFonts w:cstheme="minorHAnsi"/>
          <w:color w:val="000000"/>
          <w:szCs w:val="24"/>
        </w:rPr>
      </w:pPr>
      <w:r w:rsidRPr="00C9668C">
        <w:rPr>
          <w:rFonts w:cstheme="minorHAnsi"/>
          <w:color w:val="000000"/>
          <w:szCs w:val="24"/>
        </w:rPr>
        <w:t xml:space="preserve">Aufgrund der ungewissen Entwicklung bezüglich der vom Bund verhängten Massnahmen in Bezug auf das </w:t>
      </w:r>
      <w:proofErr w:type="spellStart"/>
      <w:r w:rsidRPr="00C9668C">
        <w:rPr>
          <w:rFonts w:cstheme="minorHAnsi"/>
          <w:color w:val="000000"/>
          <w:szCs w:val="24"/>
        </w:rPr>
        <w:t>Coronavirus</w:t>
      </w:r>
      <w:proofErr w:type="spellEnd"/>
      <w:r w:rsidRPr="00C9668C">
        <w:rPr>
          <w:rFonts w:cstheme="minorHAnsi"/>
          <w:color w:val="000000"/>
          <w:szCs w:val="24"/>
        </w:rPr>
        <w:t>, ist nicht sicher, dass alle Veran</w:t>
      </w:r>
      <w:r w:rsidRPr="00C9668C">
        <w:rPr>
          <w:rFonts w:cstheme="minorHAnsi"/>
          <w:color w:val="000000"/>
          <w:szCs w:val="24"/>
        </w:rPr>
        <w:softHyphen/>
        <w:t xml:space="preserve">staltungen wie geplant durchgeführt werden können. Für die Disco </w:t>
      </w:r>
      <w:proofErr w:type="spellStart"/>
      <w:r w:rsidRPr="00C9668C">
        <w:rPr>
          <w:rFonts w:cstheme="minorHAnsi"/>
          <w:color w:val="000000"/>
          <w:szCs w:val="24"/>
        </w:rPr>
        <w:t>LaViva</w:t>
      </w:r>
      <w:proofErr w:type="spellEnd"/>
      <w:r w:rsidRPr="00C9668C">
        <w:rPr>
          <w:rFonts w:cstheme="minorHAnsi"/>
          <w:color w:val="000000"/>
          <w:szCs w:val="24"/>
        </w:rPr>
        <w:t xml:space="preserve"> be</w:t>
      </w:r>
      <w:r w:rsidRPr="00C9668C">
        <w:rPr>
          <w:rFonts w:cstheme="minorHAnsi"/>
          <w:color w:val="000000"/>
          <w:szCs w:val="24"/>
        </w:rPr>
        <w:softHyphen/>
        <w:t>achten Sie bitte die Hinweise auf der jeweiligen Webseite. Für alle anderen Veranstaltungen erkundigen Sie sich bitte bei der zuständigen Regional- oder Sportgruppenleiterin.</w:t>
      </w:r>
    </w:p>
    <w:p w:rsidR="001F4F47" w:rsidRPr="00C9668C" w:rsidRDefault="00A813E9" w:rsidP="00A813E9">
      <w:pPr>
        <w:pStyle w:val="berschrift2"/>
        <w:rPr>
          <w:rFonts w:asciiTheme="minorHAnsi" w:hAnsiTheme="minorHAnsi" w:cstheme="minorHAnsi"/>
          <w:b w:val="0"/>
          <w:color w:val="000000"/>
          <w:sz w:val="24"/>
          <w:szCs w:val="24"/>
        </w:rPr>
      </w:pPr>
      <w:bookmarkStart w:id="108" w:name="_Toc69902677"/>
      <w:r w:rsidRPr="00C9668C">
        <w:rPr>
          <w:rFonts w:asciiTheme="minorHAnsi" w:hAnsiTheme="minorHAnsi" w:cstheme="minorHAnsi"/>
          <w:b w:val="0"/>
          <w:color w:val="000000"/>
          <w:sz w:val="24"/>
          <w:szCs w:val="24"/>
        </w:rPr>
        <w:t xml:space="preserve">Für alle Regionen </w:t>
      </w:r>
      <w:r w:rsidR="001F4F47" w:rsidRPr="00C9668C">
        <w:rPr>
          <w:rFonts w:asciiTheme="minorHAnsi" w:hAnsiTheme="minorHAnsi" w:cstheme="minorHAnsi"/>
          <w:b w:val="0"/>
          <w:bCs w:val="0"/>
          <w:color w:val="000000"/>
          <w:sz w:val="24"/>
          <w:szCs w:val="24"/>
        </w:rPr>
        <w:t xml:space="preserve">Juni 2021 </w:t>
      </w:r>
      <w:r w:rsidR="001F4F47" w:rsidRPr="00C9668C">
        <w:rPr>
          <w:rFonts w:asciiTheme="minorHAnsi" w:hAnsiTheme="minorHAnsi" w:cstheme="minorHAnsi"/>
          <w:b w:val="0"/>
          <w:color w:val="000000"/>
          <w:sz w:val="24"/>
          <w:szCs w:val="24"/>
        </w:rPr>
        <w:t xml:space="preserve">Fr, 18., Generalversammlung </w:t>
      </w:r>
      <w:r w:rsidR="001F4F47" w:rsidRPr="00C9668C">
        <w:rPr>
          <w:rFonts w:asciiTheme="minorHAnsi" w:hAnsiTheme="minorHAnsi" w:cstheme="minorHAnsi"/>
          <w:b w:val="0"/>
          <w:bCs w:val="0"/>
          <w:color w:val="000000"/>
          <w:sz w:val="24"/>
          <w:szCs w:val="24"/>
        </w:rPr>
        <w:t xml:space="preserve">schriftlich </w:t>
      </w:r>
      <w:r w:rsidR="001F4F47" w:rsidRPr="00C9668C">
        <w:rPr>
          <w:rFonts w:asciiTheme="minorHAnsi" w:hAnsiTheme="minorHAnsi" w:cstheme="minorHAnsi"/>
          <w:b w:val="0"/>
          <w:color w:val="000000"/>
          <w:sz w:val="24"/>
          <w:szCs w:val="24"/>
        </w:rPr>
        <w:t>(siehe Beilagen).</w:t>
      </w:r>
      <w:bookmarkEnd w:id="108"/>
      <w:r w:rsidR="001F4F47" w:rsidRPr="00C9668C">
        <w:rPr>
          <w:rFonts w:asciiTheme="minorHAnsi" w:hAnsiTheme="minorHAnsi" w:cstheme="minorHAnsi"/>
          <w:b w:val="0"/>
          <w:color w:val="000000"/>
          <w:sz w:val="24"/>
          <w:szCs w:val="24"/>
        </w:rPr>
        <w:t xml:space="preserve"> </w:t>
      </w:r>
    </w:p>
    <w:p w:rsidR="001F4F47" w:rsidRPr="00C9668C" w:rsidRDefault="001F4F47" w:rsidP="00A813E9">
      <w:pPr>
        <w:pStyle w:val="berschrift2"/>
        <w:rPr>
          <w:rFonts w:asciiTheme="minorHAnsi" w:hAnsiTheme="minorHAnsi" w:cstheme="minorHAnsi"/>
          <w:b w:val="0"/>
          <w:color w:val="000000"/>
          <w:sz w:val="24"/>
          <w:szCs w:val="24"/>
        </w:rPr>
      </w:pPr>
      <w:bookmarkStart w:id="109" w:name="_Toc69902678"/>
      <w:r w:rsidRPr="00C9668C">
        <w:rPr>
          <w:rFonts w:asciiTheme="minorHAnsi" w:hAnsiTheme="minorHAnsi" w:cstheme="minorHAnsi"/>
          <w:b w:val="0"/>
          <w:color w:val="000000"/>
          <w:sz w:val="24"/>
          <w:szCs w:val="24"/>
        </w:rPr>
        <w:t>St. Gallen</w:t>
      </w:r>
      <w:bookmarkEnd w:id="109"/>
      <w:r w:rsidRPr="00C9668C">
        <w:rPr>
          <w:rFonts w:asciiTheme="minorHAnsi" w:hAnsiTheme="minorHAnsi" w:cstheme="minorHAnsi"/>
          <w:b w:val="0"/>
          <w:color w:val="000000"/>
          <w:sz w:val="24"/>
          <w:szCs w:val="24"/>
        </w:rPr>
        <w:t xml:space="preserve">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Juni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Di, 1., Höck, </w:t>
      </w:r>
      <w:proofErr w:type="spellStart"/>
      <w:r w:rsidRPr="00C9668C">
        <w:rPr>
          <w:rFonts w:cstheme="minorHAnsi"/>
          <w:color w:val="000000"/>
          <w:szCs w:val="24"/>
        </w:rPr>
        <w:t>Ristorante</w:t>
      </w:r>
      <w:proofErr w:type="spellEnd"/>
      <w:r w:rsidRPr="00C9668C">
        <w:rPr>
          <w:rFonts w:cstheme="minorHAnsi"/>
          <w:color w:val="000000"/>
          <w:szCs w:val="24"/>
        </w:rPr>
        <w:t xml:space="preserve">-Pizzeria </w:t>
      </w:r>
      <w:proofErr w:type="spellStart"/>
      <w:r w:rsidRPr="00C9668C">
        <w:rPr>
          <w:rFonts w:cstheme="minorHAnsi"/>
          <w:color w:val="000000"/>
          <w:szCs w:val="24"/>
        </w:rPr>
        <w:t>Vecchia</w:t>
      </w:r>
      <w:proofErr w:type="spellEnd"/>
      <w:r w:rsidRPr="00C9668C">
        <w:rPr>
          <w:rFonts w:cstheme="minorHAnsi"/>
          <w:color w:val="000000"/>
          <w:szCs w:val="24"/>
        </w:rPr>
        <w:t xml:space="preserve"> </w:t>
      </w:r>
      <w:proofErr w:type="spellStart"/>
      <w:r w:rsidRPr="00C9668C">
        <w:rPr>
          <w:rFonts w:cstheme="minorHAnsi"/>
          <w:color w:val="000000"/>
          <w:szCs w:val="24"/>
        </w:rPr>
        <w:t>Posta</w:t>
      </w:r>
      <w:proofErr w:type="spellEnd"/>
      <w:r w:rsidRPr="00C9668C">
        <w:rPr>
          <w:rFonts w:cstheme="minorHAnsi"/>
          <w:color w:val="000000"/>
          <w:szCs w:val="24"/>
        </w:rPr>
        <w:t xml:space="preserve">, Hintere Poststr. 18, St. Gallen, 18 bis 20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Sa, 19., Brunch (verschoben auf September).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Juli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Di, 6., Höck, </w:t>
      </w:r>
      <w:proofErr w:type="spellStart"/>
      <w:r w:rsidRPr="00C9668C">
        <w:rPr>
          <w:rFonts w:cstheme="minorHAnsi"/>
          <w:color w:val="000000"/>
          <w:szCs w:val="24"/>
        </w:rPr>
        <w:t>Ristorante</w:t>
      </w:r>
      <w:proofErr w:type="spellEnd"/>
      <w:r w:rsidRPr="00C9668C">
        <w:rPr>
          <w:rFonts w:cstheme="minorHAnsi"/>
          <w:color w:val="000000"/>
          <w:szCs w:val="24"/>
        </w:rPr>
        <w:t xml:space="preserve">-Pizzeria </w:t>
      </w:r>
      <w:proofErr w:type="spellStart"/>
      <w:r w:rsidRPr="00C9668C">
        <w:rPr>
          <w:rFonts w:cstheme="minorHAnsi"/>
          <w:color w:val="000000"/>
          <w:szCs w:val="24"/>
        </w:rPr>
        <w:t>Vecchia</w:t>
      </w:r>
      <w:proofErr w:type="spellEnd"/>
      <w:r w:rsidRPr="00C9668C">
        <w:rPr>
          <w:rFonts w:cstheme="minorHAnsi"/>
          <w:color w:val="000000"/>
          <w:szCs w:val="24"/>
        </w:rPr>
        <w:t xml:space="preserve"> </w:t>
      </w:r>
      <w:proofErr w:type="spellStart"/>
      <w:r w:rsidRPr="00C9668C">
        <w:rPr>
          <w:rFonts w:cstheme="minorHAnsi"/>
          <w:color w:val="000000"/>
          <w:szCs w:val="24"/>
        </w:rPr>
        <w:t>Posta</w:t>
      </w:r>
      <w:proofErr w:type="spellEnd"/>
      <w:r w:rsidRPr="00C9668C">
        <w:rPr>
          <w:rFonts w:cstheme="minorHAnsi"/>
          <w:color w:val="000000"/>
          <w:szCs w:val="24"/>
        </w:rPr>
        <w:t xml:space="preserve">, Hintere Poststr. 18, St. Gallen, 18 bis 20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August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Di, 10., Höck, </w:t>
      </w:r>
      <w:proofErr w:type="spellStart"/>
      <w:r w:rsidRPr="00C9668C">
        <w:rPr>
          <w:rFonts w:cstheme="minorHAnsi"/>
          <w:color w:val="000000"/>
          <w:szCs w:val="24"/>
        </w:rPr>
        <w:t>Ristorante</w:t>
      </w:r>
      <w:proofErr w:type="spellEnd"/>
      <w:r w:rsidRPr="00C9668C">
        <w:rPr>
          <w:rFonts w:cstheme="minorHAnsi"/>
          <w:color w:val="000000"/>
          <w:szCs w:val="24"/>
        </w:rPr>
        <w:t xml:space="preserve">-Pizzeria </w:t>
      </w:r>
      <w:proofErr w:type="spellStart"/>
      <w:r w:rsidRPr="00C9668C">
        <w:rPr>
          <w:rFonts w:cstheme="minorHAnsi"/>
          <w:color w:val="000000"/>
          <w:szCs w:val="24"/>
        </w:rPr>
        <w:t>Vecchia</w:t>
      </w:r>
      <w:proofErr w:type="spellEnd"/>
      <w:r w:rsidRPr="00C9668C">
        <w:rPr>
          <w:rFonts w:cstheme="minorHAnsi"/>
          <w:color w:val="000000"/>
          <w:szCs w:val="24"/>
        </w:rPr>
        <w:t xml:space="preserve"> </w:t>
      </w:r>
      <w:proofErr w:type="spellStart"/>
      <w:r w:rsidRPr="00C9668C">
        <w:rPr>
          <w:rFonts w:cstheme="minorHAnsi"/>
          <w:color w:val="000000"/>
          <w:szCs w:val="24"/>
        </w:rPr>
        <w:t>Posta</w:t>
      </w:r>
      <w:proofErr w:type="spellEnd"/>
      <w:r w:rsidRPr="00C9668C">
        <w:rPr>
          <w:rFonts w:cstheme="minorHAnsi"/>
          <w:color w:val="000000"/>
          <w:szCs w:val="24"/>
        </w:rPr>
        <w:t xml:space="preserve">, Hintere Poststr. 18, St. Gallen, 18 bis 20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September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Sa, 4., Brunch (Voranzeige).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Di, 7., Höck, </w:t>
      </w:r>
      <w:proofErr w:type="spellStart"/>
      <w:r w:rsidRPr="00C9668C">
        <w:rPr>
          <w:rFonts w:cstheme="minorHAnsi"/>
          <w:color w:val="000000"/>
          <w:szCs w:val="24"/>
        </w:rPr>
        <w:t>Ristorante</w:t>
      </w:r>
      <w:proofErr w:type="spellEnd"/>
      <w:r w:rsidRPr="00C9668C">
        <w:rPr>
          <w:rFonts w:cstheme="minorHAnsi"/>
          <w:color w:val="000000"/>
          <w:szCs w:val="24"/>
        </w:rPr>
        <w:t xml:space="preserve">-Pizzeria </w:t>
      </w:r>
      <w:proofErr w:type="spellStart"/>
      <w:r w:rsidRPr="00C9668C">
        <w:rPr>
          <w:rFonts w:cstheme="minorHAnsi"/>
          <w:color w:val="000000"/>
          <w:szCs w:val="24"/>
        </w:rPr>
        <w:t>Vecchia</w:t>
      </w:r>
      <w:proofErr w:type="spellEnd"/>
      <w:r w:rsidRPr="00C9668C">
        <w:rPr>
          <w:rFonts w:cstheme="minorHAnsi"/>
          <w:color w:val="000000"/>
          <w:szCs w:val="24"/>
        </w:rPr>
        <w:t xml:space="preserve"> </w:t>
      </w:r>
      <w:proofErr w:type="spellStart"/>
      <w:r w:rsidRPr="00C9668C">
        <w:rPr>
          <w:rFonts w:cstheme="minorHAnsi"/>
          <w:color w:val="000000"/>
          <w:szCs w:val="24"/>
        </w:rPr>
        <w:t>Posta</w:t>
      </w:r>
      <w:proofErr w:type="spellEnd"/>
      <w:r w:rsidRPr="00C9668C">
        <w:rPr>
          <w:rFonts w:cstheme="minorHAnsi"/>
          <w:color w:val="000000"/>
          <w:szCs w:val="24"/>
        </w:rPr>
        <w:t xml:space="preserve">, Hintere Poststr. 18, St. Gallen, 18 bis 20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Rorschach/Umgebung, St. Gallen Nord + </w:t>
      </w:r>
    </w:p>
    <w:p w:rsidR="001F4F47" w:rsidRPr="00C9668C" w:rsidRDefault="001F4F47" w:rsidP="00A813E9">
      <w:pPr>
        <w:pStyle w:val="berschrift2"/>
        <w:rPr>
          <w:rFonts w:asciiTheme="minorHAnsi" w:hAnsiTheme="minorHAnsi" w:cstheme="minorHAnsi"/>
          <w:b w:val="0"/>
          <w:color w:val="000000"/>
          <w:sz w:val="24"/>
          <w:szCs w:val="24"/>
        </w:rPr>
      </w:pPr>
      <w:bookmarkStart w:id="110" w:name="_Toc69902679"/>
      <w:proofErr w:type="spellStart"/>
      <w:r w:rsidRPr="00C9668C">
        <w:rPr>
          <w:rFonts w:asciiTheme="minorHAnsi" w:hAnsiTheme="minorHAnsi" w:cstheme="minorHAnsi"/>
          <w:b w:val="0"/>
          <w:color w:val="000000"/>
          <w:sz w:val="24"/>
          <w:szCs w:val="24"/>
        </w:rPr>
        <w:t>Gaiserwald</w:t>
      </w:r>
      <w:bookmarkEnd w:id="110"/>
      <w:proofErr w:type="spellEnd"/>
      <w:r w:rsidRPr="00C9668C">
        <w:rPr>
          <w:rFonts w:asciiTheme="minorHAnsi" w:hAnsiTheme="minorHAnsi" w:cstheme="minorHAnsi"/>
          <w:b w:val="0"/>
          <w:color w:val="000000"/>
          <w:sz w:val="24"/>
          <w:szCs w:val="24"/>
        </w:rPr>
        <w:t xml:space="preserve">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Juni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Do, 10., Höck, Restaurant Hecht, </w:t>
      </w:r>
      <w:proofErr w:type="spellStart"/>
      <w:r w:rsidRPr="00C9668C">
        <w:rPr>
          <w:rFonts w:cstheme="minorHAnsi"/>
          <w:color w:val="000000"/>
          <w:szCs w:val="24"/>
        </w:rPr>
        <w:t>Rheineck</w:t>
      </w:r>
      <w:proofErr w:type="spellEnd"/>
      <w:r w:rsidRPr="00C9668C">
        <w:rPr>
          <w:rFonts w:cstheme="minorHAnsi"/>
          <w:color w:val="000000"/>
          <w:szCs w:val="24"/>
        </w:rPr>
        <w:t xml:space="preserve">, 14 bis 17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Sa, 19., Brunch (verschoben auf September).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Juli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Do, 8., Höck, Grill-Höck, Kellen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Goldach, 14 bis 17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August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Do, 12., Höck, Restaurant Hecht, </w:t>
      </w:r>
      <w:proofErr w:type="spellStart"/>
      <w:r w:rsidRPr="00C9668C">
        <w:rPr>
          <w:rFonts w:cstheme="minorHAnsi"/>
          <w:color w:val="000000"/>
          <w:szCs w:val="24"/>
        </w:rPr>
        <w:t>Rheineck</w:t>
      </w:r>
      <w:proofErr w:type="spellEnd"/>
      <w:r w:rsidRPr="00C9668C">
        <w:rPr>
          <w:rFonts w:cstheme="minorHAnsi"/>
          <w:color w:val="000000"/>
          <w:szCs w:val="24"/>
        </w:rPr>
        <w:t xml:space="preserve">, 14 bis 17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September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Do, 9., Höck, Restaurant Hecht, </w:t>
      </w:r>
      <w:proofErr w:type="spellStart"/>
      <w:r w:rsidRPr="00C9668C">
        <w:rPr>
          <w:rFonts w:cstheme="minorHAnsi"/>
          <w:color w:val="000000"/>
          <w:szCs w:val="24"/>
        </w:rPr>
        <w:t>Rheineck</w:t>
      </w:r>
      <w:proofErr w:type="spellEnd"/>
      <w:r w:rsidRPr="00C9668C">
        <w:rPr>
          <w:rFonts w:cstheme="minorHAnsi"/>
          <w:color w:val="000000"/>
          <w:szCs w:val="24"/>
        </w:rPr>
        <w:t xml:space="preserve">, 14 bis 17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Sa, 18., Brunch (Voranzeige). </w:t>
      </w:r>
    </w:p>
    <w:p w:rsidR="001F4F47" w:rsidRPr="00C9668C" w:rsidRDefault="001F4F47" w:rsidP="00A813E9">
      <w:pPr>
        <w:pStyle w:val="berschrift2"/>
        <w:rPr>
          <w:rFonts w:asciiTheme="minorHAnsi" w:hAnsiTheme="minorHAnsi" w:cstheme="minorHAnsi"/>
          <w:b w:val="0"/>
          <w:color w:val="000000"/>
          <w:sz w:val="24"/>
          <w:szCs w:val="24"/>
        </w:rPr>
      </w:pPr>
      <w:bookmarkStart w:id="111" w:name="_Toc69902680"/>
      <w:r w:rsidRPr="00C9668C">
        <w:rPr>
          <w:rFonts w:asciiTheme="minorHAnsi" w:hAnsiTheme="minorHAnsi" w:cstheme="minorHAnsi"/>
          <w:b w:val="0"/>
          <w:color w:val="000000"/>
          <w:sz w:val="24"/>
          <w:szCs w:val="24"/>
        </w:rPr>
        <w:t>Appenzell AR + AI</w:t>
      </w:r>
      <w:bookmarkEnd w:id="111"/>
      <w:r w:rsidRPr="00C9668C">
        <w:rPr>
          <w:rFonts w:asciiTheme="minorHAnsi" w:hAnsiTheme="minorHAnsi" w:cstheme="minorHAnsi"/>
          <w:b w:val="0"/>
          <w:color w:val="000000"/>
          <w:sz w:val="24"/>
          <w:szCs w:val="24"/>
        </w:rPr>
        <w:t xml:space="preserve">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Juni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Mo, 7., Höck, Schaukäserei, Stein AR, 14 bis 17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Sa, 19., Brunch (verschoben auf September).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Juli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Mo, 5., Höck, Hotel Heiden,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Heiden, 14 bis 17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August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Mo, 2., Höck, Restaurant Park Hein</w:t>
      </w:r>
      <w:r w:rsidRPr="00C9668C">
        <w:rPr>
          <w:rFonts w:cstheme="minorHAnsi"/>
          <w:color w:val="000000"/>
          <w:szCs w:val="24"/>
        </w:rPr>
        <w:softHyphen/>
        <w:t xml:space="preserve">richsbad, Herisau, 14 bis 17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September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Sa, 4., Brunch (Voranzeige).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Mo, 6., Höck, Betreuungszentrum Risi, Schwellbrunn, 14 bis 17 Uhr. </w:t>
      </w:r>
    </w:p>
    <w:p w:rsidR="001F4F47" w:rsidRPr="00C9668C" w:rsidRDefault="001F4F47" w:rsidP="00A813E9">
      <w:pPr>
        <w:pStyle w:val="berschrift2"/>
        <w:rPr>
          <w:rFonts w:asciiTheme="minorHAnsi" w:hAnsiTheme="minorHAnsi" w:cstheme="minorHAnsi"/>
          <w:b w:val="0"/>
          <w:color w:val="000000"/>
          <w:sz w:val="24"/>
          <w:szCs w:val="24"/>
        </w:rPr>
      </w:pPr>
      <w:bookmarkStart w:id="112" w:name="_Toc69902681"/>
      <w:r w:rsidRPr="00C9668C">
        <w:rPr>
          <w:rFonts w:asciiTheme="minorHAnsi" w:hAnsiTheme="minorHAnsi" w:cstheme="minorHAnsi"/>
          <w:b w:val="0"/>
          <w:color w:val="000000"/>
          <w:sz w:val="24"/>
          <w:szCs w:val="24"/>
        </w:rPr>
        <w:t>Rheintal</w:t>
      </w:r>
      <w:bookmarkEnd w:id="112"/>
      <w:r w:rsidRPr="00C9668C">
        <w:rPr>
          <w:rFonts w:asciiTheme="minorHAnsi" w:hAnsiTheme="minorHAnsi" w:cstheme="minorHAnsi"/>
          <w:b w:val="0"/>
          <w:color w:val="000000"/>
          <w:sz w:val="24"/>
          <w:szCs w:val="24"/>
        </w:rPr>
        <w:t xml:space="preserve">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Juni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Do, 10., Höck, Restaurant Hecht, </w:t>
      </w:r>
      <w:proofErr w:type="spellStart"/>
      <w:r w:rsidRPr="00C9668C">
        <w:rPr>
          <w:rFonts w:cstheme="minorHAnsi"/>
          <w:color w:val="000000"/>
          <w:szCs w:val="24"/>
        </w:rPr>
        <w:t>Rheineck</w:t>
      </w:r>
      <w:proofErr w:type="spellEnd"/>
      <w:r w:rsidRPr="00C9668C">
        <w:rPr>
          <w:rFonts w:cstheme="minorHAnsi"/>
          <w:color w:val="000000"/>
          <w:szCs w:val="24"/>
        </w:rPr>
        <w:t xml:space="preserve">, 14 bis 17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Sa, 19., Brunch (verschoben auf September).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Juli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Do, 8., Höck, Grill-Höck, Kellen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Goldach, 14 bis 17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August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Do, 12., Höck, Restaurant Hecht, </w:t>
      </w:r>
      <w:proofErr w:type="spellStart"/>
      <w:r w:rsidRPr="00C9668C">
        <w:rPr>
          <w:rFonts w:cstheme="minorHAnsi"/>
          <w:color w:val="000000"/>
          <w:szCs w:val="24"/>
        </w:rPr>
        <w:t>Rheineck</w:t>
      </w:r>
      <w:proofErr w:type="spellEnd"/>
      <w:r w:rsidRPr="00C9668C">
        <w:rPr>
          <w:rFonts w:cstheme="minorHAnsi"/>
          <w:color w:val="000000"/>
          <w:szCs w:val="24"/>
        </w:rPr>
        <w:t xml:space="preserve">, 14 bis 17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September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Do, 9., Höck, Restaurant Hecht, </w:t>
      </w:r>
      <w:proofErr w:type="spellStart"/>
      <w:r w:rsidRPr="00C9668C">
        <w:rPr>
          <w:rFonts w:cstheme="minorHAnsi"/>
          <w:color w:val="000000"/>
          <w:szCs w:val="24"/>
        </w:rPr>
        <w:t>Rheineck</w:t>
      </w:r>
      <w:proofErr w:type="spellEnd"/>
      <w:r w:rsidRPr="00C9668C">
        <w:rPr>
          <w:rFonts w:cstheme="minorHAnsi"/>
          <w:color w:val="000000"/>
          <w:szCs w:val="24"/>
        </w:rPr>
        <w:t xml:space="preserve">, 14 bis 17 Uhr. </w:t>
      </w:r>
    </w:p>
    <w:p w:rsidR="001F4F47" w:rsidRPr="00C9668C" w:rsidRDefault="001F4F47" w:rsidP="001F4F47">
      <w:pPr>
        <w:rPr>
          <w:rFonts w:cstheme="minorHAnsi"/>
          <w:szCs w:val="24"/>
        </w:rPr>
      </w:pPr>
      <w:r w:rsidRPr="00C9668C">
        <w:rPr>
          <w:rFonts w:cstheme="minorHAnsi"/>
          <w:color w:val="000000"/>
          <w:szCs w:val="24"/>
        </w:rPr>
        <w:t>Sa, 18., Brunch (Voranzeige).</w:t>
      </w:r>
    </w:p>
    <w:p w:rsidR="001F4F47" w:rsidRPr="00C9668C" w:rsidRDefault="001F4F47" w:rsidP="00A813E9">
      <w:pPr>
        <w:pStyle w:val="berschrift2"/>
        <w:rPr>
          <w:rFonts w:asciiTheme="minorHAnsi" w:hAnsiTheme="minorHAnsi" w:cstheme="minorHAnsi"/>
          <w:b w:val="0"/>
          <w:color w:val="000000"/>
          <w:sz w:val="24"/>
          <w:szCs w:val="24"/>
        </w:rPr>
      </w:pPr>
      <w:bookmarkStart w:id="113" w:name="_Toc69902682"/>
      <w:r w:rsidRPr="00C9668C">
        <w:rPr>
          <w:rFonts w:asciiTheme="minorHAnsi" w:hAnsiTheme="minorHAnsi" w:cstheme="minorHAnsi"/>
          <w:b w:val="0"/>
          <w:color w:val="000000"/>
          <w:sz w:val="24"/>
          <w:szCs w:val="24"/>
        </w:rPr>
        <w:t>Fürstenland</w:t>
      </w:r>
      <w:bookmarkEnd w:id="113"/>
      <w:r w:rsidRPr="00C9668C">
        <w:rPr>
          <w:rFonts w:asciiTheme="minorHAnsi" w:hAnsiTheme="minorHAnsi" w:cstheme="minorHAnsi"/>
          <w:b w:val="0"/>
          <w:color w:val="000000"/>
          <w:sz w:val="24"/>
          <w:szCs w:val="24"/>
        </w:rPr>
        <w:t xml:space="preserve">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Mai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Do, 20., Höck, Ort noch offen, wird später bekanntgegeben, 14 bis 16.30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Juni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Sa, 19., Brunch (verschoben auf September).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Do, 24., Höck, Ort noch offen, wird später bekanntgegeben, 14 bis 16.30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Juli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Do, 15., Höck, Ort noch offen, wird später bekanntgegeben, 14 bis 16.30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August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Do, 12., Höck, Ort noch offen, wird später bekanntgegeben, 14 bis 16.30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September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Sa, 4., Brunch (Voranzeige).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Do, 16., Höck, Ort noch offen, wird später bekanntgegeben, 14 bis 16.30 Uhr. </w:t>
      </w:r>
    </w:p>
    <w:p w:rsidR="001F4F47" w:rsidRPr="00C9668C" w:rsidRDefault="001F4F47" w:rsidP="00A813E9">
      <w:pPr>
        <w:pStyle w:val="berschrift2"/>
        <w:rPr>
          <w:rFonts w:asciiTheme="minorHAnsi" w:hAnsiTheme="minorHAnsi" w:cstheme="minorHAnsi"/>
          <w:b w:val="0"/>
          <w:color w:val="000000"/>
          <w:sz w:val="24"/>
          <w:szCs w:val="24"/>
        </w:rPr>
      </w:pPr>
      <w:bookmarkStart w:id="114" w:name="_Toc69902683"/>
      <w:r w:rsidRPr="00C9668C">
        <w:rPr>
          <w:rFonts w:asciiTheme="minorHAnsi" w:hAnsiTheme="minorHAnsi" w:cstheme="minorHAnsi"/>
          <w:b w:val="0"/>
          <w:color w:val="000000"/>
          <w:sz w:val="24"/>
          <w:szCs w:val="24"/>
        </w:rPr>
        <w:t>Toggenburg</w:t>
      </w:r>
      <w:bookmarkEnd w:id="114"/>
      <w:r w:rsidRPr="00C9668C">
        <w:rPr>
          <w:rFonts w:asciiTheme="minorHAnsi" w:hAnsiTheme="minorHAnsi" w:cstheme="minorHAnsi"/>
          <w:b w:val="0"/>
          <w:color w:val="000000"/>
          <w:sz w:val="24"/>
          <w:szCs w:val="24"/>
        </w:rPr>
        <w:t xml:space="preserve">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Mai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Do, 27., Höck, </w:t>
      </w:r>
      <w:proofErr w:type="spellStart"/>
      <w:r w:rsidRPr="00C9668C">
        <w:rPr>
          <w:rFonts w:cstheme="minorHAnsi"/>
          <w:color w:val="000000"/>
          <w:szCs w:val="24"/>
        </w:rPr>
        <w:t>Kafi</w:t>
      </w:r>
      <w:proofErr w:type="spellEnd"/>
      <w:r w:rsidRPr="00C9668C">
        <w:rPr>
          <w:rFonts w:cstheme="minorHAnsi"/>
          <w:color w:val="000000"/>
          <w:szCs w:val="24"/>
        </w:rPr>
        <w:t xml:space="preserve"> am Bach,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Ringstrasse, Wattwil, 14 bis 16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Juni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So, 13., Brunch (verschoben auf August).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Do, 24., Höck, Café </w:t>
      </w:r>
      <w:proofErr w:type="spellStart"/>
      <w:r w:rsidRPr="00C9668C">
        <w:rPr>
          <w:rFonts w:cstheme="minorHAnsi"/>
          <w:color w:val="000000"/>
          <w:szCs w:val="24"/>
        </w:rPr>
        <w:t>Madlen</w:t>
      </w:r>
      <w:proofErr w:type="spellEnd"/>
      <w:r w:rsidRPr="00C9668C">
        <w:rPr>
          <w:rFonts w:cstheme="minorHAnsi"/>
          <w:color w:val="000000"/>
          <w:szCs w:val="24"/>
        </w:rPr>
        <w:t xml:space="preserve">,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Wattwil, 14 bis 16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Juli 2021 </w:t>
      </w:r>
    </w:p>
    <w:p w:rsidR="001F4F47" w:rsidRPr="00C9668C" w:rsidRDefault="001F4F47" w:rsidP="001F4F47">
      <w:pPr>
        <w:autoSpaceDE w:val="0"/>
        <w:autoSpaceDN w:val="0"/>
        <w:adjustRightInd w:val="0"/>
        <w:spacing w:after="0" w:line="240" w:lineRule="auto"/>
        <w:rPr>
          <w:rFonts w:cstheme="minorHAnsi"/>
          <w:color w:val="000000"/>
          <w:szCs w:val="24"/>
          <w:lang w:val="en-US"/>
        </w:rPr>
      </w:pPr>
      <w:r w:rsidRPr="00C9668C">
        <w:rPr>
          <w:rFonts w:cstheme="minorHAnsi"/>
          <w:color w:val="000000"/>
          <w:szCs w:val="24"/>
          <w:lang w:val="en-US"/>
        </w:rPr>
        <w:t xml:space="preserve">Do, </w:t>
      </w:r>
      <w:proofErr w:type="gramStart"/>
      <w:r w:rsidRPr="00C9668C">
        <w:rPr>
          <w:rFonts w:cstheme="minorHAnsi"/>
          <w:color w:val="000000"/>
          <w:szCs w:val="24"/>
          <w:lang w:val="en-US"/>
        </w:rPr>
        <w:t>15.,</w:t>
      </w:r>
      <w:proofErr w:type="gramEnd"/>
      <w:r w:rsidRPr="00C9668C">
        <w:rPr>
          <w:rFonts w:cstheme="minorHAnsi"/>
          <w:color w:val="000000"/>
          <w:szCs w:val="24"/>
          <w:lang w:val="en-US"/>
        </w:rPr>
        <w:t xml:space="preserve"> </w:t>
      </w:r>
      <w:proofErr w:type="spellStart"/>
      <w:r w:rsidRPr="00C9668C">
        <w:rPr>
          <w:rFonts w:cstheme="minorHAnsi"/>
          <w:color w:val="000000"/>
          <w:szCs w:val="24"/>
          <w:lang w:val="en-US"/>
        </w:rPr>
        <w:t>Minigolf</w:t>
      </w:r>
      <w:proofErr w:type="spellEnd"/>
      <w:r w:rsidRPr="00C9668C">
        <w:rPr>
          <w:rFonts w:cstheme="minorHAnsi"/>
          <w:color w:val="000000"/>
          <w:szCs w:val="24"/>
          <w:lang w:val="en-US"/>
        </w:rPr>
        <w:t xml:space="preserve">, </w:t>
      </w:r>
      <w:proofErr w:type="spellStart"/>
      <w:r w:rsidRPr="00C9668C">
        <w:rPr>
          <w:rFonts w:cstheme="minorHAnsi"/>
          <w:color w:val="000000"/>
          <w:szCs w:val="24"/>
          <w:lang w:val="en-US"/>
        </w:rPr>
        <w:t>Wattwil</w:t>
      </w:r>
      <w:proofErr w:type="spellEnd"/>
      <w:r w:rsidRPr="00C9668C">
        <w:rPr>
          <w:rFonts w:cstheme="minorHAnsi"/>
          <w:color w:val="000000"/>
          <w:szCs w:val="24"/>
          <w:lang w:val="en-US"/>
        </w:rPr>
        <w:t xml:space="preserve">, </w:t>
      </w:r>
    </w:p>
    <w:p w:rsidR="001F4F47" w:rsidRPr="00C9668C" w:rsidRDefault="001F4F47" w:rsidP="001F4F47">
      <w:pPr>
        <w:autoSpaceDE w:val="0"/>
        <w:autoSpaceDN w:val="0"/>
        <w:adjustRightInd w:val="0"/>
        <w:spacing w:after="0" w:line="240" w:lineRule="auto"/>
        <w:rPr>
          <w:rFonts w:cstheme="minorHAnsi"/>
          <w:color w:val="000000"/>
          <w:szCs w:val="24"/>
          <w:lang w:val="en-US"/>
        </w:rPr>
      </w:pPr>
      <w:r w:rsidRPr="00C9668C">
        <w:rPr>
          <w:rFonts w:cstheme="minorHAnsi"/>
          <w:color w:val="000000"/>
          <w:szCs w:val="24"/>
          <w:lang w:val="en-US"/>
        </w:rPr>
        <w:t xml:space="preserve">14 </w:t>
      </w:r>
      <w:proofErr w:type="spellStart"/>
      <w:r w:rsidRPr="00C9668C">
        <w:rPr>
          <w:rFonts w:cstheme="minorHAnsi"/>
          <w:color w:val="000000"/>
          <w:szCs w:val="24"/>
          <w:lang w:val="en-US"/>
        </w:rPr>
        <w:t>bis</w:t>
      </w:r>
      <w:proofErr w:type="spellEnd"/>
      <w:r w:rsidRPr="00C9668C">
        <w:rPr>
          <w:rFonts w:cstheme="minorHAnsi"/>
          <w:color w:val="000000"/>
          <w:szCs w:val="24"/>
          <w:lang w:val="en-US"/>
        </w:rPr>
        <w:t xml:space="preserve"> 16 </w:t>
      </w:r>
      <w:proofErr w:type="spellStart"/>
      <w:r w:rsidRPr="00C9668C">
        <w:rPr>
          <w:rFonts w:cstheme="minorHAnsi"/>
          <w:color w:val="000000"/>
          <w:szCs w:val="24"/>
          <w:lang w:val="en-US"/>
        </w:rPr>
        <w:t>Uhr</w:t>
      </w:r>
      <w:proofErr w:type="spellEnd"/>
      <w:r w:rsidRPr="00C9668C">
        <w:rPr>
          <w:rFonts w:cstheme="minorHAnsi"/>
          <w:color w:val="000000"/>
          <w:szCs w:val="24"/>
          <w:lang w:val="en-US"/>
        </w:rPr>
        <w:t xml:space="preserve">. </w:t>
      </w:r>
    </w:p>
    <w:p w:rsidR="001F4F47" w:rsidRPr="00C9668C" w:rsidRDefault="001F4F47" w:rsidP="001F4F47">
      <w:pPr>
        <w:autoSpaceDE w:val="0"/>
        <w:autoSpaceDN w:val="0"/>
        <w:adjustRightInd w:val="0"/>
        <w:spacing w:after="0" w:line="240" w:lineRule="auto"/>
        <w:rPr>
          <w:rFonts w:cstheme="minorHAnsi"/>
          <w:color w:val="000000"/>
          <w:szCs w:val="24"/>
          <w:lang w:val="en-US"/>
        </w:rPr>
      </w:pPr>
      <w:r w:rsidRPr="00C9668C">
        <w:rPr>
          <w:rFonts w:cstheme="minorHAnsi"/>
          <w:bCs/>
          <w:color w:val="000000"/>
          <w:szCs w:val="24"/>
          <w:lang w:val="en-US"/>
        </w:rPr>
        <w:t xml:space="preserve">August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lang w:val="en-US"/>
        </w:rPr>
        <w:t xml:space="preserve">Do, </w:t>
      </w:r>
      <w:proofErr w:type="gramStart"/>
      <w:r w:rsidRPr="00C9668C">
        <w:rPr>
          <w:rFonts w:cstheme="minorHAnsi"/>
          <w:color w:val="000000"/>
          <w:szCs w:val="24"/>
          <w:lang w:val="en-US"/>
        </w:rPr>
        <w:t>26.,</w:t>
      </w:r>
      <w:proofErr w:type="gramEnd"/>
      <w:r w:rsidRPr="00C9668C">
        <w:rPr>
          <w:rFonts w:cstheme="minorHAnsi"/>
          <w:color w:val="000000"/>
          <w:szCs w:val="24"/>
          <w:lang w:val="en-US"/>
        </w:rPr>
        <w:t xml:space="preserve"> </w:t>
      </w:r>
      <w:proofErr w:type="spellStart"/>
      <w:r w:rsidRPr="00C9668C">
        <w:rPr>
          <w:rFonts w:cstheme="minorHAnsi"/>
          <w:color w:val="000000"/>
          <w:szCs w:val="24"/>
          <w:lang w:val="en-US"/>
        </w:rPr>
        <w:t>Höck</w:t>
      </w:r>
      <w:proofErr w:type="spellEnd"/>
      <w:r w:rsidRPr="00C9668C">
        <w:rPr>
          <w:rFonts w:cstheme="minorHAnsi"/>
          <w:color w:val="000000"/>
          <w:szCs w:val="24"/>
          <w:lang w:val="en-US"/>
        </w:rPr>
        <w:t xml:space="preserve">, Rest. </w:t>
      </w:r>
      <w:r w:rsidRPr="00C9668C">
        <w:rPr>
          <w:rFonts w:cstheme="minorHAnsi"/>
          <w:color w:val="000000"/>
          <w:szCs w:val="24"/>
        </w:rPr>
        <w:t xml:space="preserve">Löwen,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Ebnat-Kappel, 14 bis 16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So, 29., Brunch (Voranzeige).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September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Do, 30., Höck, </w:t>
      </w:r>
      <w:proofErr w:type="spellStart"/>
      <w:r w:rsidRPr="00C9668C">
        <w:rPr>
          <w:rFonts w:cstheme="minorHAnsi"/>
          <w:color w:val="000000"/>
          <w:szCs w:val="24"/>
        </w:rPr>
        <w:t>Kafi</w:t>
      </w:r>
      <w:proofErr w:type="spellEnd"/>
      <w:r w:rsidRPr="00C9668C">
        <w:rPr>
          <w:rFonts w:cstheme="minorHAnsi"/>
          <w:color w:val="000000"/>
          <w:szCs w:val="24"/>
        </w:rPr>
        <w:t xml:space="preserve"> am Bach,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Ringstrasse, Wattwil, 14 bis 16 Uhr. </w:t>
      </w:r>
    </w:p>
    <w:p w:rsidR="001F4F47" w:rsidRPr="00C9668C" w:rsidRDefault="001F4F47" w:rsidP="00A813E9">
      <w:pPr>
        <w:pStyle w:val="berschrift2"/>
        <w:rPr>
          <w:rFonts w:asciiTheme="minorHAnsi" w:hAnsiTheme="minorHAnsi" w:cstheme="minorHAnsi"/>
          <w:b w:val="0"/>
          <w:color w:val="000000"/>
          <w:sz w:val="24"/>
          <w:szCs w:val="24"/>
        </w:rPr>
      </w:pPr>
      <w:bookmarkStart w:id="115" w:name="_Toc69902684"/>
      <w:proofErr w:type="spellStart"/>
      <w:r w:rsidRPr="00C9668C">
        <w:rPr>
          <w:rFonts w:asciiTheme="minorHAnsi" w:hAnsiTheme="minorHAnsi" w:cstheme="minorHAnsi"/>
          <w:b w:val="0"/>
          <w:color w:val="000000"/>
          <w:sz w:val="24"/>
          <w:szCs w:val="24"/>
        </w:rPr>
        <w:t>Gaster</w:t>
      </w:r>
      <w:proofErr w:type="spellEnd"/>
      <w:r w:rsidRPr="00C9668C">
        <w:rPr>
          <w:rFonts w:asciiTheme="minorHAnsi" w:hAnsiTheme="minorHAnsi" w:cstheme="minorHAnsi"/>
          <w:b w:val="0"/>
          <w:color w:val="000000"/>
          <w:sz w:val="24"/>
          <w:szCs w:val="24"/>
        </w:rPr>
        <w:t>/See</w:t>
      </w:r>
      <w:bookmarkEnd w:id="115"/>
      <w:r w:rsidRPr="00C9668C">
        <w:rPr>
          <w:rFonts w:asciiTheme="minorHAnsi" w:hAnsiTheme="minorHAnsi" w:cstheme="minorHAnsi"/>
          <w:b w:val="0"/>
          <w:color w:val="000000"/>
          <w:sz w:val="24"/>
          <w:szCs w:val="24"/>
        </w:rPr>
        <w:t xml:space="preserve">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Mai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Mi, 12., Höck, Rest. Seehof,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Schmerikon, 14 bis 16.30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Juni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Mi, 9., Höck, Rest. Seehof,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Schmerikon, 14 bis 16.30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Juli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Mi, 14., Höck, Rest. Seehof,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Schmerikon, 14 bis 16.30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August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Mi, 11., Höck, Rest. Seehof,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Schmerikon, 14 bis 16.30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September 2021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Mi, 8., Höck, Rest. Seehof,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Schmerikon, 14 bis 16.30 Uhr.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Turnen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Mittwochabend, in der Dorfturn</w:t>
      </w:r>
      <w:r w:rsidRPr="00C9668C">
        <w:rPr>
          <w:rFonts w:cstheme="minorHAnsi"/>
          <w:color w:val="000000"/>
          <w:szCs w:val="24"/>
        </w:rPr>
        <w:softHyphen/>
        <w:t>halle Bütschwil, 19.30 bis 20.30 Uhr (ausgenommen in den Schul</w:t>
      </w:r>
      <w:r w:rsidRPr="00C9668C">
        <w:rPr>
          <w:rFonts w:cstheme="minorHAnsi"/>
          <w:color w:val="000000"/>
          <w:szCs w:val="24"/>
        </w:rPr>
        <w:softHyphen/>
        <w:t xml:space="preserve">ferien). </w:t>
      </w:r>
    </w:p>
    <w:p w:rsidR="001F4F47" w:rsidRPr="00C9668C" w:rsidRDefault="001F4F47" w:rsidP="001F4F47">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Mittwochabend, Turnhalle </w:t>
      </w:r>
    </w:p>
    <w:p w:rsidR="001F4F47" w:rsidRPr="00C9668C" w:rsidRDefault="001F4F47" w:rsidP="001F4F47">
      <w:pPr>
        <w:autoSpaceDE w:val="0"/>
        <w:autoSpaceDN w:val="0"/>
        <w:adjustRightInd w:val="0"/>
        <w:spacing w:after="0" w:line="240" w:lineRule="auto"/>
        <w:rPr>
          <w:rFonts w:cstheme="minorHAnsi"/>
          <w:color w:val="000000"/>
          <w:szCs w:val="24"/>
        </w:rPr>
      </w:pPr>
      <w:proofErr w:type="spellStart"/>
      <w:r w:rsidRPr="00C9668C">
        <w:rPr>
          <w:rFonts w:cstheme="minorHAnsi"/>
          <w:color w:val="000000"/>
          <w:szCs w:val="24"/>
        </w:rPr>
        <w:t>Johanneum</w:t>
      </w:r>
      <w:proofErr w:type="spellEnd"/>
      <w:r w:rsidRPr="00C9668C">
        <w:rPr>
          <w:rFonts w:cstheme="minorHAnsi"/>
          <w:color w:val="000000"/>
          <w:szCs w:val="24"/>
        </w:rPr>
        <w:t xml:space="preserve"> Nesslau, 18 bis 19 Uhr und 19 bis 20 Uhr (ausgenommen in den Schulferien). </w:t>
      </w:r>
    </w:p>
    <w:p w:rsidR="001F4F47" w:rsidRPr="00C9668C" w:rsidRDefault="001F4F47" w:rsidP="00A813E9">
      <w:pPr>
        <w:pStyle w:val="berschrift2"/>
        <w:rPr>
          <w:rFonts w:asciiTheme="minorHAnsi" w:hAnsiTheme="minorHAnsi" w:cstheme="minorHAnsi"/>
          <w:b w:val="0"/>
          <w:color w:val="000000"/>
          <w:sz w:val="24"/>
          <w:szCs w:val="24"/>
        </w:rPr>
      </w:pPr>
      <w:bookmarkStart w:id="116" w:name="_Toc69902685"/>
      <w:r w:rsidRPr="00C9668C">
        <w:rPr>
          <w:rFonts w:asciiTheme="minorHAnsi" w:hAnsiTheme="minorHAnsi" w:cstheme="minorHAnsi"/>
          <w:b w:val="0"/>
          <w:color w:val="000000"/>
          <w:sz w:val="24"/>
          <w:szCs w:val="24"/>
        </w:rPr>
        <w:t>Jugendgruppe</w:t>
      </w:r>
      <w:bookmarkEnd w:id="116"/>
      <w:r w:rsidRPr="00C9668C">
        <w:rPr>
          <w:rFonts w:asciiTheme="minorHAnsi" w:hAnsiTheme="minorHAnsi" w:cstheme="minorHAnsi"/>
          <w:b w:val="0"/>
          <w:color w:val="000000"/>
          <w:sz w:val="24"/>
          <w:szCs w:val="24"/>
        </w:rPr>
        <w:t xml:space="preserve"> </w:t>
      </w:r>
    </w:p>
    <w:p w:rsidR="00D063E1" w:rsidRPr="00C9668C" w:rsidRDefault="001F4F47" w:rsidP="00D063E1">
      <w:pPr>
        <w:autoSpaceDE w:val="0"/>
        <w:autoSpaceDN w:val="0"/>
        <w:adjustRightInd w:val="0"/>
        <w:spacing w:after="0" w:line="240" w:lineRule="auto"/>
        <w:rPr>
          <w:rFonts w:cstheme="minorHAnsi"/>
          <w:color w:val="000000"/>
          <w:szCs w:val="24"/>
        </w:rPr>
      </w:pPr>
      <w:r w:rsidRPr="00C9668C">
        <w:rPr>
          <w:rFonts w:cstheme="minorHAnsi"/>
          <w:bCs/>
          <w:color w:val="000000"/>
          <w:szCs w:val="24"/>
        </w:rPr>
        <w:t>Weiterhin keine weiteren Veranstaltungen.</w:t>
      </w:r>
    </w:p>
    <w:p w:rsidR="00D063E1" w:rsidRPr="00C9668C" w:rsidRDefault="00D063E1" w:rsidP="00D063E1">
      <w:pPr>
        <w:keepNext/>
        <w:keepLines/>
        <w:spacing w:before="200" w:after="0"/>
        <w:outlineLvl w:val="1"/>
        <w:rPr>
          <w:rFonts w:eastAsia="SimSun" w:cstheme="minorHAnsi"/>
          <w:kern w:val="2"/>
          <w:szCs w:val="24"/>
          <w:shd w:val="clear" w:color="auto" w:fill="FFFFFF"/>
          <w:lang w:eastAsia="hi-IN" w:bidi="hi-IN"/>
        </w:rPr>
      </w:pPr>
      <w:bookmarkStart w:id="117" w:name="_Toc522563812"/>
      <w:bookmarkStart w:id="118" w:name="_Toc513971821"/>
      <w:bookmarkStart w:id="119" w:name="_Toc34415882"/>
      <w:bookmarkStart w:id="120" w:name="_Toc40535716"/>
      <w:bookmarkStart w:id="121" w:name="_Toc48144848"/>
      <w:bookmarkStart w:id="122" w:name="_Toc56620001"/>
      <w:bookmarkStart w:id="123" w:name="_Toc65346302"/>
      <w:bookmarkStart w:id="124" w:name="_Toc69902686"/>
      <w:r w:rsidRPr="00C9668C">
        <w:rPr>
          <w:rFonts w:eastAsia="SimSun" w:cstheme="minorHAnsi"/>
          <w:bCs/>
          <w:kern w:val="2"/>
          <w:szCs w:val="24"/>
          <w:shd w:val="clear" w:color="auto" w:fill="FFFFFF"/>
          <w:lang w:eastAsia="hi-IN" w:bidi="hi-IN"/>
        </w:rPr>
        <w:t>Reklame: Reklame Sanitätshaus Schildknecht</w:t>
      </w:r>
      <w:bookmarkEnd w:id="117"/>
      <w:bookmarkEnd w:id="118"/>
      <w:bookmarkEnd w:id="119"/>
      <w:bookmarkEnd w:id="120"/>
      <w:bookmarkEnd w:id="121"/>
      <w:bookmarkEnd w:id="122"/>
      <w:bookmarkEnd w:id="123"/>
      <w:bookmarkEnd w:id="124"/>
    </w:p>
    <w:p w:rsidR="00D063E1" w:rsidRPr="00C9668C" w:rsidRDefault="00D063E1" w:rsidP="00D063E1">
      <w:pPr>
        <w:rPr>
          <w:rFonts w:cstheme="minorHAnsi"/>
          <w:szCs w:val="24"/>
          <w:lang w:eastAsia="hi-IN" w:bidi="hi-IN"/>
        </w:rPr>
      </w:pPr>
      <w:r w:rsidRPr="00C9668C">
        <w:rPr>
          <w:rFonts w:cstheme="minorHAnsi"/>
          <w:szCs w:val="24"/>
          <w:lang w:eastAsia="hi-IN" w:bidi="hi-IN"/>
        </w:rPr>
        <w:t>für Orthopädie- und Rehabilitations-Technik</w:t>
      </w:r>
    </w:p>
    <w:p w:rsidR="00D063E1" w:rsidRPr="00C9668C" w:rsidRDefault="00D063E1" w:rsidP="0057489C">
      <w:pPr>
        <w:rPr>
          <w:rFonts w:cstheme="minorHAnsi"/>
          <w:szCs w:val="24"/>
          <w:lang w:eastAsia="hi-IN" w:bidi="hi-IN"/>
        </w:rPr>
      </w:pPr>
      <w:proofErr w:type="spellStart"/>
      <w:r w:rsidRPr="00C9668C">
        <w:rPr>
          <w:rFonts w:eastAsia="Times New Roman" w:cstheme="minorHAnsi"/>
          <w:szCs w:val="24"/>
          <w:lang w:eastAsia="de-CH"/>
        </w:rPr>
        <w:t>Zürcherstrasse</w:t>
      </w:r>
      <w:proofErr w:type="spellEnd"/>
      <w:r w:rsidRPr="00C9668C">
        <w:rPr>
          <w:rFonts w:eastAsia="Times New Roman" w:cstheme="minorHAnsi"/>
          <w:szCs w:val="24"/>
          <w:lang w:eastAsia="de-CH"/>
        </w:rPr>
        <w:t xml:space="preserve"> 85</w:t>
      </w:r>
      <w:r w:rsidR="0057489C" w:rsidRPr="00C9668C">
        <w:rPr>
          <w:rFonts w:cstheme="minorHAnsi"/>
          <w:szCs w:val="24"/>
          <w:lang w:eastAsia="hi-IN" w:bidi="hi-IN"/>
        </w:rPr>
        <w:t xml:space="preserve"> </w:t>
      </w:r>
      <w:r w:rsidRPr="00C9668C">
        <w:rPr>
          <w:rFonts w:eastAsia="Times New Roman" w:cstheme="minorHAnsi"/>
          <w:szCs w:val="24"/>
          <w:lang w:eastAsia="de-CH"/>
        </w:rPr>
        <w:t xml:space="preserve">9500 Wil         8500 Frauenfeld Tel. 071 / 911 38 48   </w:t>
      </w:r>
    </w:p>
    <w:p w:rsidR="001F4F47" w:rsidRPr="00C9668C" w:rsidRDefault="0057489C" w:rsidP="0057489C">
      <w:pPr>
        <w:autoSpaceDE w:val="0"/>
        <w:autoSpaceDN w:val="0"/>
        <w:adjustRightInd w:val="0"/>
        <w:spacing w:after="0" w:line="240" w:lineRule="auto"/>
        <w:rPr>
          <w:rFonts w:eastAsia="Times New Roman" w:cstheme="minorHAnsi"/>
          <w:szCs w:val="24"/>
          <w:lang w:eastAsia="de-CH"/>
        </w:rPr>
      </w:pPr>
      <w:proofErr w:type="spellStart"/>
      <w:r w:rsidRPr="00C9668C">
        <w:rPr>
          <w:rFonts w:eastAsia="Times New Roman" w:cstheme="minorHAnsi"/>
          <w:szCs w:val="24"/>
          <w:lang w:eastAsia="de-CH"/>
        </w:rPr>
        <w:t>Hegiberg</w:t>
      </w:r>
      <w:proofErr w:type="spellEnd"/>
      <w:r w:rsidRPr="00C9668C">
        <w:rPr>
          <w:rFonts w:eastAsia="Times New Roman" w:cstheme="minorHAnsi"/>
          <w:szCs w:val="24"/>
          <w:lang w:eastAsia="de-CH"/>
        </w:rPr>
        <w:t xml:space="preserve"> Tel. 052 / 720 14 74 </w:t>
      </w:r>
      <w:r w:rsidR="00D063E1" w:rsidRPr="00C9668C">
        <w:rPr>
          <w:rFonts w:eastAsia="Times New Roman" w:cstheme="minorHAnsi"/>
          <w:szCs w:val="24"/>
          <w:lang w:eastAsia="de-CH"/>
        </w:rPr>
        <w:t xml:space="preserve">Büro und Privat 9527 </w:t>
      </w:r>
      <w:proofErr w:type="spellStart"/>
      <w:r w:rsidR="00D063E1" w:rsidRPr="00C9668C">
        <w:rPr>
          <w:rFonts w:eastAsia="Times New Roman" w:cstheme="minorHAnsi"/>
          <w:szCs w:val="24"/>
          <w:lang w:eastAsia="de-CH"/>
        </w:rPr>
        <w:t>Niederhelfenschwil</w:t>
      </w:r>
      <w:proofErr w:type="spellEnd"/>
      <w:r w:rsidR="00D063E1" w:rsidRPr="00C9668C">
        <w:rPr>
          <w:rFonts w:eastAsia="Times New Roman" w:cstheme="minorHAnsi"/>
          <w:szCs w:val="24"/>
          <w:lang w:eastAsia="de-CH"/>
        </w:rPr>
        <w:t xml:space="preserve"> 071 / 947 14 53</w:t>
      </w:r>
    </w:p>
    <w:p w:rsidR="00D063E1" w:rsidRPr="00C9668C" w:rsidRDefault="00D063E1" w:rsidP="00D063E1">
      <w:pPr>
        <w:pStyle w:val="berschrift2"/>
        <w:rPr>
          <w:rFonts w:asciiTheme="minorHAnsi" w:hAnsiTheme="minorHAnsi" w:cstheme="minorHAnsi"/>
          <w:b w:val="0"/>
          <w:color w:val="000000"/>
          <w:sz w:val="24"/>
          <w:szCs w:val="24"/>
        </w:rPr>
      </w:pPr>
      <w:bookmarkStart w:id="125" w:name="_Toc69902687"/>
      <w:r w:rsidRPr="00C9668C">
        <w:rPr>
          <w:rFonts w:asciiTheme="minorHAnsi" w:hAnsiTheme="minorHAnsi" w:cstheme="minorHAnsi"/>
          <w:b w:val="0"/>
          <w:color w:val="000000"/>
          <w:sz w:val="24"/>
          <w:szCs w:val="24"/>
        </w:rPr>
        <w:t xml:space="preserve">Toggenburg Es gibt auch Schönes zur </w:t>
      </w:r>
      <w:proofErr w:type="spellStart"/>
      <w:r w:rsidRPr="00C9668C">
        <w:rPr>
          <w:rFonts w:asciiTheme="minorHAnsi" w:hAnsiTheme="minorHAnsi" w:cstheme="minorHAnsi"/>
          <w:b w:val="0"/>
          <w:color w:val="000000"/>
          <w:sz w:val="24"/>
          <w:szCs w:val="24"/>
        </w:rPr>
        <w:t>Coronazeit</w:t>
      </w:r>
      <w:bookmarkEnd w:id="125"/>
      <w:proofErr w:type="spellEnd"/>
    </w:p>
    <w:p w:rsidR="00D063E1" w:rsidRPr="00C9668C" w:rsidRDefault="00D063E1" w:rsidP="00D063E1">
      <w:pPr>
        <w:pStyle w:val="berschrift3"/>
        <w:rPr>
          <w:rFonts w:asciiTheme="minorHAnsi" w:hAnsiTheme="minorHAnsi" w:cstheme="minorHAnsi"/>
          <w:b w:val="0"/>
          <w:szCs w:val="24"/>
        </w:rPr>
      </w:pPr>
      <w:bookmarkStart w:id="126" w:name="_Toc69902688"/>
      <w:r w:rsidRPr="00C9668C">
        <w:rPr>
          <w:rFonts w:asciiTheme="minorHAnsi" w:hAnsiTheme="minorHAnsi" w:cstheme="minorHAnsi"/>
          <w:b w:val="0"/>
          <w:szCs w:val="24"/>
        </w:rPr>
        <w:t>Bild: Porträt von Sylvie Hinterberger</w:t>
      </w:r>
      <w:bookmarkEnd w:id="126"/>
    </w:p>
    <w:p w:rsidR="00D063E1" w:rsidRPr="00C9668C" w:rsidRDefault="00D063E1" w:rsidP="00D063E1">
      <w:pPr>
        <w:autoSpaceDE w:val="0"/>
        <w:autoSpaceDN w:val="0"/>
        <w:adjustRightInd w:val="0"/>
        <w:spacing w:after="0" w:line="240" w:lineRule="auto"/>
        <w:rPr>
          <w:rFonts w:cstheme="minorHAnsi"/>
          <w:color w:val="000000"/>
          <w:szCs w:val="24"/>
        </w:rPr>
      </w:pPr>
      <w:r w:rsidRPr="00C9668C">
        <w:rPr>
          <w:rFonts w:cstheme="minorHAnsi"/>
          <w:color w:val="000000"/>
          <w:szCs w:val="24"/>
        </w:rPr>
        <w:t>Keine Anlässe, stark eingeschränkte persönliche Kontakte: Vieles war im letzten Jahr schwierig. Doch es gab auch Positives und Schönes, etwa die Hilfsaktion «OHO» des «St .Gal</w:t>
      </w:r>
      <w:r w:rsidRPr="00C9668C">
        <w:rPr>
          <w:rFonts w:cstheme="minorHAnsi"/>
          <w:color w:val="000000"/>
          <w:szCs w:val="24"/>
        </w:rPr>
        <w:softHyphen/>
        <w:t>ler Tagblatts». Hier werden in der Weih</w:t>
      </w:r>
      <w:r w:rsidRPr="00C9668C">
        <w:rPr>
          <w:rFonts w:cstheme="minorHAnsi"/>
          <w:color w:val="000000"/>
          <w:szCs w:val="24"/>
        </w:rPr>
        <w:softHyphen/>
        <w:t xml:space="preserve">nachtszeit Spenden gesammelt für </w:t>
      </w:r>
      <w:proofErr w:type="spellStart"/>
      <w:r w:rsidRPr="00C9668C">
        <w:rPr>
          <w:rFonts w:cstheme="minorHAnsi"/>
          <w:color w:val="000000"/>
          <w:szCs w:val="24"/>
        </w:rPr>
        <w:t>Ost</w:t>
      </w:r>
      <w:r w:rsidRPr="00C9668C">
        <w:rPr>
          <w:rFonts w:cstheme="minorHAnsi"/>
          <w:color w:val="000000"/>
          <w:szCs w:val="24"/>
        </w:rPr>
        <w:softHyphen/>
        <w:t>schweizerInnen</w:t>
      </w:r>
      <w:proofErr w:type="spellEnd"/>
      <w:r w:rsidRPr="00C9668C">
        <w:rPr>
          <w:rFonts w:cstheme="minorHAnsi"/>
          <w:color w:val="000000"/>
          <w:szCs w:val="24"/>
        </w:rPr>
        <w:t xml:space="preserve"> mit weniger Glück im Leben. Als Regionalleiterin habe ich Ein</w:t>
      </w:r>
      <w:r w:rsidRPr="00C9668C">
        <w:rPr>
          <w:rFonts w:cstheme="minorHAnsi"/>
          <w:color w:val="000000"/>
          <w:szCs w:val="24"/>
        </w:rPr>
        <w:softHyphen/>
        <w:t>blick in schwierige Situationen unserer Mitglieder und kann solche Gesuche für einmalige finanzielle Unterstützung – ausgeschlossen sind Schuldensanierun</w:t>
      </w:r>
      <w:r w:rsidRPr="00C9668C">
        <w:rPr>
          <w:rFonts w:cstheme="minorHAnsi"/>
          <w:color w:val="000000"/>
          <w:szCs w:val="24"/>
        </w:rPr>
        <w:softHyphen/>
        <w:t xml:space="preserve">gen – vorschlagen. So habe ich eine kleine Familie mit einem finanziellen Engpass angetroffen. </w:t>
      </w:r>
    </w:p>
    <w:p w:rsidR="00D063E1" w:rsidRPr="00C9668C" w:rsidRDefault="00D063E1" w:rsidP="00D063E1">
      <w:pPr>
        <w:pStyle w:val="berschrift2"/>
        <w:rPr>
          <w:rFonts w:asciiTheme="minorHAnsi" w:hAnsiTheme="minorHAnsi" w:cstheme="minorHAnsi"/>
          <w:b w:val="0"/>
          <w:color w:val="000000"/>
          <w:sz w:val="24"/>
          <w:szCs w:val="24"/>
        </w:rPr>
      </w:pPr>
      <w:bookmarkStart w:id="127" w:name="_Toc69902689"/>
      <w:r w:rsidRPr="00C9668C">
        <w:rPr>
          <w:rFonts w:asciiTheme="minorHAnsi" w:hAnsiTheme="minorHAnsi" w:cstheme="minorHAnsi"/>
          <w:b w:val="0"/>
          <w:color w:val="000000"/>
          <w:sz w:val="24"/>
          <w:szCs w:val="24"/>
        </w:rPr>
        <w:t>Grösseres Arbeitspensum ist nicht möglich</w:t>
      </w:r>
      <w:bookmarkEnd w:id="127"/>
      <w:r w:rsidRPr="00C9668C">
        <w:rPr>
          <w:rFonts w:asciiTheme="minorHAnsi" w:hAnsiTheme="minorHAnsi" w:cstheme="minorHAnsi"/>
          <w:b w:val="0"/>
          <w:color w:val="000000"/>
          <w:sz w:val="24"/>
          <w:szCs w:val="24"/>
        </w:rPr>
        <w:t xml:space="preserve"> </w:t>
      </w:r>
    </w:p>
    <w:p w:rsidR="00D063E1" w:rsidRPr="00C9668C" w:rsidRDefault="00D063E1" w:rsidP="00D063E1">
      <w:pPr>
        <w:autoSpaceDE w:val="0"/>
        <w:autoSpaceDN w:val="0"/>
        <w:adjustRightInd w:val="0"/>
        <w:spacing w:after="0" w:line="240" w:lineRule="auto"/>
        <w:rPr>
          <w:rFonts w:cstheme="minorHAnsi"/>
          <w:color w:val="000000"/>
          <w:szCs w:val="24"/>
        </w:rPr>
      </w:pPr>
      <w:r w:rsidRPr="00C9668C">
        <w:rPr>
          <w:rFonts w:cstheme="minorHAnsi"/>
          <w:color w:val="000000"/>
          <w:szCs w:val="24"/>
        </w:rPr>
        <w:t>Die Mutter lebt mit ihren zwei Kin</w:t>
      </w:r>
      <w:r w:rsidRPr="00C9668C">
        <w:rPr>
          <w:rFonts w:cstheme="minorHAnsi"/>
          <w:color w:val="000000"/>
          <w:szCs w:val="24"/>
        </w:rPr>
        <w:softHyphen/>
        <w:t>dern allein in einer hügeligen Gegend auf dem Land. Eines der beiden Kinder hat eine Beeinträchtigung, die es der Mutter unmöglich macht. in einem grös</w:t>
      </w:r>
      <w:r w:rsidRPr="00C9668C">
        <w:rPr>
          <w:rFonts w:cstheme="minorHAnsi"/>
          <w:color w:val="000000"/>
          <w:szCs w:val="24"/>
        </w:rPr>
        <w:softHyphen/>
        <w:t xml:space="preserve">seren Arbeitspensum Geld zu verdienen. </w:t>
      </w:r>
    </w:p>
    <w:p w:rsidR="00D063E1" w:rsidRPr="00C9668C" w:rsidRDefault="00D063E1" w:rsidP="00D063E1">
      <w:pPr>
        <w:pStyle w:val="Default"/>
        <w:rPr>
          <w:rFonts w:asciiTheme="minorHAnsi" w:hAnsiTheme="minorHAnsi" w:cstheme="minorHAnsi"/>
        </w:rPr>
      </w:pPr>
      <w:r w:rsidRPr="00C9668C">
        <w:rPr>
          <w:rFonts w:asciiTheme="minorHAnsi" w:hAnsiTheme="minorHAnsi" w:cstheme="minorHAnsi"/>
        </w:rPr>
        <w:t>So leben sie mit kleinem Einkom</w:t>
      </w:r>
      <w:r w:rsidRPr="00C9668C">
        <w:rPr>
          <w:rFonts w:asciiTheme="minorHAnsi" w:hAnsiTheme="minorHAnsi" w:cstheme="minorHAnsi"/>
        </w:rPr>
        <w:softHyphen/>
        <w:t xml:space="preserve">men. Wenn keine ausserordentlichen Kosten anstehen, kommt die Familie einigermassen über die Runden. </w:t>
      </w:r>
    </w:p>
    <w:p w:rsidR="00D063E1" w:rsidRPr="00C9668C" w:rsidRDefault="00D063E1" w:rsidP="00D063E1">
      <w:pPr>
        <w:pStyle w:val="berschrift2"/>
        <w:rPr>
          <w:rFonts w:asciiTheme="minorHAnsi" w:hAnsiTheme="minorHAnsi" w:cstheme="minorHAnsi"/>
          <w:b w:val="0"/>
          <w:color w:val="000000"/>
          <w:sz w:val="24"/>
          <w:szCs w:val="24"/>
        </w:rPr>
      </w:pPr>
      <w:bookmarkStart w:id="128" w:name="_Toc69902690"/>
      <w:r w:rsidRPr="00C9668C">
        <w:rPr>
          <w:rFonts w:asciiTheme="minorHAnsi" w:hAnsiTheme="minorHAnsi" w:cstheme="minorHAnsi"/>
          <w:b w:val="0"/>
          <w:color w:val="000000"/>
          <w:sz w:val="24"/>
          <w:szCs w:val="24"/>
        </w:rPr>
        <w:t>Geld für Reparatur fehlte</w:t>
      </w:r>
      <w:bookmarkEnd w:id="128"/>
      <w:r w:rsidRPr="00C9668C">
        <w:rPr>
          <w:rFonts w:asciiTheme="minorHAnsi" w:hAnsiTheme="minorHAnsi" w:cstheme="minorHAnsi"/>
          <w:b w:val="0"/>
          <w:color w:val="000000"/>
          <w:sz w:val="24"/>
          <w:szCs w:val="24"/>
        </w:rPr>
        <w:t xml:space="preserve"> </w:t>
      </w:r>
    </w:p>
    <w:p w:rsidR="00D063E1" w:rsidRPr="00C9668C" w:rsidRDefault="00D063E1" w:rsidP="00D063E1">
      <w:pPr>
        <w:autoSpaceDE w:val="0"/>
        <w:autoSpaceDN w:val="0"/>
        <w:adjustRightInd w:val="0"/>
        <w:spacing w:after="0" w:line="240" w:lineRule="auto"/>
        <w:rPr>
          <w:rFonts w:cstheme="minorHAnsi"/>
          <w:color w:val="000000"/>
          <w:szCs w:val="24"/>
        </w:rPr>
      </w:pPr>
      <w:r w:rsidRPr="00C9668C">
        <w:rPr>
          <w:rFonts w:cstheme="minorHAnsi"/>
          <w:color w:val="000000"/>
          <w:szCs w:val="24"/>
        </w:rPr>
        <w:t>Aber eben... Die Mutter fährt ein in die Jahre gekommenes Auto, um ihren Arbeitsort zu erreichen und einige Stun</w:t>
      </w:r>
      <w:r w:rsidRPr="00C9668C">
        <w:rPr>
          <w:rFonts w:cstheme="minorHAnsi"/>
          <w:color w:val="000000"/>
          <w:szCs w:val="24"/>
        </w:rPr>
        <w:softHyphen/>
        <w:t>den Geld zu verdienen. Sie fährt auch mit ihrem Kind zu Therapien und Arzttermi</w:t>
      </w:r>
      <w:r w:rsidRPr="00C9668C">
        <w:rPr>
          <w:rFonts w:cstheme="minorHAnsi"/>
          <w:color w:val="000000"/>
          <w:szCs w:val="24"/>
        </w:rPr>
        <w:softHyphen/>
        <w:t>nen, die mit Zug oder Bus nicht machbar sind. Jetzt fällt plötzlich ein zwingender Reparaturbedarf an. Die Mutter ist ver</w:t>
      </w:r>
      <w:r w:rsidRPr="00C9668C">
        <w:rPr>
          <w:rFonts w:cstheme="minorHAnsi"/>
          <w:color w:val="000000"/>
          <w:szCs w:val="24"/>
        </w:rPr>
        <w:softHyphen/>
        <w:t xml:space="preserve">zweifelt, weil sie diesen Betrag nicht hat. </w:t>
      </w:r>
    </w:p>
    <w:p w:rsidR="00D063E1" w:rsidRPr="00C9668C" w:rsidRDefault="00D063E1" w:rsidP="00D063E1">
      <w:pPr>
        <w:autoSpaceDE w:val="0"/>
        <w:autoSpaceDN w:val="0"/>
        <w:adjustRightInd w:val="0"/>
        <w:spacing w:after="0" w:line="240" w:lineRule="auto"/>
        <w:rPr>
          <w:rFonts w:cstheme="minorHAnsi"/>
          <w:color w:val="000000"/>
          <w:szCs w:val="24"/>
        </w:rPr>
      </w:pPr>
      <w:r w:rsidRPr="00C9668C">
        <w:rPr>
          <w:rFonts w:cstheme="minorHAnsi"/>
          <w:color w:val="000000"/>
          <w:szCs w:val="24"/>
        </w:rPr>
        <w:t>Hier sehe ich Handlungsbedarf und ich habe ein Gesuch eingereicht. Der Beirat, der hier später entscheiden wird, will eine Information über die aktuelle finanzielle Situation. Dem Gesuch muss die letzte Steuerveranlagung beigelegt werden. Ebenso muss mit einer guten und nachvollziehbaren Begründung ein Kostenvoranschlag eingeholt werden. Dies habe ich mit der jungen Frau zu</w:t>
      </w:r>
      <w:r w:rsidRPr="00C9668C">
        <w:rPr>
          <w:rFonts w:cstheme="minorHAnsi"/>
          <w:color w:val="000000"/>
          <w:szCs w:val="24"/>
        </w:rPr>
        <w:softHyphen/>
        <w:t>sammengetragen – und mit hoffnungs</w:t>
      </w:r>
      <w:r w:rsidRPr="00C9668C">
        <w:rPr>
          <w:rFonts w:cstheme="minorHAnsi"/>
          <w:color w:val="000000"/>
          <w:szCs w:val="24"/>
        </w:rPr>
        <w:softHyphen/>
        <w:t xml:space="preserve">vollen Gedanken abgeschickt. </w:t>
      </w:r>
    </w:p>
    <w:p w:rsidR="00D063E1" w:rsidRPr="00C9668C" w:rsidRDefault="00D063E1" w:rsidP="00D063E1">
      <w:pPr>
        <w:pStyle w:val="berschrift2"/>
        <w:rPr>
          <w:rFonts w:asciiTheme="minorHAnsi" w:hAnsiTheme="minorHAnsi" w:cstheme="minorHAnsi"/>
          <w:b w:val="0"/>
          <w:color w:val="000000"/>
          <w:sz w:val="24"/>
          <w:szCs w:val="24"/>
        </w:rPr>
      </w:pPr>
      <w:bookmarkStart w:id="129" w:name="_Toc69902691"/>
      <w:r w:rsidRPr="00C9668C">
        <w:rPr>
          <w:rFonts w:asciiTheme="minorHAnsi" w:hAnsiTheme="minorHAnsi" w:cstheme="minorHAnsi"/>
          <w:b w:val="0"/>
          <w:color w:val="000000"/>
          <w:sz w:val="24"/>
          <w:szCs w:val="24"/>
        </w:rPr>
        <w:t>Das Weihnachtsgeschenk von «OHO»</w:t>
      </w:r>
      <w:bookmarkEnd w:id="129"/>
      <w:r w:rsidRPr="00C9668C">
        <w:rPr>
          <w:rFonts w:asciiTheme="minorHAnsi" w:hAnsiTheme="minorHAnsi" w:cstheme="minorHAnsi"/>
          <w:b w:val="0"/>
          <w:color w:val="000000"/>
          <w:sz w:val="24"/>
          <w:szCs w:val="24"/>
        </w:rPr>
        <w:t xml:space="preserve"> </w:t>
      </w:r>
    </w:p>
    <w:p w:rsidR="000756E7" w:rsidRPr="00C9668C" w:rsidRDefault="00D063E1" w:rsidP="00D063E1">
      <w:pPr>
        <w:rPr>
          <w:rFonts w:cstheme="minorHAnsi"/>
          <w:szCs w:val="24"/>
        </w:rPr>
      </w:pPr>
      <w:r w:rsidRPr="00C9668C">
        <w:rPr>
          <w:rFonts w:cstheme="minorHAnsi"/>
          <w:color w:val="000000"/>
          <w:szCs w:val="24"/>
        </w:rPr>
        <w:t>Kurz vor Weihnachten hat sie mir dann tief berührt mitgeteilt, dass sie</w:t>
      </w:r>
      <w:r w:rsidRPr="00C9668C">
        <w:rPr>
          <w:rFonts w:cstheme="minorHAnsi"/>
          <w:szCs w:val="24"/>
        </w:rPr>
        <w:t xml:space="preserve"> einen Brief von «OHO» und somit ein wunderbares Weihnachtsgeschenk erhal</w:t>
      </w:r>
      <w:r w:rsidRPr="00C9668C">
        <w:rPr>
          <w:rFonts w:cstheme="minorHAnsi"/>
          <w:szCs w:val="24"/>
        </w:rPr>
        <w:softHyphen/>
        <w:t>ten habe. Der Beirat hat zugestimmt und der kleinen Familie die aktuell grösste Sorge genommen. Bei bewilligten Gesuchen, die über Procap eingereicht werden, können die Rechnungen oder Quittungen an unser Büro in St. Gallen weitergeleitet werden. So stellen wir sicher, dass die zweckge</w:t>
      </w:r>
      <w:r w:rsidRPr="00C9668C">
        <w:rPr>
          <w:rFonts w:cstheme="minorHAnsi"/>
          <w:szCs w:val="24"/>
        </w:rPr>
        <w:softHyphen/>
        <w:t>bundenen Gelder am richtigen Ort an</w:t>
      </w:r>
      <w:r w:rsidRPr="00C9668C">
        <w:rPr>
          <w:rFonts w:cstheme="minorHAnsi"/>
          <w:szCs w:val="24"/>
        </w:rPr>
        <w:softHyphen/>
        <w:t>kommen. Ich bin überzeugt, dass die Beirätinnen sehr genau hinschauen und die Spendengelder überlegt und gerecht</w:t>
      </w:r>
      <w:r w:rsidRPr="00C9668C">
        <w:rPr>
          <w:rFonts w:cstheme="minorHAnsi"/>
          <w:szCs w:val="24"/>
        </w:rPr>
        <w:softHyphen/>
        <w:t>fertigt verteilt werden. Vielen Dank für diese verantwortungsvolle Arbeit!</w:t>
      </w:r>
    </w:p>
    <w:p w:rsidR="00D063E1" w:rsidRPr="00C9668C" w:rsidRDefault="000756E7" w:rsidP="000756E7">
      <w:pPr>
        <w:pStyle w:val="berschrift2"/>
        <w:rPr>
          <w:rFonts w:asciiTheme="minorHAnsi" w:hAnsiTheme="minorHAnsi" w:cstheme="minorHAnsi"/>
          <w:b w:val="0"/>
          <w:color w:val="000000"/>
          <w:sz w:val="24"/>
          <w:szCs w:val="24"/>
        </w:rPr>
      </w:pPr>
      <w:bookmarkStart w:id="130" w:name="_Toc69902692"/>
      <w:r w:rsidRPr="00C9668C">
        <w:rPr>
          <w:rFonts w:asciiTheme="minorHAnsi" w:hAnsiTheme="minorHAnsi" w:cstheme="minorHAnsi"/>
          <w:b w:val="0"/>
          <w:color w:val="000000"/>
          <w:sz w:val="24"/>
          <w:szCs w:val="24"/>
        </w:rPr>
        <w:t>Zu den Texten der Regionalleiterinnen</w:t>
      </w:r>
      <w:bookmarkEnd w:id="130"/>
    </w:p>
    <w:p w:rsidR="000756E7" w:rsidRPr="00C9668C" w:rsidRDefault="000756E7" w:rsidP="000756E7">
      <w:pPr>
        <w:rPr>
          <w:rFonts w:cstheme="minorHAnsi"/>
          <w:szCs w:val="24"/>
        </w:rPr>
      </w:pPr>
      <w:r w:rsidRPr="00C9668C">
        <w:rPr>
          <w:rFonts w:cstheme="minorHAnsi"/>
          <w:szCs w:val="24"/>
        </w:rPr>
        <w:t>Die Regionalleiterinnen von Pro</w:t>
      </w:r>
      <w:r w:rsidRPr="00C9668C">
        <w:rPr>
          <w:rFonts w:cstheme="minorHAnsi"/>
          <w:szCs w:val="24"/>
        </w:rPr>
        <w:softHyphen/>
        <w:t>cap St. Gallen-Appenzell organi</w:t>
      </w:r>
      <w:r w:rsidRPr="00C9668C">
        <w:rPr>
          <w:rFonts w:cstheme="minorHAnsi"/>
          <w:szCs w:val="24"/>
        </w:rPr>
        <w:softHyphen/>
        <w:t>sieren Freizeitanlässe sowie Erst</w:t>
      </w:r>
      <w:r w:rsidRPr="00C9668C">
        <w:rPr>
          <w:rFonts w:cstheme="minorHAnsi"/>
          <w:szCs w:val="24"/>
        </w:rPr>
        <w:softHyphen/>
        <w:t>beratungen für die Mitglieder. Sie bilden sich aber auch weiter. Oder arbeiten mit weiteren gemeinnützigen Organisationen zu</w:t>
      </w:r>
      <w:r w:rsidRPr="00C9668C">
        <w:rPr>
          <w:rFonts w:cstheme="minorHAnsi"/>
          <w:szCs w:val="24"/>
        </w:rPr>
        <w:softHyphen/>
        <w:t xml:space="preserve">sammen. In diesem Jahresbericht schreiben die Regionalleiterinnen jeweils über einen individuellen Schwerpunkt. </w:t>
      </w:r>
      <w:r w:rsidRPr="00C9668C">
        <w:rPr>
          <w:rFonts w:cstheme="minorHAnsi"/>
          <w:i/>
          <w:iCs/>
          <w:szCs w:val="24"/>
        </w:rPr>
        <w:t>procap.</w:t>
      </w:r>
    </w:p>
    <w:p w:rsidR="000756E7" w:rsidRPr="00C9668C" w:rsidRDefault="000756E7" w:rsidP="000756E7">
      <w:pPr>
        <w:pStyle w:val="berschrift2"/>
        <w:rPr>
          <w:rFonts w:asciiTheme="minorHAnsi" w:hAnsiTheme="minorHAnsi" w:cstheme="minorHAnsi"/>
          <w:b w:val="0"/>
          <w:color w:val="000000"/>
          <w:sz w:val="24"/>
          <w:szCs w:val="24"/>
        </w:rPr>
      </w:pPr>
      <w:bookmarkStart w:id="131" w:name="_Toc69902693"/>
      <w:r w:rsidRPr="00C9668C">
        <w:rPr>
          <w:rFonts w:asciiTheme="minorHAnsi" w:hAnsiTheme="minorHAnsi" w:cstheme="minorHAnsi"/>
          <w:b w:val="0"/>
          <w:color w:val="000000"/>
          <w:sz w:val="24"/>
          <w:szCs w:val="24"/>
        </w:rPr>
        <w:t>Jugendgruppe Corona verhinderte die meisten Treffen</w:t>
      </w:r>
      <w:bookmarkEnd w:id="131"/>
    </w:p>
    <w:p w:rsidR="000756E7" w:rsidRPr="00C9668C" w:rsidRDefault="000756E7" w:rsidP="000756E7">
      <w:pPr>
        <w:pStyle w:val="berschrift3"/>
        <w:rPr>
          <w:rFonts w:asciiTheme="minorHAnsi" w:hAnsiTheme="minorHAnsi" w:cstheme="minorHAnsi"/>
          <w:b w:val="0"/>
          <w:szCs w:val="24"/>
        </w:rPr>
      </w:pPr>
      <w:bookmarkStart w:id="132" w:name="_Toc69902694"/>
      <w:r w:rsidRPr="00C9668C">
        <w:rPr>
          <w:rFonts w:asciiTheme="minorHAnsi" w:hAnsiTheme="minorHAnsi" w:cstheme="minorHAnsi"/>
          <w:b w:val="0"/>
          <w:szCs w:val="24"/>
        </w:rPr>
        <w:t xml:space="preserve">Bild: Porträt von Maya </w:t>
      </w:r>
      <w:proofErr w:type="spellStart"/>
      <w:r w:rsidRPr="00C9668C">
        <w:rPr>
          <w:rFonts w:asciiTheme="minorHAnsi" w:hAnsiTheme="minorHAnsi" w:cstheme="minorHAnsi"/>
          <w:b w:val="0"/>
          <w:szCs w:val="24"/>
        </w:rPr>
        <w:t>Schafflützel</w:t>
      </w:r>
      <w:bookmarkEnd w:id="132"/>
      <w:proofErr w:type="spellEnd"/>
    </w:p>
    <w:p w:rsidR="000756E7" w:rsidRPr="00C9668C" w:rsidRDefault="000756E7" w:rsidP="000756E7">
      <w:pPr>
        <w:pStyle w:val="Default"/>
        <w:rPr>
          <w:rFonts w:asciiTheme="minorHAnsi" w:hAnsiTheme="minorHAnsi" w:cstheme="minorHAnsi"/>
        </w:rPr>
      </w:pPr>
      <w:r w:rsidRPr="00C9668C">
        <w:rPr>
          <w:rFonts w:asciiTheme="minorHAnsi" w:hAnsiTheme="minorHAnsi" w:cstheme="minorHAnsi"/>
        </w:rPr>
        <w:t>Zwei Anlässe konn</w:t>
      </w:r>
      <w:r w:rsidRPr="00C9668C">
        <w:rPr>
          <w:rFonts w:asciiTheme="minorHAnsi" w:hAnsiTheme="minorHAnsi" w:cstheme="minorHAnsi"/>
        </w:rPr>
        <w:softHyphen/>
        <w:t>ten wir in der Jugendgruppe Procap St. Gallen-Appenzell im Jahr 2020 durch</w:t>
      </w:r>
      <w:r w:rsidRPr="00C9668C">
        <w:rPr>
          <w:rFonts w:asciiTheme="minorHAnsi" w:hAnsiTheme="minorHAnsi" w:cstheme="minorHAnsi"/>
        </w:rPr>
        <w:softHyphen/>
        <w:t xml:space="preserve">führen. Und dann war wegen der Virus </w:t>
      </w:r>
      <w:r w:rsidRPr="00C9668C">
        <w:rPr>
          <w:rFonts w:asciiTheme="minorHAnsi" w:hAnsiTheme="minorHAnsi" w:cstheme="minorHAnsi"/>
        </w:rPr>
        <w:softHyphen/>
        <w:t>Epidemie Schluss. Bis heute, im Frühling 2021. Also ge</w:t>
      </w:r>
      <w:r w:rsidRPr="00C9668C">
        <w:rPr>
          <w:rFonts w:asciiTheme="minorHAnsi" w:hAnsiTheme="minorHAnsi" w:cstheme="minorHAnsi"/>
        </w:rPr>
        <w:softHyphen/>
        <w:t>nossen wir im Januar vor einem Jahr noch in der Arena St. Gallen eine Pizza und hernach das Bowlingspiel. Und im Februar wurde uns im Hotel 66 St. Gallen ein tolles Frühstück gebo</w:t>
      </w:r>
      <w:r w:rsidRPr="00C9668C">
        <w:rPr>
          <w:rFonts w:asciiTheme="minorHAnsi" w:hAnsiTheme="minorHAnsi" w:cstheme="minorHAnsi"/>
        </w:rPr>
        <w:softHyphen/>
        <w:t>ten. Am Schluss kam der Kellner mit Glä</w:t>
      </w:r>
      <w:r w:rsidRPr="00C9668C">
        <w:rPr>
          <w:rFonts w:asciiTheme="minorHAnsi" w:hAnsiTheme="minorHAnsi" w:cstheme="minorHAnsi"/>
        </w:rPr>
        <w:softHyphen/>
        <w:t>sern. Wir durften wählen, was wir wollten – und schmunzelten, als Eveline Baum</w:t>
      </w:r>
      <w:r w:rsidRPr="00C9668C">
        <w:rPr>
          <w:rFonts w:asciiTheme="minorHAnsi" w:hAnsiTheme="minorHAnsi" w:cstheme="minorHAnsi"/>
        </w:rPr>
        <w:softHyphen/>
        <w:t>gartner sich einen Grappa servieren liess. Trotz Veranstaltungsverbot haben wir einen guten Zusammenhalt – telefonisch oder mit kleineren Treffen. Wir hoffen aber natürlich schon, dass wir unsere Monatsanlässe bald wieder aufnehmen können!</w:t>
      </w:r>
    </w:p>
    <w:p w:rsidR="00803671" w:rsidRPr="00C9668C" w:rsidRDefault="00803671" w:rsidP="00803671">
      <w:pPr>
        <w:pStyle w:val="berschrift2"/>
        <w:rPr>
          <w:rFonts w:asciiTheme="minorHAnsi" w:hAnsiTheme="minorHAnsi" w:cstheme="minorHAnsi"/>
          <w:b w:val="0"/>
          <w:sz w:val="24"/>
          <w:szCs w:val="24"/>
        </w:rPr>
      </w:pPr>
      <w:bookmarkStart w:id="133" w:name="_Toc69902695"/>
      <w:r w:rsidRPr="00C9668C">
        <w:rPr>
          <w:rFonts w:asciiTheme="minorHAnsi" w:hAnsiTheme="minorHAnsi" w:cstheme="minorHAnsi"/>
          <w:b w:val="0"/>
          <w:color w:val="000000"/>
          <w:sz w:val="24"/>
          <w:szCs w:val="24"/>
        </w:rPr>
        <w:t xml:space="preserve">Appenzell, Fürstenland Beratung bei </w:t>
      </w:r>
      <w:r w:rsidRPr="00C9668C">
        <w:rPr>
          <w:rFonts w:asciiTheme="minorHAnsi" w:hAnsiTheme="minorHAnsi" w:cstheme="minorHAnsi"/>
          <w:b w:val="0"/>
          <w:bCs w:val="0"/>
          <w:sz w:val="24"/>
          <w:szCs w:val="24"/>
        </w:rPr>
        <w:t>Hilflosen Entschädigungen</w:t>
      </w:r>
      <w:r w:rsidRPr="00C9668C">
        <w:rPr>
          <w:rFonts w:asciiTheme="minorHAnsi" w:hAnsiTheme="minorHAnsi" w:cstheme="minorHAnsi"/>
          <w:b w:val="0"/>
          <w:sz w:val="24"/>
          <w:szCs w:val="24"/>
        </w:rPr>
        <w:t xml:space="preserve"> für Kinder</w:t>
      </w:r>
      <w:bookmarkEnd w:id="133"/>
    </w:p>
    <w:p w:rsidR="00803671" w:rsidRPr="00C9668C" w:rsidRDefault="00803671" w:rsidP="00803671">
      <w:pPr>
        <w:pStyle w:val="berschrift3"/>
        <w:rPr>
          <w:rFonts w:asciiTheme="minorHAnsi" w:hAnsiTheme="minorHAnsi" w:cstheme="minorHAnsi"/>
          <w:b w:val="0"/>
          <w:szCs w:val="24"/>
        </w:rPr>
      </w:pPr>
      <w:bookmarkStart w:id="134" w:name="_Toc69902696"/>
      <w:r w:rsidRPr="00C9668C">
        <w:rPr>
          <w:rFonts w:asciiTheme="minorHAnsi" w:hAnsiTheme="minorHAnsi" w:cstheme="minorHAnsi"/>
          <w:b w:val="0"/>
          <w:szCs w:val="24"/>
        </w:rPr>
        <w:t xml:space="preserve">Bild: Porträt von Barbara </w:t>
      </w:r>
      <w:proofErr w:type="spellStart"/>
      <w:r w:rsidRPr="00C9668C">
        <w:rPr>
          <w:rFonts w:asciiTheme="minorHAnsi" w:hAnsiTheme="minorHAnsi" w:cstheme="minorHAnsi"/>
          <w:b w:val="0"/>
          <w:szCs w:val="24"/>
        </w:rPr>
        <w:t>Willborn</w:t>
      </w:r>
      <w:bookmarkEnd w:id="134"/>
      <w:proofErr w:type="spellEnd"/>
    </w:p>
    <w:p w:rsidR="00803671" w:rsidRPr="00C9668C" w:rsidRDefault="00803671" w:rsidP="00803671">
      <w:pPr>
        <w:autoSpaceDE w:val="0"/>
        <w:autoSpaceDN w:val="0"/>
        <w:adjustRightInd w:val="0"/>
        <w:spacing w:after="0" w:line="240" w:lineRule="auto"/>
        <w:rPr>
          <w:rFonts w:cstheme="minorHAnsi"/>
          <w:color w:val="000000"/>
          <w:szCs w:val="24"/>
        </w:rPr>
      </w:pPr>
      <w:r w:rsidRPr="00C9668C">
        <w:rPr>
          <w:rFonts w:cstheme="minorHAnsi"/>
          <w:color w:val="000000"/>
          <w:szCs w:val="24"/>
        </w:rPr>
        <w:t>Wir Regionalleite</w:t>
      </w:r>
      <w:r w:rsidRPr="00C9668C">
        <w:rPr>
          <w:rFonts w:cstheme="minorHAnsi"/>
          <w:color w:val="000000"/>
          <w:szCs w:val="24"/>
        </w:rPr>
        <w:softHyphen/>
        <w:t xml:space="preserve">rinnen führen die Höcks und Anlässe durch. Zu den weiteren Aufgaben zählt auch die Unterstützung bei der Hilflosen </w:t>
      </w:r>
      <w:r w:rsidRPr="00C9668C">
        <w:rPr>
          <w:rFonts w:cstheme="minorHAnsi"/>
          <w:color w:val="000000"/>
          <w:szCs w:val="24"/>
        </w:rPr>
        <w:softHyphen/>
      </w:r>
      <w:proofErr w:type="spellStart"/>
      <w:r w:rsidRPr="00C9668C">
        <w:rPr>
          <w:rFonts w:cstheme="minorHAnsi"/>
          <w:color w:val="000000"/>
          <w:szCs w:val="24"/>
        </w:rPr>
        <w:t>entschädigung</w:t>
      </w:r>
      <w:proofErr w:type="spellEnd"/>
      <w:r w:rsidRPr="00C9668C">
        <w:rPr>
          <w:rFonts w:cstheme="minorHAnsi"/>
          <w:color w:val="000000"/>
          <w:szCs w:val="24"/>
        </w:rPr>
        <w:t xml:space="preserve"> (HE) etwa für Kinder. </w:t>
      </w:r>
    </w:p>
    <w:p w:rsidR="00803671" w:rsidRPr="00C9668C" w:rsidRDefault="00803671" w:rsidP="00803671">
      <w:pPr>
        <w:pStyle w:val="berschrift2"/>
        <w:rPr>
          <w:rFonts w:asciiTheme="minorHAnsi" w:hAnsiTheme="minorHAnsi" w:cstheme="minorHAnsi"/>
          <w:b w:val="0"/>
          <w:color w:val="000000"/>
          <w:sz w:val="24"/>
          <w:szCs w:val="24"/>
        </w:rPr>
      </w:pPr>
      <w:bookmarkStart w:id="135" w:name="_Toc69902697"/>
      <w:r w:rsidRPr="00C9668C">
        <w:rPr>
          <w:rFonts w:asciiTheme="minorHAnsi" w:hAnsiTheme="minorHAnsi" w:cstheme="minorHAnsi"/>
          <w:b w:val="0"/>
          <w:color w:val="000000"/>
          <w:sz w:val="24"/>
          <w:szCs w:val="24"/>
        </w:rPr>
        <w:t>Die drei HE-Stufen</w:t>
      </w:r>
      <w:bookmarkEnd w:id="135"/>
      <w:r w:rsidRPr="00C9668C">
        <w:rPr>
          <w:rFonts w:asciiTheme="minorHAnsi" w:hAnsiTheme="minorHAnsi" w:cstheme="minorHAnsi"/>
          <w:b w:val="0"/>
          <w:color w:val="000000"/>
          <w:sz w:val="24"/>
          <w:szCs w:val="24"/>
        </w:rPr>
        <w:t xml:space="preserve"> </w:t>
      </w:r>
    </w:p>
    <w:p w:rsidR="00803671" w:rsidRPr="00C9668C" w:rsidRDefault="00803671" w:rsidP="0080367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Eltern von Kindern mit besonderen Bedürfnissen sind oft unsicher, wann eine Hilflosenentschädigung (HE) angemeldet werden soll. Dies ist abhängig vom Alter des Kindes und seiner Beeinträchtigung. In diesem Zusammenhang wird immer mit einem gesunden Kind verglichen. Dabei gibt es drei Stufen der HE: </w:t>
      </w:r>
    </w:p>
    <w:p w:rsidR="00803671" w:rsidRPr="00C9668C" w:rsidRDefault="00803671" w:rsidP="00803671">
      <w:pPr>
        <w:autoSpaceDE w:val="0"/>
        <w:autoSpaceDN w:val="0"/>
        <w:adjustRightInd w:val="0"/>
        <w:spacing w:after="0" w:line="240" w:lineRule="auto"/>
        <w:rPr>
          <w:rFonts w:cstheme="minorHAnsi"/>
          <w:color w:val="000000"/>
          <w:szCs w:val="24"/>
        </w:rPr>
      </w:pPr>
      <w:r w:rsidRPr="00C9668C">
        <w:rPr>
          <w:rFonts w:cstheme="minorHAnsi"/>
          <w:color w:val="000000"/>
          <w:szCs w:val="24"/>
        </w:rPr>
        <w:t>• leichte HE, Einschränkung von min</w:t>
      </w:r>
      <w:r w:rsidRPr="00C9668C">
        <w:rPr>
          <w:rFonts w:cstheme="minorHAnsi"/>
          <w:color w:val="000000"/>
          <w:szCs w:val="24"/>
        </w:rPr>
        <w:softHyphen/>
        <w:t xml:space="preserve">destens zwei Lebensverrichtungen </w:t>
      </w:r>
    </w:p>
    <w:p w:rsidR="00803671" w:rsidRPr="00C9668C" w:rsidRDefault="00803671" w:rsidP="0080367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 mittelschwere HE, Einschränkung in den meisten Lebensverrichtungen </w:t>
      </w:r>
    </w:p>
    <w:p w:rsidR="00803671" w:rsidRPr="00C9668C" w:rsidRDefault="00803671" w:rsidP="0080367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 schwere HE, vollständig hilflos </w:t>
      </w:r>
    </w:p>
    <w:p w:rsidR="00803671" w:rsidRPr="00C9668C" w:rsidRDefault="00803671" w:rsidP="00C2259C">
      <w:pPr>
        <w:pStyle w:val="berschrift2"/>
        <w:rPr>
          <w:rFonts w:asciiTheme="minorHAnsi" w:hAnsiTheme="minorHAnsi" w:cstheme="minorHAnsi"/>
          <w:b w:val="0"/>
          <w:color w:val="000000"/>
          <w:sz w:val="24"/>
          <w:szCs w:val="24"/>
        </w:rPr>
      </w:pPr>
      <w:bookmarkStart w:id="136" w:name="_Toc69902698"/>
      <w:r w:rsidRPr="00C9668C">
        <w:rPr>
          <w:rFonts w:asciiTheme="minorHAnsi" w:hAnsiTheme="minorHAnsi" w:cstheme="minorHAnsi"/>
          <w:b w:val="0"/>
          <w:color w:val="000000"/>
          <w:sz w:val="24"/>
          <w:szCs w:val="24"/>
        </w:rPr>
        <w:t>Hilfeleistungen genau erfassen</w:t>
      </w:r>
      <w:bookmarkEnd w:id="136"/>
      <w:r w:rsidRPr="00C9668C">
        <w:rPr>
          <w:rFonts w:asciiTheme="minorHAnsi" w:hAnsiTheme="minorHAnsi" w:cstheme="minorHAnsi"/>
          <w:b w:val="0"/>
          <w:color w:val="000000"/>
          <w:sz w:val="24"/>
          <w:szCs w:val="24"/>
        </w:rPr>
        <w:t xml:space="preserve"> </w:t>
      </w:r>
    </w:p>
    <w:p w:rsidR="00803671" w:rsidRPr="00C9668C" w:rsidRDefault="00803671" w:rsidP="00C2259C">
      <w:pPr>
        <w:pStyle w:val="Default"/>
        <w:rPr>
          <w:rFonts w:asciiTheme="minorHAnsi" w:hAnsiTheme="minorHAnsi" w:cstheme="minorHAnsi"/>
        </w:rPr>
      </w:pPr>
      <w:r w:rsidRPr="00C9668C">
        <w:rPr>
          <w:rFonts w:asciiTheme="minorHAnsi" w:hAnsiTheme="minorHAnsi" w:cstheme="minorHAnsi"/>
        </w:rPr>
        <w:t>Mit den Eltern fülle ich den HE-An</w:t>
      </w:r>
      <w:r w:rsidRPr="00C9668C">
        <w:rPr>
          <w:rFonts w:asciiTheme="minorHAnsi" w:hAnsiTheme="minorHAnsi" w:cstheme="minorHAnsi"/>
        </w:rPr>
        <w:softHyphen/>
        <w:t>trag aus und bespreche die Lebensverrich</w:t>
      </w:r>
      <w:r w:rsidRPr="00C9668C">
        <w:rPr>
          <w:rFonts w:asciiTheme="minorHAnsi" w:hAnsiTheme="minorHAnsi" w:cstheme="minorHAnsi"/>
        </w:rPr>
        <w:softHyphen/>
        <w:t xml:space="preserve">tungen ganz genau. Nachdem die Eltern den ausgefüllten Antrag an die zuständige </w:t>
      </w:r>
      <w:r w:rsidR="00C2259C" w:rsidRPr="00C9668C">
        <w:rPr>
          <w:rFonts w:asciiTheme="minorHAnsi" w:hAnsiTheme="minorHAnsi" w:cstheme="minorHAnsi"/>
        </w:rPr>
        <w:t>I</w:t>
      </w:r>
      <w:r w:rsidRPr="00C9668C">
        <w:rPr>
          <w:rFonts w:asciiTheme="minorHAnsi" w:hAnsiTheme="minorHAnsi" w:cstheme="minorHAnsi"/>
        </w:rPr>
        <w:t>V-Stelle weitergeleitet haben, wird von der IV ein Abklärungstermin vereinbart. Steht der Termin fest, melden sich die Eltern bei mir, und wir besprechen zu</w:t>
      </w:r>
      <w:r w:rsidRPr="00C9668C">
        <w:rPr>
          <w:rFonts w:asciiTheme="minorHAnsi" w:hAnsiTheme="minorHAnsi" w:cstheme="minorHAnsi"/>
        </w:rPr>
        <w:softHyphen/>
        <w:t>sammen, wie eine solche Abklärung ab</w:t>
      </w:r>
      <w:r w:rsidRPr="00C9668C">
        <w:rPr>
          <w:rFonts w:asciiTheme="minorHAnsi" w:hAnsiTheme="minorHAnsi" w:cstheme="minorHAnsi"/>
        </w:rPr>
        <w:softHyphen/>
        <w:t>läuft. Nach Möglichkeit bin ich an diesem Termin anwesend. Wichtig ist, dass die El</w:t>
      </w:r>
      <w:r w:rsidRPr="00C9668C">
        <w:rPr>
          <w:rFonts w:asciiTheme="minorHAnsi" w:hAnsiTheme="minorHAnsi" w:cstheme="minorHAnsi"/>
        </w:rPr>
        <w:softHyphen/>
        <w:t>tern wenn möglich vor dem Abklärungs</w:t>
      </w:r>
      <w:r w:rsidRPr="00C9668C">
        <w:rPr>
          <w:rFonts w:asciiTheme="minorHAnsi" w:hAnsiTheme="minorHAnsi" w:cstheme="minorHAnsi"/>
        </w:rPr>
        <w:softHyphen/>
        <w:t>termin für einige Tage die Zeiten für</w:t>
      </w:r>
      <w:r w:rsidR="00C2259C" w:rsidRPr="00C9668C">
        <w:rPr>
          <w:rFonts w:asciiTheme="minorHAnsi" w:hAnsiTheme="minorHAnsi" w:cstheme="minorHAnsi"/>
        </w:rPr>
        <w:t xml:space="preserve"> die Hilfeleistungen erfassen. </w:t>
      </w:r>
      <w:r w:rsidRPr="00C9668C">
        <w:rPr>
          <w:rFonts w:asciiTheme="minorHAnsi" w:hAnsiTheme="minorHAnsi" w:cstheme="minorHAnsi"/>
        </w:rPr>
        <w:t>Bei der Abklärung vor Ort geht es darum zu erkennen, wie sich die Ein</w:t>
      </w:r>
      <w:r w:rsidRPr="00C9668C">
        <w:rPr>
          <w:rFonts w:asciiTheme="minorHAnsi" w:hAnsiTheme="minorHAnsi" w:cstheme="minorHAnsi"/>
        </w:rPr>
        <w:softHyphen/>
        <w:t>schränkungen beim jeweiligen Kind äus</w:t>
      </w:r>
      <w:r w:rsidRPr="00C9668C">
        <w:rPr>
          <w:rFonts w:asciiTheme="minorHAnsi" w:hAnsiTheme="minorHAnsi" w:cstheme="minorHAnsi"/>
        </w:rPr>
        <w:softHyphen/>
        <w:t>sern. Es wird ein Tagesablauf abgefragt und die Lebensverrichtungen werden genau besprochen und von der Ab</w:t>
      </w:r>
      <w:r w:rsidRPr="00C9668C">
        <w:rPr>
          <w:rFonts w:asciiTheme="minorHAnsi" w:hAnsiTheme="minorHAnsi" w:cstheme="minorHAnsi"/>
        </w:rPr>
        <w:softHyphen/>
        <w:t xml:space="preserve">klärungsperson dokumentiert. Während dieser Abklärung wird auch festgehalten, ob das Kind Anspruch auf einen Intensiv </w:t>
      </w:r>
      <w:r w:rsidRPr="00C9668C">
        <w:rPr>
          <w:rFonts w:asciiTheme="minorHAnsi" w:hAnsiTheme="minorHAnsi" w:cstheme="minorHAnsi"/>
        </w:rPr>
        <w:softHyphen/>
      </w:r>
      <w:r w:rsidR="00C2259C" w:rsidRPr="00C9668C">
        <w:rPr>
          <w:rFonts w:asciiTheme="minorHAnsi" w:hAnsiTheme="minorHAnsi" w:cstheme="minorHAnsi"/>
        </w:rPr>
        <w:t>Pflege Zuschlag</w:t>
      </w:r>
      <w:r w:rsidRPr="00C9668C">
        <w:rPr>
          <w:rFonts w:asciiTheme="minorHAnsi" w:hAnsiTheme="minorHAnsi" w:cstheme="minorHAnsi"/>
        </w:rPr>
        <w:t xml:space="preserve"> (IPZ) hat. Dazu werden die genauen Zeiten der Lebensverrichtun</w:t>
      </w:r>
      <w:r w:rsidRPr="00C9668C">
        <w:rPr>
          <w:rFonts w:asciiTheme="minorHAnsi" w:hAnsiTheme="minorHAnsi" w:cstheme="minorHAnsi"/>
        </w:rPr>
        <w:softHyphen/>
        <w:t>gen erfasst. Auch hier gibt es drei Abstu</w:t>
      </w:r>
      <w:r w:rsidRPr="00C9668C">
        <w:rPr>
          <w:rFonts w:asciiTheme="minorHAnsi" w:hAnsiTheme="minorHAnsi" w:cstheme="minorHAnsi"/>
        </w:rPr>
        <w:softHyphen/>
        <w:t xml:space="preserve">fungen – nämlich Mehraufwand von mindestens vier, sechs oder acht Stunden. </w:t>
      </w:r>
    </w:p>
    <w:p w:rsidR="00803671" w:rsidRPr="00C9668C" w:rsidRDefault="00803671" w:rsidP="00C2259C">
      <w:pPr>
        <w:pStyle w:val="berschrift2"/>
        <w:rPr>
          <w:rFonts w:asciiTheme="minorHAnsi" w:hAnsiTheme="minorHAnsi" w:cstheme="minorHAnsi"/>
          <w:b w:val="0"/>
          <w:color w:val="000000"/>
          <w:sz w:val="24"/>
          <w:szCs w:val="24"/>
        </w:rPr>
      </w:pPr>
      <w:bookmarkStart w:id="137" w:name="_Toc69902699"/>
      <w:r w:rsidRPr="00C9668C">
        <w:rPr>
          <w:rFonts w:asciiTheme="minorHAnsi" w:hAnsiTheme="minorHAnsi" w:cstheme="minorHAnsi"/>
          <w:b w:val="0"/>
          <w:bCs w:val="0"/>
          <w:color w:val="000000"/>
          <w:sz w:val="24"/>
          <w:szCs w:val="24"/>
        </w:rPr>
        <w:t>Beratung auch bei Vorbescheid und Verfügung</w:t>
      </w:r>
      <w:bookmarkEnd w:id="137"/>
      <w:r w:rsidRPr="00C9668C">
        <w:rPr>
          <w:rFonts w:asciiTheme="minorHAnsi" w:hAnsiTheme="minorHAnsi" w:cstheme="minorHAnsi"/>
          <w:b w:val="0"/>
          <w:bCs w:val="0"/>
          <w:color w:val="000000"/>
          <w:sz w:val="24"/>
          <w:szCs w:val="24"/>
        </w:rPr>
        <w:t xml:space="preserve"> </w:t>
      </w:r>
    </w:p>
    <w:p w:rsidR="00C2259C" w:rsidRPr="00C9668C" w:rsidRDefault="00803671" w:rsidP="00C2259C">
      <w:pPr>
        <w:pStyle w:val="Default"/>
        <w:rPr>
          <w:rFonts w:asciiTheme="minorHAnsi" w:hAnsiTheme="minorHAnsi" w:cstheme="minorHAnsi"/>
        </w:rPr>
      </w:pPr>
      <w:r w:rsidRPr="00C9668C">
        <w:rPr>
          <w:rFonts w:asciiTheme="minorHAnsi" w:hAnsiTheme="minorHAnsi" w:cstheme="minorHAnsi"/>
        </w:rPr>
        <w:t>Das Protokoll der Abklärungsperson wird den Eltern zugestellt – allerdings</w:t>
      </w:r>
      <w:r w:rsidR="00C2259C" w:rsidRPr="00C9668C">
        <w:rPr>
          <w:rFonts w:asciiTheme="minorHAnsi" w:hAnsiTheme="minorHAnsi" w:cstheme="minorHAnsi"/>
        </w:rPr>
        <w:t xml:space="preserve"> nicht von allen IV-Stellen. Allfällige Er</w:t>
      </w:r>
      <w:r w:rsidR="00C2259C" w:rsidRPr="00C9668C">
        <w:rPr>
          <w:rFonts w:asciiTheme="minorHAnsi" w:hAnsiTheme="minorHAnsi" w:cstheme="minorHAnsi"/>
        </w:rPr>
        <w:softHyphen/>
        <w:t>gänzungen können angefügt werden. Nachdem der Abklärungsbericht un</w:t>
      </w:r>
      <w:r w:rsidR="00C2259C" w:rsidRPr="00C9668C">
        <w:rPr>
          <w:rFonts w:asciiTheme="minorHAnsi" w:hAnsiTheme="minorHAnsi" w:cstheme="minorHAnsi"/>
        </w:rPr>
        <w:softHyphen/>
        <w:t>terschrieben an die IV zurückgeschickt worden ist, erlässt die IV-Stelle einen Vor</w:t>
      </w:r>
      <w:r w:rsidR="00C2259C" w:rsidRPr="00C9668C">
        <w:rPr>
          <w:rFonts w:asciiTheme="minorHAnsi" w:hAnsiTheme="minorHAnsi" w:cstheme="minorHAnsi"/>
        </w:rPr>
        <w:softHyphen/>
        <w:t>bescheid. Die Eltern haben die Möglich</w:t>
      </w:r>
      <w:r w:rsidR="00C2259C" w:rsidRPr="00C9668C">
        <w:rPr>
          <w:rFonts w:asciiTheme="minorHAnsi" w:hAnsiTheme="minorHAnsi" w:cstheme="minorHAnsi"/>
        </w:rPr>
        <w:softHyphen/>
        <w:t>keit, diesen während der Frist von 30 Tagen zu prüfen und wenn nötig einen Einwand an die IV zu verfassen. Hier empfiehlt es sich, schnell mit der entspre</w:t>
      </w:r>
      <w:r w:rsidR="00C2259C" w:rsidRPr="00C9668C">
        <w:rPr>
          <w:rFonts w:asciiTheme="minorHAnsi" w:hAnsiTheme="minorHAnsi" w:cstheme="minorHAnsi"/>
        </w:rPr>
        <w:softHyphen/>
        <w:t>chenden Regionalleiterin Kontakt aufzu</w:t>
      </w:r>
      <w:r w:rsidR="00C2259C" w:rsidRPr="00C9668C">
        <w:rPr>
          <w:rFonts w:asciiTheme="minorHAnsi" w:hAnsiTheme="minorHAnsi" w:cstheme="minorHAnsi"/>
        </w:rPr>
        <w:softHyphen/>
        <w:t>nehmen, damit Procap den Vorbescheid prüfen und notwendige Schritte veranlas</w:t>
      </w:r>
      <w:r w:rsidR="00C2259C" w:rsidRPr="00C9668C">
        <w:rPr>
          <w:rFonts w:asciiTheme="minorHAnsi" w:hAnsiTheme="minorHAnsi" w:cstheme="minorHAnsi"/>
        </w:rPr>
        <w:softHyphen/>
        <w:t xml:space="preserve">sen kann. </w:t>
      </w:r>
    </w:p>
    <w:p w:rsidR="00C2259C" w:rsidRPr="00C9668C" w:rsidRDefault="00C2259C" w:rsidP="00C2259C">
      <w:pPr>
        <w:autoSpaceDE w:val="0"/>
        <w:autoSpaceDN w:val="0"/>
        <w:adjustRightInd w:val="0"/>
        <w:spacing w:after="0" w:line="240" w:lineRule="auto"/>
        <w:rPr>
          <w:rFonts w:cstheme="minorHAnsi"/>
          <w:color w:val="000000"/>
          <w:szCs w:val="24"/>
        </w:rPr>
      </w:pPr>
      <w:r w:rsidRPr="00C9668C">
        <w:rPr>
          <w:rFonts w:cstheme="minorHAnsi"/>
          <w:color w:val="000000"/>
          <w:szCs w:val="24"/>
        </w:rPr>
        <w:t>Ohne Einwand erhalten die Eltern nach Fristablauf eine Verfügung. Sie kann vor Gericht innerhalb von 30 Tagen angefochten werden – die letzte Gelegen</w:t>
      </w:r>
      <w:r w:rsidRPr="00C9668C">
        <w:rPr>
          <w:rFonts w:cstheme="minorHAnsi"/>
          <w:color w:val="000000"/>
          <w:szCs w:val="24"/>
        </w:rPr>
        <w:softHyphen/>
        <w:t xml:space="preserve">heit, den Entscheid noch einmal durch Procap prüfen zu lassen. </w:t>
      </w:r>
    </w:p>
    <w:p w:rsidR="00C2259C" w:rsidRPr="00C9668C" w:rsidRDefault="00C2259C" w:rsidP="00C2259C">
      <w:pPr>
        <w:pStyle w:val="berschrift2"/>
        <w:rPr>
          <w:rFonts w:asciiTheme="minorHAnsi" w:hAnsiTheme="minorHAnsi" w:cstheme="minorHAnsi"/>
          <w:b w:val="0"/>
          <w:color w:val="000000"/>
          <w:sz w:val="24"/>
          <w:szCs w:val="24"/>
        </w:rPr>
      </w:pPr>
      <w:bookmarkStart w:id="138" w:name="_Toc69902700"/>
      <w:r w:rsidRPr="00C9668C">
        <w:rPr>
          <w:rFonts w:asciiTheme="minorHAnsi" w:hAnsiTheme="minorHAnsi" w:cstheme="minorHAnsi"/>
          <w:b w:val="0"/>
          <w:color w:val="000000"/>
          <w:sz w:val="24"/>
          <w:szCs w:val="24"/>
        </w:rPr>
        <w:t>Vierteljährliche Abrechnung</w:t>
      </w:r>
      <w:bookmarkEnd w:id="138"/>
      <w:r w:rsidRPr="00C9668C">
        <w:rPr>
          <w:rFonts w:asciiTheme="minorHAnsi" w:hAnsiTheme="minorHAnsi" w:cstheme="minorHAnsi"/>
          <w:b w:val="0"/>
          <w:color w:val="000000"/>
          <w:sz w:val="24"/>
          <w:szCs w:val="24"/>
        </w:rPr>
        <w:t xml:space="preserve"> </w:t>
      </w:r>
    </w:p>
    <w:p w:rsidR="00803671" w:rsidRPr="00C9668C" w:rsidRDefault="00C2259C" w:rsidP="00C2259C">
      <w:pPr>
        <w:rPr>
          <w:rFonts w:cstheme="minorHAnsi"/>
          <w:color w:val="000000"/>
          <w:szCs w:val="24"/>
        </w:rPr>
      </w:pPr>
      <w:r w:rsidRPr="00C9668C">
        <w:rPr>
          <w:rFonts w:cstheme="minorHAnsi"/>
          <w:color w:val="000000"/>
          <w:szCs w:val="24"/>
        </w:rPr>
        <w:t>Nach Ablauf der Frist erhalten die El</w:t>
      </w:r>
      <w:r w:rsidRPr="00C9668C">
        <w:rPr>
          <w:rFonts w:cstheme="minorHAnsi"/>
          <w:color w:val="000000"/>
          <w:szCs w:val="24"/>
        </w:rPr>
        <w:softHyphen/>
        <w:t>tern zusammen mit der Verfügung die Formulare für die Abrechnung der Hilflo</w:t>
      </w:r>
      <w:r w:rsidRPr="00C9668C">
        <w:rPr>
          <w:rFonts w:cstheme="minorHAnsi"/>
          <w:color w:val="000000"/>
          <w:szCs w:val="24"/>
        </w:rPr>
        <w:softHyphen/>
        <w:t>senentschädigung und allenfalls des IPZ zugestellt. Vierteljährlich können sie nun die vereinbarten Leistungen mit der    So</w:t>
      </w:r>
      <w:r w:rsidRPr="00C9668C">
        <w:rPr>
          <w:rFonts w:cstheme="minorHAnsi"/>
          <w:color w:val="000000"/>
          <w:szCs w:val="24"/>
        </w:rPr>
        <w:softHyphen/>
        <w:t>zialversicherung abrechnen.</w:t>
      </w:r>
    </w:p>
    <w:p w:rsidR="00CD6BD8" w:rsidRPr="00C9668C" w:rsidRDefault="00CD6BD8" w:rsidP="00CD6BD8">
      <w:pPr>
        <w:pStyle w:val="berschrift1"/>
        <w:rPr>
          <w:rFonts w:asciiTheme="minorHAnsi" w:hAnsiTheme="minorHAnsi" w:cstheme="minorHAnsi"/>
          <w:b w:val="0"/>
          <w:color w:val="000000"/>
          <w:sz w:val="24"/>
          <w:szCs w:val="24"/>
        </w:rPr>
      </w:pPr>
      <w:bookmarkStart w:id="139" w:name="_Toc69902701"/>
      <w:r w:rsidRPr="00C9668C">
        <w:rPr>
          <w:rFonts w:asciiTheme="minorHAnsi" w:hAnsiTheme="minorHAnsi" w:cstheme="minorHAnsi"/>
          <w:b w:val="0"/>
          <w:color w:val="000000"/>
          <w:sz w:val="24"/>
          <w:szCs w:val="24"/>
        </w:rPr>
        <w:t>Seite 5</w:t>
      </w:r>
      <w:bookmarkEnd w:id="139"/>
    </w:p>
    <w:p w:rsidR="00CD6BD8" w:rsidRPr="00C9668C" w:rsidRDefault="00CD6BD8" w:rsidP="00CD6BD8">
      <w:pPr>
        <w:pStyle w:val="berschrift2"/>
        <w:rPr>
          <w:rFonts w:asciiTheme="minorHAnsi" w:hAnsiTheme="minorHAnsi" w:cstheme="minorHAnsi"/>
          <w:b w:val="0"/>
          <w:sz w:val="24"/>
          <w:szCs w:val="24"/>
        </w:rPr>
      </w:pPr>
      <w:bookmarkStart w:id="140" w:name="_Toc69902702"/>
      <w:r w:rsidRPr="00C9668C">
        <w:rPr>
          <w:rFonts w:asciiTheme="minorHAnsi" w:hAnsiTheme="minorHAnsi" w:cstheme="minorHAnsi"/>
          <w:b w:val="0"/>
          <w:sz w:val="24"/>
          <w:szCs w:val="24"/>
        </w:rPr>
        <w:t>Mitgliederspiegel</w:t>
      </w:r>
      <w:r w:rsidR="00145701" w:rsidRPr="00C9668C">
        <w:rPr>
          <w:rFonts w:asciiTheme="minorHAnsi" w:hAnsiTheme="minorHAnsi" w:cstheme="minorHAnsi"/>
          <w:b w:val="0"/>
          <w:bCs w:val="0"/>
          <w:sz w:val="24"/>
          <w:szCs w:val="24"/>
        </w:rPr>
        <w:t xml:space="preserve"> Wir gedenken, gratulieren und danken</w:t>
      </w:r>
      <w:bookmarkEnd w:id="140"/>
    </w:p>
    <w:p w:rsidR="00CD6BD8" w:rsidRPr="00C9668C" w:rsidRDefault="00CD6BD8" w:rsidP="00CD6BD8">
      <w:pPr>
        <w:autoSpaceDE w:val="0"/>
        <w:autoSpaceDN w:val="0"/>
        <w:adjustRightInd w:val="0"/>
        <w:spacing w:after="0" w:line="240" w:lineRule="auto"/>
        <w:rPr>
          <w:rFonts w:cstheme="minorHAnsi"/>
          <w:color w:val="000000"/>
          <w:szCs w:val="24"/>
        </w:rPr>
      </w:pPr>
    </w:p>
    <w:p w:rsidR="00CD6BD8" w:rsidRPr="00C9668C" w:rsidRDefault="00CD6BD8" w:rsidP="00CD6BD8">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Aktivmitglieder </w:t>
      </w:r>
    </w:p>
    <w:p w:rsidR="00CD6BD8" w:rsidRPr="00C9668C" w:rsidRDefault="00CD6BD8" w:rsidP="00CD6BD8">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Ende 2020 </w:t>
      </w:r>
      <w:r w:rsidRPr="00C9668C">
        <w:rPr>
          <w:rFonts w:cstheme="minorHAnsi"/>
          <w:bCs/>
          <w:color w:val="000000"/>
          <w:szCs w:val="24"/>
        </w:rPr>
        <w:tab/>
        <w:t xml:space="preserve">2320 </w:t>
      </w:r>
      <w:r w:rsidRPr="00C9668C">
        <w:rPr>
          <w:rFonts w:cstheme="minorHAnsi"/>
          <w:color w:val="000000"/>
          <w:szCs w:val="24"/>
        </w:rPr>
        <w:t xml:space="preserve"> </w:t>
      </w:r>
      <w:r w:rsidRPr="00C9668C">
        <w:rPr>
          <w:rFonts w:cstheme="minorHAnsi"/>
          <w:color w:val="000000"/>
          <w:szCs w:val="24"/>
        </w:rPr>
        <w:tab/>
        <w:t xml:space="preserve">Ende 2019 </w:t>
      </w:r>
      <w:r w:rsidRPr="00C9668C">
        <w:rPr>
          <w:rFonts w:cstheme="minorHAnsi"/>
          <w:color w:val="000000"/>
          <w:szCs w:val="24"/>
        </w:rPr>
        <w:tab/>
        <w:t xml:space="preserve">2293 </w:t>
      </w:r>
    </w:p>
    <w:p w:rsidR="00CD6BD8" w:rsidRPr="00C9668C" w:rsidRDefault="00CD6BD8" w:rsidP="00CD6BD8">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Passivmitglieder </w:t>
      </w:r>
    </w:p>
    <w:p w:rsidR="00CD6BD8" w:rsidRPr="00C9668C" w:rsidRDefault="00CD6BD8" w:rsidP="00CD6BD8">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Ende 2020 </w:t>
      </w:r>
      <w:r w:rsidRPr="00C9668C">
        <w:rPr>
          <w:rFonts w:cstheme="minorHAnsi"/>
          <w:bCs/>
          <w:color w:val="000000"/>
          <w:szCs w:val="24"/>
        </w:rPr>
        <w:tab/>
        <w:t xml:space="preserve">50 </w:t>
      </w:r>
      <w:r w:rsidR="00145701" w:rsidRPr="00C9668C">
        <w:rPr>
          <w:rFonts w:cstheme="minorHAnsi"/>
          <w:color w:val="000000"/>
          <w:szCs w:val="24"/>
        </w:rPr>
        <w:tab/>
      </w:r>
      <w:r w:rsidRPr="00C9668C">
        <w:rPr>
          <w:rFonts w:cstheme="minorHAnsi"/>
          <w:color w:val="000000"/>
          <w:szCs w:val="24"/>
        </w:rPr>
        <w:t xml:space="preserve">Ende 2019 </w:t>
      </w:r>
      <w:r w:rsidR="00145701" w:rsidRPr="00C9668C">
        <w:rPr>
          <w:rFonts w:cstheme="minorHAnsi"/>
          <w:color w:val="000000"/>
          <w:szCs w:val="24"/>
        </w:rPr>
        <w:tab/>
      </w:r>
      <w:r w:rsidRPr="00C9668C">
        <w:rPr>
          <w:rFonts w:cstheme="minorHAnsi"/>
          <w:color w:val="000000"/>
          <w:szCs w:val="24"/>
        </w:rPr>
        <w:t xml:space="preserve">55 </w:t>
      </w:r>
    </w:p>
    <w:p w:rsidR="00CD6BD8" w:rsidRPr="00C9668C" w:rsidRDefault="00CD6BD8" w:rsidP="00CD6BD8">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Solidarmitglieder </w:t>
      </w:r>
    </w:p>
    <w:p w:rsidR="00CD6BD8" w:rsidRPr="00C9668C" w:rsidRDefault="00CD6BD8" w:rsidP="00145701">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Ende 2020 </w:t>
      </w:r>
      <w:r w:rsidR="00145701" w:rsidRPr="00C9668C">
        <w:rPr>
          <w:rFonts w:cstheme="minorHAnsi"/>
          <w:bCs/>
          <w:color w:val="000000"/>
          <w:szCs w:val="24"/>
        </w:rPr>
        <w:tab/>
      </w:r>
      <w:r w:rsidRPr="00C9668C">
        <w:rPr>
          <w:rFonts w:cstheme="minorHAnsi"/>
          <w:bCs/>
          <w:color w:val="000000"/>
          <w:szCs w:val="24"/>
        </w:rPr>
        <w:t xml:space="preserve">116 </w:t>
      </w:r>
      <w:r w:rsidR="00145701" w:rsidRPr="00C9668C">
        <w:rPr>
          <w:rFonts w:cstheme="minorHAnsi"/>
          <w:color w:val="000000"/>
          <w:szCs w:val="24"/>
        </w:rPr>
        <w:tab/>
      </w:r>
      <w:r w:rsidRPr="00C9668C">
        <w:rPr>
          <w:rFonts w:cstheme="minorHAnsi"/>
          <w:color w:val="000000"/>
          <w:szCs w:val="24"/>
        </w:rPr>
        <w:t xml:space="preserve">Ende 2019 </w:t>
      </w:r>
      <w:r w:rsidR="00145701" w:rsidRPr="00C9668C">
        <w:rPr>
          <w:rFonts w:cstheme="minorHAnsi"/>
          <w:color w:val="000000"/>
          <w:szCs w:val="24"/>
        </w:rPr>
        <w:tab/>
      </w:r>
      <w:r w:rsidRPr="00C9668C">
        <w:rPr>
          <w:rFonts w:cstheme="minorHAnsi"/>
          <w:color w:val="000000"/>
          <w:szCs w:val="24"/>
        </w:rPr>
        <w:t>123</w:t>
      </w:r>
    </w:p>
    <w:p w:rsidR="00145701" w:rsidRPr="00C9668C" w:rsidRDefault="00145701" w:rsidP="00145701">
      <w:pPr>
        <w:autoSpaceDE w:val="0"/>
        <w:autoSpaceDN w:val="0"/>
        <w:adjustRightInd w:val="0"/>
        <w:spacing w:after="0" w:line="240" w:lineRule="auto"/>
        <w:rPr>
          <w:rFonts w:cstheme="minorHAnsi"/>
          <w:color w:val="000000"/>
          <w:szCs w:val="24"/>
        </w:rPr>
      </w:pPr>
    </w:p>
    <w:p w:rsidR="00145701" w:rsidRPr="00C9668C" w:rsidRDefault="00145701" w:rsidP="00145701">
      <w:pPr>
        <w:pStyle w:val="berschrift2"/>
        <w:rPr>
          <w:rFonts w:asciiTheme="minorHAnsi" w:hAnsiTheme="minorHAnsi" w:cstheme="minorHAnsi"/>
          <w:b w:val="0"/>
          <w:color w:val="000000"/>
          <w:sz w:val="24"/>
          <w:szCs w:val="24"/>
        </w:rPr>
      </w:pPr>
      <w:bookmarkStart w:id="141" w:name="_Toc69902703"/>
      <w:r w:rsidRPr="00C9668C">
        <w:rPr>
          <w:rFonts w:asciiTheme="minorHAnsi" w:hAnsiTheme="minorHAnsi" w:cstheme="minorHAnsi"/>
          <w:b w:val="0"/>
          <w:color w:val="000000"/>
          <w:sz w:val="24"/>
          <w:szCs w:val="24"/>
        </w:rPr>
        <w:t>Wir bewahren ein ehrendes Andenken an unsere verstorbenen Mitglieder:</w:t>
      </w:r>
      <w:bookmarkEnd w:id="141"/>
      <w:r w:rsidRPr="00C9668C">
        <w:rPr>
          <w:rFonts w:asciiTheme="minorHAnsi" w:hAnsiTheme="minorHAnsi" w:cstheme="minorHAnsi"/>
          <w:b w:val="0"/>
          <w:color w:val="000000"/>
          <w:sz w:val="24"/>
          <w:szCs w:val="24"/>
        </w:rPr>
        <w:t xml:space="preserve"> </w:t>
      </w:r>
    </w:p>
    <w:p w:rsidR="00145701" w:rsidRPr="00C9668C" w:rsidRDefault="00145701" w:rsidP="00145701">
      <w:pPr>
        <w:autoSpaceDE w:val="0"/>
        <w:autoSpaceDN w:val="0"/>
        <w:adjustRightInd w:val="0"/>
        <w:spacing w:after="0" w:line="240" w:lineRule="auto"/>
        <w:rPr>
          <w:rFonts w:cstheme="minorHAnsi"/>
          <w:color w:val="000000"/>
          <w:szCs w:val="24"/>
        </w:rPr>
      </w:pPr>
      <w:proofErr w:type="spellStart"/>
      <w:r w:rsidRPr="00C9668C">
        <w:rPr>
          <w:rFonts w:cstheme="minorHAnsi"/>
          <w:color w:val="000000"/>
          <w:szCs w:val="24"/>
        </w:rPr>
        <w:t>Bänziger-ten</w:t>
      </w:r>
      <w:proofErr w:type="spellEnd"/>
      <w:r w:rsidRPr="00C9668C">
        <w:rPr>
          <w:rFonts w:cstheme="minorHAnsi"/>
          <w:color w:val="000000"/>
          <w:szCs w:val="24"/>
        </w:rPr>
        <w:t xml:space="preserve"> Elsen Karl, Engel</w:t>
      </w:r>
      <w:r w:rsidRPr="00C9668C">
        <w:rPr>
          <w:rFonts w:cstheme="minorHAnsi"/>
          <w:color w:val="000000"/>
          <w:szCs w:val="24"/>
        </w:rPr>
        <w:softHyphen/>
        <w:t xml:space="preserve">burg; Benz Reto, </w:t>
      </w:r>
      <w:proofErr w:type="spellStart"/>
      <w:r w:rsidRPr="00C9668C">
        <w:rPr>
          <w:rFonts w:cstheme="minorHAnsi"/>
          <w:color w:val="000000"/>
          <w:szCs w:val="24"/>
        </w:rPr>
        <w:t>Abtwil</w:t>
      </w:r>
      <w:proofErr w:type="spellEnd"/>
      <w:r w:rsidRPr="00C9668C">
        <w:rPr>
          <w:rFonts w:cstheme="minorHAnsi"/>
          <w:color w:val="000000"/>
          <w:szCs w:val="24"/>
        </w:rPr>
        <w:t xml:space="preserve"> SG; Bösch Christa, </w:t>
      </w:r>
      <w:proofErr w:type="spellStart"/>
      <w:r w:rsidRPr="00C9668C">
        <w:rPr>
          <w:rFonts w:cstheme="minorHAnsi"/>
          <w:color w:val="000000"/>
          <w:szCs w:val="24"/>
        </w:rPr>
        <w:t>Jonschwil</w:t>
      </w:r>
      <w:proofErr w:type="spellEnd"/>
      <w:r w:rsidRPr="00C9668C">
        <w:rPr>
          <w:rFonts w:cstheme="minorHAnsi"/>
          <w:color w:val="000000"/>
          <w:szCs w:val="24"/>
        </w:rPr>
        <w:t xml:space="preserve">; </w:t>
      </w:r>
      <w:proofErr w:type="spellStart"/>
      <w:r w:rsidRPr="00C9668C">
        <w:rPr>
          <w:rFonts w:cstheme="minorHAnsi"/>
          <w:color w:val="000000"/>
          <w:szCs w:val="24"/>
        </w:rPr>
        <w:t>Breu</w:t>
      </w:r>
      <w:proofErr w:type="spellEnd"/>
      <w:r w:rsidRPr="00C9668C">
        <w:rPr>
          <w:rFonts w:cstheme="minorHAnsi"/>
          <w:color w:val="000000"/>
          <w:szCs w:val="24"/>
        </w:rPr>
        <w:t xml:space="preserve"> Karl, </w:t>
      </w:r>
      <w:proofErr w:type="spellStart"/>
      <w:r w:rsidRPr="00C9668C">
        <w:rPr>
          <w:rFonts w:cstheme="minorHAnsi"/>
          <w:color w:val="000000"/>
          <w:szCs w:val="24"/>
        </w:rPr>
        <w:t>Widnau</w:t>
      </w:r>
      <w:proofErr w:type="spellEnd"/>
      <w:r w:rsidRPr="00C9668C">
        <w:rPr>
          <w:rFonts w:cstheme="minorHAnsi"/>
          <w:color w:val="000000"/>
          <w:szCs w:val="24"/>
        </w:rPr>
        <w:t xml:space="preserve">; Diggelmann Peter, Neu St. Johann; Dort Hans, </w:t>
      </w:r>
      <w:proofErr w:type="spellStart"/>
      <w:r w:rsidRPr="00C9668C">
        <w:rPr>
          <w:rFonts w:cstheme="minorHAnsi"/>
          <w:color w:val="000000"/>
          <w:szCs w:val="24"/>
        </w:rPr>
        <w:t>Steinach</w:t>
      </w:r>
      <w:proofErr w:type="spellEnd"/>
      <w:r w:rsidRPr="00C9668C">
        <w:rPr>
          <w:rFonts w:cstheme="minorHAnsi"/>
          <w:color w:val="000000"/>
          <w:szCs w:val="24"/>
        </w:rPr>
        <w:t xml:space="preserve">; </w:t>
      </w:r>
      <w:proofErr w:type="spellStart"/>
      <w:r w:rsidRPr="00C9668C">
        <w:rPr>
          <w:rFonts w:cstheme="minorHAnsi"/>
          <w:color w:val="000000"/>
          <w:szCs w:val="24"/>
        </w:rPr>
        <w:t>Dübendorfer</w:t>
      </w:r>
      <w:proofErr w:type="spellEnd"/>
      <w:r w:rsidRPr="00C9668C">
        <w:rPr>
          <w:rFonts w:cstheme="minorHAnsi"/>
          <w:color w:val="000000"/>
          <w:szCs w:val="24"/>
        </w:rPr>
        <w:t xml:space="preserve"> Urs, </w:t>
      </w:r>
      <w:proofErr w:type="spellStart"/>
      <w:r w:rsidRPr="00C9668C">
        <w:rPr>
          <w:rFonts w:cstheme="minorHAnsi"/>
          <w:color w:val="000000"/>
          <w:szCs w:val="24"/>
        </w:rPr>
        <w:t>Rossrüti</w:t>
      </w:r>
      <w:proofErr w:type="spellEnd"/>
      <w:r w:rsidRPr="00C9668C">
        <w:rPr>
          <w:rFonts w:cstheme="minorHAnsi"/>
          <w:color w:val="000000"/>
          <w:szCs w:val="24"/>
        </w:rPr>
        <w:t xml:space="preserve">; Egli Hans, </w:t>
      </w:r>
      <w:proofErr w:type="spellStart"/>
      <w:r w:rsidRPr="00C9668C">
        <w:rPr>
          <w:rFonts w:cstheme="minorHAnsi"/>
          <w:color w:val="000000"/>
          <w:szCs w:val="24"/>
        </w:rPr>
        <w:t>Gäh-wil</w:t>
      </w:r>
      <w:proofErr w:type="spellEnd"/>
      <w:r w:rsidRPr="00C9668C">
        <w:rPr>
          <w:rFonts w:cstheme="minorHAnsi"/>
          <w:color w:val="000000"/>
          <w:szCs w:val="24"/>
        </w:rPr>
        <w:t xml:space="preserve">; </w:t>
      </w:r>
      <w:proofErr w:type="spellStart"/>
      <w:r w:rsidRPr="00C9668C">
        <w:rPr>
          <w:rFonts w:cstheme="minorHAnsi"/>
          <w:color w:val="000000"/>
          <w:szCs w:val="24"/>
        </w:rPr>
        <w:t>Eugster-Steinlin</w:t>
      </w:r>
      <w:proofErr w:type="spellEnd"/>
      <w:r w:rsidRPr="00C9668C">
        <w:rPr>
          <w:rFonts w:cstheme="minorHAnsi"/>
          <w:color w:val="000000"/>
          <w:szCs w:val="24"/>
        </w:rPr>
        <w:t xml:space="preserve"> Ruth, Trogen; Feldhaus Georg, Flawil; Frei Sil</w:t>
      </w:r>
      <w:r w:rsidRPr="00C9668C">
        <w:rPr>
          <w:rFonts w:cstheme="minorHAnsi"/>
          <w:color w:val="000000"/>
          <w:szCs w:val="24"/>
        </w:rPr>
        <w:softHyphen/>
        <w:t>vius, Altstätten SG; Frisch</w:t>
      </w:r>
      <w:r w:rsidRPr="00C9668C">
        <w:rPr>
          <w:rFonts w:cstheme="minorHAnsi"/>
          <w:color w:val="000000"/>
          <w:szCs w:val="24"/>
        </w:rPr>
        <w:softHyphen/>
        <w:t>knecht Walter, Herisau; Frisch</w:t>
      </w:r>
      <w:r w:rsidRPr="00C9668C">
        <w:rPr>
          <w:rFonts w:cstheme="minorHAnsi"/>
          <w:color w:val="000000"/>
          <w:szCs w:val="24"/>
        </w:rPr>
        <w:softHyphen/>
        <w:t xml:space="preserve">knecht Janine, </w:t>
      </w:r>
      <w:proofErr w:type="spellStart"/>
      <w:r w:rsidRPr="00C9668C">
        <w:rPr>
          <w:rFonts w:cstheme="minorHAnsi"/>
          <w:color w:val="000000"/>
          <w:szCs w:val="24"/>
        </w:rPr>
        <w:t>Krummenau</w:t>
      </w:r>
      <w:proofErr w:type="spellEnd"/>
      <w:r w:rsidRPr="00C9668C">
        <w:rPr>
          <w:rFonts w:cstheme="minorHAnsi"/>
          <w:color w:val="000000"/>
          <w:szCs w:val="24"/>
        </w:rPr>
        <w:t xml:space="preserve">; </w:t>
      </w:r>
      <w:proofErr w:type="spellStart"/>
      <w:r w:rsidRPr="00C9668C">
        <w:rPr>
          <w:rFonts w:cstheme="minorHAnsi"/>
          <w:color w:val="000000"/>
          <w:szCs w:val="24"/>
        </w:rPr>
        <w:t>Girardier</w:t>
      </w:r>
      <w:proofErr w:type="spellEnd"/>
      <w:r w:rsidRPr="00C9668C">
        <w:rPr>
          <w:rFonts w:cstheme="minorHAnsi"/>
          <w:color w:val="000000"/>
          <w:szCs w:val="24"/>
        </w:rPr>
        <w:t xml:space="preserve"> Elisabeth, </w:t>
      </w:r>
      <w:proofErr w:type="spellStart"/>
      <w:r w:rsidRPr="00C9668C">
        <w:rPr>
          <w:rFonts w:cstheme="minorHAnsi"/>
          <w:color w:val="000000"/>
          <w:szCs w:val="24"/>
        </w:rPr>
        <w:t>Balgach</w:t>
      </w:r>
      <w:proofErr w:type="spellEnd"/>
      <w:r w:rsidRPr="00C9668C">
        <w:rPr>
          <w:rFonts w:cstheme="minorHAnsi"/>
          <w:color w:val="000000"/>
          <w:szCs w:val="24"/>
        </w:rPr>
        <w:t xml:space="preserve">; Herzig Yvonne, Goldach; </w:t>
      </w:r>
      <w:proofErr w:type="spellStart"/>
      <w:r w:rsidRPr="00C9668C">
        <w:rPr>
          <w:rFonts w:cstheme="minorHAnsi"/>
          <w:color w:val="000000"/>
          <w:szCs w:val="24"/>
        </w:rPr>
        <w:t>Imper</w:t>
      </w:r>
      <w:proofErr w:type="spellEnd"/>
      <w:r w:rsidRPr="00C9668C">
        <w:rPr>
          <w:rFonts w:cstheme="minorHAnsi"/>
          <w:color w:val="000000"/>
          <w:szCs w:val="24"/>
        </w:rPr>
        <w:t xml:space="preserve"> Gebhard, </w:t>
      </w:r>
      <w:proofErr w:type="spellStart"/>
      <w:r w:rsidRPr="00C9668C">
        <w:rPr>
          <w:rFonts w:cstheme="minorHAnsi"/>
          <w:color w:val="000000"/>
          <w:szCs w:val="24"/>
        </w:rPr>
        <w:t>Widnau</w:t>
      </w:r>
      <w:proofErr w:type="spellEnd"/>
      <w:r w:rsidRPr="00C9668C">
        <w:rPr>
          <w:rFonts w:cstheme="minorHAnsi"/>
          <w:color w:val="000000"/>
          <w:szCs w:val="24"/>
        </w:rPr>
        <w:t xml:space="preserve">; </w:t>
      </w:r>
      <w:proofErr w:type="spellStart"/>
      <w:r w:rsidRPr="00C9668C">
        <w:rPr>
          <w:rFonts w:cstheme="minorHAnsi"/>
          <w:color w:val="000000"/>
          <w:szCs w:val="24"/>
        </w:rPr>
        <w:t>Kobelt</w:t>
      </w:r>
      <w:proofErr w:type="spellEnd"/>
      <w:r w:rsidRPr="00C9668C">
        <w:rPr>
          <w:rFonts w:cstheme="minorHAnsi"/>
          <w:color w:val="000000"/>
          <w:szCs w:val="24"/>
        </w:rPr>
        <w:t xml:space="preserve"> Sieg</w:t>
      </w:r>
      <w:r w:rsidRPr="00C9668C">
        <w:rPr>
          <w:rFonts w:cstheme="minorHAnsi"/>
          <w:color w:val="000000"/>
          <w:szCs w:val="24"/>
        </w:rPr>
        <w:softHyphen/>
        <w:t xml:space="preserve">fried, </w:t>
      </w:r>
      <w:proofErr w:type="spellStart"/>
      <w:r w:rsidRPr="00C9668C">
        <w:rPr>
          <w:rFonts w:cstheme="minorHAnsi"/>
          <w:color w:val="000000"/>
          <w:szCs w:val="24"/>
        </w:rPr>
        <w:t>Niederuzwil</w:t>
      </w:r>
      <w:proofErr w:type="spellEnd"/>
      <w:r w:rsidRPr="00C9668C">
        <w:rPr>
          <w:rFonts w:cstheme="minorHAnsi"/>
          <w:color w:val="000000"/>
          <w:szCs w:val="24"/>
        </w:rPr>
        <w:t>; Koller Bea</w:t>
      </w:r>
      <w:r w:rsidRPr="00C9668C">
        <w:rPr>
          <w:rFonts w:cstheme="minorHAnsi"/>
          <w:color w:val="000000"/>
          <w:szCs w:val="24"/>
        </w:rPr>
        <w:softHyphen/>
        <w:t xml:space="preserve">trice, </w:t>
      </w:r>
      <w:proofErr w:type="spellStart"/>
      <w:r w:rsidRPr="00C9668C">
        <w:rPr>
          <w:rFonts w:cstheme="minorHAnsi"/>
          <w:color w:val="000000"/>
          <w:szCs w:val="24"/>
        </w:rPr>
        <w:t>Zuzwil</w:t>
      </w:r>
      <w:proofErr w:type="spellEnd"/>
      <w:r w:rsidRPr="00C9668C">
        <w:rPr>
          <w:rFonts w:cstheme="minorHAnsi"/>
          <w:color w:val="000000"/>
          <w:szCs w:val="24"/>
        </w:rPr>
        <w:t>; Metzger Hanspe</w:t>
      </w:r>
      <w:r w:rsidRPr="00C9668C">
        <w:rPr>
          <w:rFonts w:cstheme="minorHAnsi"/>
          <w:color w:val="000000"/>
          <w:szCs w:val="24"/>
        </w:rPr>
        <w:softHyphen/>
        <w:t xml:space="preserve">ter, St. Gallen; Michel Peter, </w:t>
      </w:r>
      <w:proofErr w:type="spellStart"/>
      <w:r w:rsidRPr="00C9668C">
        <w:rPr>
          <w:rFonts w:cstheme="minorHAnsi"/>
          <w:color w:val="000000"/>
          <w:szCs w:val="24"/>
        </w:rPr>
        <w:t>Heerbrugg</w:t>
      </w:r>
      <w:proofErr w:type="spellEnd"/>
      <w:r w:rsidRPr="00C9668C">
        <w:rPr>
          <w:rFonts w:cstheme="minorHAnsi"/>
          <w:color w:val="000000"/>
          <w:szCs w:val="24"/>
        </w:rPr>
        <w:t xml:space="preserve">; Morina Fehmi, St. Gallen; </w:t>
      </w:r>
      <w:proofErr w:type="spellStart"/>
      <w:r w:rsidRPr="00C9668C">
        <w:rPr>
          <w:rFonts w:cstheme="minorHAnsi"/>
          <w:color w:val="000000"/>
          <w:szCs w:val="24"/>
        </w:rPr>
        <w:t>Parrella</w:t>
      </w:r>
      <w:proofErr w:type="spellEnd"/>
      <w:r w:rsidRPr="00C9668C">
        <w:rPr>
          <w:rFonts w:cstheme="minorHAnsi"/>
          <w:color w:val="000000"/>
          <w:szCs w:val="24"/>
        </w:rPr>
        <w:t xml:space="preserve"> Salvatore, St. Gallen; </w:t>
      </w:r>
      <w:proofErr w:type="spellStart"/>
      <w:r w:rsidRPr="00C9668C">
        <w:rPr>
          <w:rFonts w:cstheme="minorHAnsi"/>
          <w:color w:val="000000"/>
          <w:szCs w:val="24"/>
        </w:rPr>
        <w:t>Parsiegla</w:t>
      </w:r>
      <w:proofErr w:type="spellEnd"/>
      <w:r w:rsidRPr="00C9668C">
        <w:rPr>
          <w:rFonts w:cstheme="minorHAnsi"/>
          <w:color w:val="000000"/>
          <w:szCs w:val="24"/>
        </w:rPr>
        <w:t xml:space="preserve"> Hartmut, St. </w:t>
      </w:r>
      <w:proofErr w:type="spellStart"/>
      <w:r w:rsidRPr="00C9668C">
        <w:rPr>
          <w:rFonts w:cstheme="minorHAnsi"/>
          <w:color w:val="000000"/>
          <w:szCs w:val="24"/>
        </w:rPr>
        <w:t>Margrethen</w:t>
      </w:r>
      <w:proofErr w:type="spellEnd"/>
      <w:r w:rsidRPr="00C9668C">
        <w:rPr>
          <w:rFonts w:cstheme="minorHAnsi"/>
          <w:color w:val="000000"/>
          <w:szCs w:val="24"/>
        </w:rPr>
        <w:t xml:space="preserve"> SG; Rauch Ernst, </w:t>
      </w:r>
      <w:proofErr w:type="spellStart"/>
      <w:r w:rsidRPr="00C9668C">
        <w:rPr>
          <w:rFonts w:cstheme="minorHAnsi"/>
          <w:color w:val="000000"/>
          <w:szCs w:val="24"/>
        </w:rPr>
        <w:t>Rheineck</w:t>
      </w:r>
      <w:proofErr w:type="spellEnd"/>
      <w:r w:rsidRPr="00C9668C">
        <w:rPr>
          <w:rFonts w:cstheme="minorHAnsi"/>
          <w:color w:val="000000"/>
          <w:szCs w:val="24"/>
        </w:rPr>
        <w:t xml:space="preserve">; Schär Fridolin, Wil; </w:t>
      </w:r>
      <w:proofErr w:type="spellStart"/>
      <w:r w:rsidRPr="00C9668C">
        <w:rPr>
          <w:rFonts w:cstheme="minorHAnsi"/>
          <w:color w:val="000000"/>
          <w:szCs w:val="24"/>
        </w:rPr>
        <w:t>Studach</w:t>
      </w:r>
      <w:proofErr w:type="spellEnd"/>
      <w:r w:rsidRPr="00C9668C">
        <w:rPr>
          <w:rFonts w:cstheme="minorHAnsi"/>
          <w:color w:val="000000"/>
          <w:szCs w:val="24"/>
        </w:rPr>
        <w:t xml:space="preserve"> Vincenzo, St. Gallen; Tanner Jakob, Marbach SG; Widmer Niklaus, St. Gallen; Zehnder Monika, </w:t>
      </w:r>
      <w:proofErr w:type="spellStart"/>
      <w:r w:rsidRPr="00C9668C">
        <w:rPr>
          <w:rFonts w:cstheme="minorHAnsi"/>
          <w:color w:val="000000"/>
          <w:szCs w:val="24"/>
        </w:rPr>
        <w:t>Jonschwil</w:t>
      </w:r>
      <w:proofErr w:type="spellEnd"/>
      <w:r w:rsidRPr="00C9668C">
        <w:rPr>
          <w:rFonts w:cstheme="minorHAnsi"/>
          <w:color w:val="000000"/>
          <w:szCs w:val="24"/>
        </w:rPr>
        <w:t xml:space="preserve">; Zimmermann Betty, </w:t>
      </w:r>
      <w:proofErr w:type="spellStart"/>
      <w:r w:rsidRPr="00C9668C">
        <w:rPr>
          <w:rFonts w:cstheme="minorHAnsi"/>
          <w:color w:val="000000"/>
          <w:szCs w:val="24"/>
        </w:rPr>
        <w:t>Staad</w:t>
      </w:r>
      <w:proofErr w:type="spellEnd"/>
      <w:r w:rsidRPr="00C9668C">
        <w:rPr>
          <w:rFonts w:cstheme="minorHAnsi"/>
          <w:color w:val="000000"/>
          <w:szCs w:val="24"/>
        </w:rPr>
        <w:t>.</w:t>
      </w:r>
    </w:p>
    <w:p w:rsidR="00145701" w:rsidRPr="00C9668C" w:rsidRDefault="00145701" w:rsidP="00145701">
      <w:pPr>
        <w:autoSpaceDE w:val="0"/>
        <w:autoSpaceDN w:val="0"/>
        <w:adjustRightInd w:val="0"/>
        <w:spacing w:after="0" w:line="240" w:lineRule="auto"/>
        <w:rPr>
          <w:rFonts w:cstheme="minorHAnsi"/>
          <w:color w:val="000000"/>
          <w:szCs w:val="24"/>
        </w:rPr>
      </w:pPr>
    </w:p>
    <w:p w:rsidR="00145701" w:rsidRPr="00C9668C" w:rsidRDefault="00145701" w:rsidP="00145701">
      <w:pPr>
        <w:pStyle w:val="berschrift2"/>
        <w:rPr>
          <w:rFonts w:asciiTheme="minorHAnsi" w:hAnsiTheme="minorHAnsi" w:cstheme="minorHAnsi"/>
          <w:b w:val="0"/>
          <w:color w:val="000000"/>
          <w:sz w:val="24"/>
          <w:szCs w:val="24"/>
        </w:rPr>
      </w:pPr>
      <w:bookmarkStart w:id="142" w:name="_Toc69902704"/>
      <w:r w:rsidRPr="00C9668C">
        <w:rPr>
          <w:rFonts w:asciiTheme="minorHAnsi" w:hAnsiTheme="minorHAnsi" w:cstheme="minorHAnsi"/>
          <w:b w:val="0"/>
          <w:color w:val="000000"/>
          <w:sz w:val="24"/>
          <w:szCs w:val="24"/>
        </w:rPr>
        <w:t>Gönnermitglieder</w:t>
      </w:r>
      <w:bookmarkEnd w:id="142"/>
      <w:r w:rsidRPr="00C9668C">
        <w:rPr>
          <w:rFonts w:asciiTheme="minorHAnsi" w:hAnsiTheme="minorHAnsi" w:cstheme="minorHAnsi"/>
          <w:b w:val="0"/>
          <w:color w:val="000000"/>
          <w:sz w:val="24"/>
          <w:szCs w:val="24"/>
        </w:rPr>
        <w:t xml:space="preserve"> </w:t>
      </w:r>
    </w:p>
    <w:p w:rsidR="00145701" w:rsidRPr="00C9668C" w:rsidRDefault="00145701" w:rsidP="00145701">
      <w:pPr>
        <w:autoSpaceDE w:val="0"/>
        <w:autoSpaceDN w:val="0"/>
        <w:adjustRightInd w:val="0"/>
        <w:spacing w:after="0" w:line="240" w:lineRule="auto"/>
        <w:rPr>
          <w:rFonts w:cstheme="minorHAnsi"/>
          <w:color w:val="000000"/>
          <w:szCs w:val="24"/>
        </w:rPr>
      </w:pPr>
      <w:proofErr w:type="spellStart"/>
      <w:r w:rsidRPr="00C9668C">
        <w:rPr>
          <w:rFonts w:cstheme="minorHAnsi"/>
          <w:color w:val="000000"/>
          <w:szCs w:val="24"/>
        </w:rPr>
        <w:t>Acrevis</w:t>
      </w:r>
      <w:proofErr w:type="spellEnd"/>
      <w:r w:rsidRPr="00C9668C">
        <w:rPr>
          <w:rFonts w:cstheme="minorHAnsi"/>
          <w:color w:val="000000"/>
          <w:szCs w:val="24"/>
        </w:rPr>
        <w:t xml:space="preserve"> Bank AG, St. Gallen; Appenzeller Kantonalbank, Appenzell; Bürgi Christoph Dr. </w:t>
      </w:r>
      <w:proofErr w:type="spellStart"/>
      <w:r w:rsidRPr="00C9668C">
        <w:rPr>
          <w:rFonts w:cstheme="minorHAnsi"/>
          <w:color w:val="000000"/>
          <w:szCs w:val="24"/>
        </w:rPr>
        <w:t>iur</w:t>
      </w:r>
      <w:proofErr w:type="spellEnd"/>
      <w:r w:rsidRPr="00C9668C">
        <w:rPr>
          <w:rFonts w:cstheme="minorHAnsi"/>
          <w:color w:val="000000"/>
          <w:szCs w:val="24"/>
        </w:rPr>
        <w:t xml:space="preserve">. Rechtsanwalt, </w:t>
      </w:r>
      <w:proofErr w:type="spellStart"/>
      <w:r w:rsidRPr="00C9668C">
        <w:rPr>
          <w:rFonts w:cstheme="minorHAnsi"/>
          <w:color w:val="000000"/>
          <w:szCs w:val="24"/>
        </w:rPr>
        <w:t>SchochMaierPart</w:t>
      </w:r>
      <w:r w:rsidRPr="00C9668C">
        <w:rPr>
          <w:rFonts w:cstheme="minorHAnsi"/>
          <w:color w:val="000000"/>
          <w:szCs w:val="24"/>
        </w:rPr>
        <w:softHyphen/>
        <w:t>ner</w:t>
      </w:r>
      <w:proofErr w:type="spellEnd"/>
      <w:r w:rsidRPr="00C9668C">
        <w:rPr>
          <w:rFonts w:cstheme="minorHAnsi"/>
          <w:color w:val="000000"/>
          <w:szCs w:val="24"/>
        </w:rPr>
        <w:t xml:space="preserve">, St. Gallen; </w:t>
      </w:r>
      <w:proofErr w:type="spellStart"/>
      <w:r w:rsidRPr="00C9668C">
        <w:rPr>
          <w:rFonts w:cstheme="minorHAnsi"/>
          <w:color w:val="000000"/>
          <w:szCs w:val="24"/>
        </w:rPr>
        <w:t>Dahinden</w:t>
      </w:r>
      <w:proofErr w:type="spellEnd"/>
      <w:r w:rsidRPr="00C9668C">
        <w:rPr>
          <w:rFonts w:cstheme="minorHAnsi"/>
          <w:color w:val="000000"/>
          <w:szCs w:val="24"/>
        </w:rPr>
        <w:t xml:space="preserve"> Fritz, </w:t>
      </w:r>
      <w:proofErr w:type="spellStart"/>
      <w:r w:rsidRPr="00C9668C">
        <w:rPr>
          <w:rFonts w:cstheme="minorHAnsi"/>
          <w:color w:val="000000"/>
          <w:szCs w:val="24"/>
        </w:rPr>
        <w:t>lic</w:t>
      </w:r>
      <w:proofErr w:type="spellEnd"/>
      <w:r w:rsidRPr="00C9668C">
        <w:rPr>
          <w:rFonts w:cstheme="minorHAnsi"/>
          <w:color w:val="000000"/>
          <w:szCs w:val="24"/>
        </w:rPr>
        <w:t xml:space="preserve">. </w:t>
      </w:r>
      <w:proofErr w:type="spellStart"/>
      <w:r w:rsidRPr="00C9668C">
        <w:rPr>
          <w:rFonts w:cstheme="minorHAnsi"/>
          <w:color w:val="000000"/>
          <w:szCs w:val="24"/>
        </w:rPr>
        <w:t>oec</w:t>
      </w:r>
      <w:proofErr w:type="spellEnd"/>
      <w:r w:rsidRPr="00C9668C">
        <w:rPr>
          <w:rFonts w:cstheme="minorHAnsi"/>
          <w:color w:val="000000"/>
          <w:szCs w:val="24"/>
        </w:rPr>
        <w:t>. Rechtsanwalt, St. Gallen; erker-Druck, Kehl Andreas, Rebstein; Schützengarten Brauerei, St. Gallen; St. Galler Kantonal</w:t>
      </w:r>
      <w:r w:rsidRPr="00C9668C">
        <w:rPr>
          <w:rFonts w:cstheme="minorHAnsi"/>
          <w:color w:val="000000"/>
          <w:szCs w:val="24"/>
        </w:rPr>
        <w:softHyphen/>
        <w:t xml:space="preserve">bank, Zentralsitz, St. Gallen; Handels-AG St. Gallen, </w:t>
      </w:r>
      <w:proofErr w:type="spellStart"/>
      <w:r w:rsidRPr="00C9668C">
        <w:rPr>
          <w:rFonts w:cstheme="minorHAnsi"/>
          <w:color w:val="000000"/>
          <w:szCs w:val="24"/>
        </w:rPr>
        <w:t>Sulser</w:t>
      </w:r>
      <w:proofErr w:type="spellEnd"/>
      <w:r w:rsidRPr="00C9668C">
        <w:rPr>
          <w:rFonts w:cstheme="minorHAnsi"/>
          <w:color w:val="000000"/>
          <w:szCs w:val="24"/>
        </w:rPr>
        <w:t xml:space="preserve"> Hans, St. Gallen; </w:t>
      </w:r>
      <w:proofErr w:type="spellStart"/>
      <w:r w:rsidRPr="00C9668C">
        <w:rPr>
          <w:rFonts w:cstheme="minorHAnsi"/>
          <w:color w:val="000000"/>
          <w:szCs w:val="24"/>
        </w:rPr>
        <w:t>Keiser</w:t>
      </w:r>
      <w:proofErr w:type="spellEnd"/>
      <w:r w:rsidRPr="00C9668C">
        <w:rPr>
          <w:rFonts w:cstheme="minorHAnsi"/>
          <w:color w:val="000000"/>
          <w:szCs w:val="24"/>
        </w:rPr>
        <w:t xml:space="preserve"> Beat, St. Gallen; LARAG AG, Wil; </w:t>
      </w:r>
      <w:proofErr w:type="spellStart"/>
      <w:r w:rsidRPr="00C9668C">
        <w:rPr>
          <w:rFonts w:cstheme="minorHAnsi"/>
          <w:color w:val="000000"/>
          <w:szCs w:val="24"/>
        </w:rPr>
        <w:t>Ortho</w:t>
      </w:r>
      <w:proofErr w:type="spellEnd"/>
      <w:r w:rsidRPr="00C9668C">
        <w:rPr>
          <w:rFonts w:cstheme="minorHAnsi"/>
          <w:color w:val="000000"/>
          <w:szCs w:val="24"/>
        </w:rPr>
        <w:t xml:space="preserve"> </w:t>
      </w:r>
      <w:r w:rsidRPr="00C9668C">
        <w:rPr>
          <w:rFonts w:cstheme="minorHAnsi"/>
          <w:color w:val="000000"/>
          <w:szCs w:val="24"/>
        </w:rPr>
        <w:softHyphen/>
      </w:r>
      <w:proofErr w:type="spellStart"/>
      <w:r w:rsidRPr="00C9668C">
        <w:rPr>
          <w:rFonts w:cstheme="minorHAnsi"/>
          <w:color w:val="000000"/>
          <w:szCs w:val="24"/>
        </w:rPr>
        <w:t>pädie</w:t>
      </w:r>
      <w:proofErr w:type="spellEnd"/>
      <w:r w:rsidRPr="00C9668C">
        <w:rPr>
          <w:rFonts w:cstheme="minorHAnsi"/>
          <w:color w:val="000000"/>
          <w:szCs w:val="24"/>
        </w:rPr>
        <w:t xml:space="preserve"> im Zentrum, Hofer Pierre, Dr. med., St. Gallen; </w:t>
      </w:r>
      <w:proofErr w:type="spellStart"/>
      <w:r w:rsidRPr="00C9668C">
        <w:rPr>
          <w:rFonts w:cstheme="minorHAnsi"/>
          <w:color w:val="000000"/>
          <w:szCs w:val="24"/>
        </w:rPr>
        <w:t>Konzili</w:t>
      </w:r>
      <w:proofErr w:type="spellEnd"/>
      <w:r w:rsidRPr="00C9668C">
        <w:rPr>
          <w:rFonts w:cstheme="minorHAnsi"/>
          <w:color w:val="000000"/>
          <w:szCs w:val="24"/>
        </w:rPr>
        <w:t xml:space="preserve"> Jürgen, Dr., St. Gallen; </w:t>
      </w:r>
      <w:proofErr w:type="spellStart"/>
      <w:r w:rsidRPr="00C9668C">
        <w:rPr>
          <w:rFonts w:cstheme="minorHAnsi"/>
          <w:color w:val="000000"/>
          <w:szCs w:val="24"/>
        </w:rPr>
        <w:t>Sanitas</w:t>
      </w:r>
      <w:proofErr w:type="spellEnd"/>
      <w:r w:rsidRPr="00C9668C">
        <w:rPr>
          <w:rFonts w:cstheme="minorHAnsi"/>
          <w:color w:val="000000"/>
          <w:szCs w:val="24"/>
        </w:rPr>
        <w:t xml:space="preserve"> </w:t>
      </w:r>
      <w:proofErr w:type="spellStart"/>
      <w:r w:rsidRPr="00C9668C">
        <w:rPr>
          <w:rFonts w:cstheme="minorHAnsi"/>
          <w:color w:val="000000"/>
          <w:szCs w:val="24"/>
        </w:rPr>
        <w:t>Troesch</w:t>
      </w:r>
      <w:proofErr w:type="spellEnd"/>
      <w:r w:rsidRPr="00C9668C">
        <w:rPr>
          <w:rFonts w:cstheme="minorHAnsi"/>
          <w:color w:val="000000"/>
          <w:szCs w:val="24"/>
        </w:rPr>
        <w:t xml:space="preserve"> AG, St. Gallen. </w:t>
      </w:r>
    </w:p>
    <w:p w:rsidR="00145701" w:rsidRPr="00C9668C" w:rsidRDefault="00145701" w:rsidP="00145701">
      <w:pPr>
        <w:pStyle w:val="berschrift2"/>
        <w:rPr>
          <w:rFonts w:asciiTheme="minorHAnsi" w:hAnsiTheme="minorHAnsi" w:cstheme="minorHAnsi"/>
          <w:b w:val="0"/>
          <w:color w:val="000000"/>
          <w:sz w:val="24"/>
          <w:szCs w:val="24"/>
        </w:rPr>
      </w:pPr>
      <w:bookmarkStart w:id="143" w:name="_Toc69902705"/>
      <w:r w:rsidRPr="00C9668C">
        <w:rPr>
          <w:rFonts w:asciiTheme="minorHAnsi" w:hAnsiTheme="minorHAnsi" w:cstheme="minorHAnsi"/>
          <w:b w:val="0"/>
          <w:color w:val="000000"/>
          <w:sz w:val="24"/>
          <w:szCs w:val="24"/>
        </w:rPr>
        <w:t>10-Jahr-JubilarInnen</w:t>
      </w:r>
      <w:bookmarkEnd w:id="143"/>
      <w:r w:rsidRPr="00C9668C">
        <w:rPr>
          <w:rFonts w:asciiTheme="minorHAnsi" w:hAnsiTheme="minorHAnsi" w:cstheme="minorHAnsi"/>
          <w:b w:val="0"/>
          <w:color w:val="000000"/>
          <w:sz w:val="24"/>
          <w:szCs w:val="24"/>
        </w:rPr>
        <w:t xml:space="preserve"> </w:t>
      </w:r>
    </w:p>
    <w:p w:rsidR="00145701" w:rsidRPr="00C9668C" w:rsidRDefault="00145701" w:rsidP="00145701">
      <w:pPr>
        <w:pStyle w:val="Default"/>
        <w:rPr>
          <w:rFonts w:asciiTheme="minorHAnsi" w:hAnsiTheme="minorHAnsi" w:cstheme="minorHAnsi"/>
          <w:bCs/>
        </w:rPr>
      </w:pPr>
      <w:proofErr w:type="spellStart"/>
      <w:r w:rsidRPr="00C9668C">
        <w:rPr>
          <w:rFonts w:asciiTheme="minorHAnsi" w:hAnsiTheme="minorHAnsi" w:cstheme="minorHAnsi"/>
        </w:rPr>
        <w:t>Abler</w:t>
      </w:r>
      <w:proofErr w:type="spellEnd"/>
      <w:r w:rsidRPr="00C9668C">
        <w:rPr>
          <w:rFonts w:asciiTheme="minorHAnsi" w:hAnsiTheme="minorHAnsi" w:cstheme="minorHAnsi"/>
        </w:rPr>
        <w:t xml:space="preserve"> Elmar, Diepoldsau; Ackermann Jürg, Rorschach; </w:t>
      </w:r>
      <w:proofErr w:type="spellStart"/>
      <w:r w:rsidRPr="00C9668C">
        <w:rPr>
          <w:rFonts w:asciiTheme="minorHAnsi" w:hAnsiTheme="minorHAnsi" w:cstheme="minorHAnsi"/>
        </w:rPr>
        <w:t>Aemisegger</w:t>
      </w:r>
      <w:proofErr w:type="spellEnd"/>
      <w:r w:rsidRPr="00C9668C">
        <w:rPr>
          <w:rFonts w:asciiTheme="minorHAnsi" w:hAnsiTheme="minorHAnsi" w:cstheme="minorHAnsi"/>
        </w:rPr>
        <w:t xml:space="preserve"> Andreas, </w:t>
      </w:r>
      <w:proofErr w:type="spellStart"/>
      <w:r w:rsidRPr="00C9668C">
        <w:rPr>
          <w:rFonts w:asciiTheme="minorHAnsi" w:hAnsiTheme="minorHAnsi" w:cstheme="minorHAnsi"/>
        </w:rPr>
        <w:t>Mör</w:t>
      </w:r>
      <w:r w:rsidRPr="00C9668C">
        <w:rPr>
          <w:rFonts w:asciiTheme="minorHAnsi" w:hAnsiTheme="minorHAnsi" w:cstheme="minorHAnsi"/>
        </w:rPr>
        <w:softHyphen/>
        <w:t>schwil</w:t>
      </w:r>
      <w:proofErr w:type="spellEnd"/>
      <w:r w:rsidRPr="00C9668C">
        <w:rPr>
          <w:rFonts w:asciiTheme="minorHAnsi" w:hAnsiTheme="minorHAnsi" w:cstheme="minorHAnsi"/>
        </w:rPr>
        <w:t xml:space="preserve">; Alija-Memeti </w:t>
      </w:r>
      <w:proofErr w:type="spellStart"/>
      <w:r w:rsidRPr="00C9668C">
        <w:rPr>
          <w:rFonts w:asciiTheme="minorHAnsi" w:hAnsiTheme="minorHAnsi" w:cstheme="minorHAnsi"/>
        </w:rPr>
        <w:t>Ilvije</w:t>
      </w:r>
      <w:proofErr w:type="spellEnd"/>
      <w:r w:rsidRPr="00C9668C">
        <w:rPr>
          <w:rFonts w:asciiTheme="minorHAnsi" w:hAnsiTheme="minorHAnsi" w:cstheme="minorHAnsi"/>
        </w:rPr>
        <w:t xml:space="preserve">, Gossau SG; </w:t>
      </w:r>
      <w:proofErr w:type="spellStart"/>
      <w:r w:rsidRPr="00C9668C">
        <w:rPr>
          <w:rFonts w:asciiTheme="minorHAnsi" w:hAnsiTheme="minorHAnsi" w:cstheme="minorHAnsi"/>
        </w:rPr>
        <w:t>Baftijaj</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Lajde</w:t>
      </w:r>
      <w:proofErr w:type="spellEnd"/>
      <w:r w:rsidRPr="00C9668C">
        <w:rPr>
          <w:rFonts w:asciiTheme="minorHAnsi" w:hAnsiTheme="minorHAnsi" w:cstheme="minorHAnsi"/>
        </w:rPr>
        <w:t xml:space="preserve">, Uzwil; </w:t>
      </w:r>
      <w:proofErr w:type="spellStart"/>
      <w:r w:rsidRPr="00C9668C">
        <w:rPr>
          <w:rFonts w:asciiTheme="minorHAnsi" w:hAnsiTheme="minorHAnsi" w:cstheme="minorHAnsi"/>
        </w:rPr>
        <w:t>Bernet</w:t>
      </w:r>
      <w:proofErr w:type="spellEnd"/>
      <w:r w:rsidRPr="00C9668C">
        <w:rPr>
          <w:rFonts w:asciiTheme="minorHAnsi" w:hAnsiTheme="minorHAnsi" w:cstheme="minorHAnsi"/>
        </w:rPr>
        <w:t xml:space="preserve"> Céline, </w:t>
      </w:r>
      <w:proofErr w:type="spellStart"/>
      <w:r w:rsidRPr="00C9668C">
        <w:rPr>
          <w:rFonts w:asciiTheme="minorHAnsi" w:hAnsiTheme="minorHAnsi" w:cstheme="minorHAnsi"/>
        </w:rPr>
        <w:t>Bronschhofen</w:t>
      </w:r>
      <w:proofErr w:type="spellEnd"/>
      <w:r w:rsidRPr="00C9668C">
        <w:rPr>
          <w:rFonts w:asciiTheme="minorHAnsi" w:hAnsiTheme="minorHAnsi" w:cstheme="minorHAnsi"/>
        </w:rPr>
        <w:t>; Beutler Rosmarie, Rhein</w:t>
      </w:r>
      <w:r w:rsidRPr="00C9668C">
        <w:rPr>
          <w:rFonts w:asciiTheme="minorHAnsi" w:hAnsiTheme="minorHAnsi" w:cstheme="minorHAnsi"/>
        </w:rPr>
        <w:softHyphen/>
        <w:t xml:space="preserve">eck; </w:t>
      </w:r>
      <w:proofErr w:type="spellStart"/>
      <w:r w:rsidRPr="00C9668C">
        <w:rPr>
          <w:rFonts w:asciiTheme="minorHAnsi" w:hAnsiTheme="minorHAnsi" w:cstheme="minorHAnsi"/>
        </w:rPr>
        <w:t>Biasi</w:t>
      </w:r>
      <w:proofErr w:type="spellEnd"/>
      <w:r w:rsidRPr="00C9668C">
        <w:rPr>
          <w:rFonts w:asciiTheme="minorHAnsi" w:hAnsiTheme="minorHAnsi" w:cstheme="minorHAnsi"/>
        </w:rPr>
        <w:t xml:space="preserve"> Björn, </w:t>
      </w:r>
      <w:proofErr w:type="spellStart"/>
      <w:r w:rsidRPr="00C9668C">
        <w:rPr>
          <w:rFonts w:asciiTheme="minorHAnsi" w:hAnsiTheme="minorHAnsi" w:cstheme="minorHAnsi"/>
        </w:rPr>
        <w:t>Widnau</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Bickit</w:t>
      </w:r>
      <w:proofErr w:type="spellEnd"/>
      <w:r w:rsidRPr="00C9668C">
        <w:rPr>
          <w:rFonts w:asciiTheme="minorHAnsi" w:hAnsiTheme="minorHAnsi" w:cstheme="minorHAnsi"/>
        </w:rPr>
        <w:t xml:space="preserve"> Samuel, Stein am Rhein; Bösch Armin, </w:t>
      </w:r>
      <w:proofErr w:type="spellStart"/>
      <w:r w:rsidRPr="00C9668C">
        <w:rPr>
          <w:rFonts w:asciiTheme="minorHAnsi" w:hAnsiTheme="minorHAnsi" w:cstheme="minorHAnsi"/>
        </w:rPr>
        <w:t>Schlatt</w:t>
      </w:r>
      <w:proofErr w:type="spellEnd"/>
      <w:r w:rsidRPr="00C9668C">
        <w:rPr>
          <w:rFonts w:asciiTheme="minorHAnsi" w:hAnsiTheme="minorHAnsi" w:cstheme="minorHAnsi"/>
        </w:rPr>
        <w:t xml:space="preserve"> ZH; </w:t>
      </w:r>
      <w:proofErr w:type="spellStart"/>
      <w:r w:rsidRPr="00C9668C">
        <w:rPr>
          <w:rFonts w:asciiTheme="minorHAnsi" w:hAnsiTheme="minorHAnsi" w:cstheme="minorHAnsi"/>
        </w:rPr>
        <w:t>Brühwiler</w:t>
      </w:r>
      <w:proofErr w:type="spellEnd"/>
      <w:r w:rsidRPr="00C9668C">
        <w:rPr>
          <w:rFonts w:asciiTheme="minorHAnsi" w:hAnsiTheme="minorHAnsi" w:cstheme="minorHAnsi"/>
        </w:rPr>
        <w:t xml:space="preserve"> Agatha, Sonnental; </w:t>
      </w:r>
      <w:proofErr w:type="spellStart"/>
      <w:r w:rsidRPr="00C9668C">
        <w:rPr>
          <w:rFonts w:asciiTheme="minorHAnsi" w:hAnsiTheme="minorHAnsi" w:cstheme="minorHAnsi"/>
        </w:rPr>
        <w:t>Bylang</w:t>
      </w:r>
      <w:proofErr w:type="spellEnd"/>
      <w:r w:rsidRPr="00C9668C">
        <w:rPr>
          <w:rFonts w:asciiTheme="minorHAnsi" w:hAnsiTheme="minorHAnsi" w:cstheme="minorHAnsi"/>
        </w:rPr>
        <w:t xml:space="preserve"> Ste</w:t>
      </w:r>
      <w:r w:rsidRPr="00C9668C">
        <w:rPr>
          <w:rFonts w:asciiTheme="minorHAnsi" w:hAnsiTheme="minorHAnsi" w:cstheme="minorHAnsi"/>
        </w:rPr>
        <w:softHyphen/>
        <w:t xml:space="preserve">fan, St. Gallen; </w:t>
      </w:r>
      <w:proofErr w:type="spellStart"/>
      <w:r w:rsidRPr="00C9668C">
        <w:rPr>
          <w:rFonts w:asciiTheme="minorHAnsi" w:hAnsiTheme="minorHAnsi" w:cstheme="minorHAnsi"/>
        </w:rPr>
        <w:t>Chesini</w:t>
      </w:r>
      <w:proofErr w:type="spellEnd"/>
      <w:r w:rsidRPr="00C9668C">
        <w:rPr>
          <w:rFonts w:asciiTheme="minorHAnsi" w:hAnsiTheme="minorHAnsi" w:cstheme="minorHAnsi"/>
        </w:rPr>
        <w:t xml:space="preserve"> Andrea, Arbon; </w:t>
      </w:r>
      <w:proofErr w:type="spellStart"/>
      <w:r w:rsidRPr="00C9668C">
        <w:rPr>
          <w:rFonts w:asciiTheme="minorHAnsi" w:hAnsiTheme="minorHAnsi" w:cstheme="minorHAnsi"/>
        </w:rPr>
        <w:t>Co</w:t>
      </w:r>
      <w:r w:rsidRPr="00C9668C">
        <w:rPr>
          <w:rFonts w:asciiTheme="minorHAnsi" w:hAnsiTheme="minorHAnsi" w:cstheme="minorHAnsi"/>
        </w:rPr>
        <w:softHyphen/>
        <w:t>lumpsi</w:t>
      </w:r>
      <w:proofErr w:type="spellEnd"/>
      <w:r w:rsidRPr="00C9668C">
        <w:rPr>
          <w:rFonts w:asciiTheme="minorHAnsi" w:hAnsiTheme="minorHAnsi" w:cstheme="minorHAnsi"/>
        </w:rPr>
        <w:t xml:space="preserve"> Olimpia, Wil; Coric Luca, Wil SG; Dobson Sina, </w:t>
      </w:r>
      <w:proofErr w:type="spellStart"/>
      <w:r w:rsidRPr="00C9668C">
        <w:rPr>
          <w:rFonts w:asciiTheme="minorHAnsi" w:hAnsiTheme="minorHAnsi" w:cstheme="minorHAnsi"/>
        </w:rPr>
        <w:t>Heerbrugg</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Düsel</w:t>
      </w:r>
      <w:proofErr w:type="spellEnd"/>
      <w:r w:rsidRPr="00C9668C">
        <w:rPr>
          <w:rFonts w:asciiTheme="minorHAnsi" w:hAnsiTheme="minorHAnsi" w:cstheme="minorHAnsi"/>
        </w:rPr>
        <w:t xml:space="preserve"> Dsha</w:t>
      </w:r>
      <w:r w:rsidRPr="00C9668C">
        <w:rPr>
          <w:rFonts w:asciiTheme="minorHAnsi" w:hAnsiTheme="minorHAnsi" w:cstheme="minorHAnsi"/>
        </w:rPr>
        <w:softHyphen/>
        <w:t>milja, Wald AR; Eichholzer Josef, Ober</w:t>
      </w:r>
      <w:r w:rsidRPr="00C9668C">
        <w:rPr>
          <w:rFonts w:asciiTheme="minorHAnsi" w:hAnsiTheme="minorHAnsi" w:cstheme="minorHAnsi"/>
        </w:rPr>
        <w:softHyphen/>
        <w:t>büren; Freivogel Dominique Léonie, St. Gallen; Frischknecht-</w:t>
      </w:r>
      <w:proofErr w:type="spellStart"/>
      <w:r w:rsidRPr="00C9668C">
        <w:rPr>
          <w:rFonts w:asciiTheme="minorHAnsi" w:hAnsiTheme="minorHAnsi" w:cstheme="minorHAnsi"/>
        </w:rPr>
        <w:t>Schelb</w:t>
      </w:r>
      <w:proofErr w:type="spellEnd"/>
      <w:r w:rsidRPr="00C9668C">
        <w:rPr>
          <w:rFonts w:asciiTheme="minorHAnsi" w:hAnsiTheme="minorHAnsi" w:cstheme="minorHAnsi"/>
        </w:rPr>
        <w:t xml:space="preserve"> Maria-Elisa</w:t>
      </w:r>
      <w:r w:rsidRPr="00C9668C">
        <w:rPr>
          <w:rFonts w:asciiTheme="minorHAnsi" w:hAnsiTheme="minorHAnsi" w:cstheme="minorHAnsi"/>
        </w:rPr>
        <w:softHyphen/>
        <w:t xml:space="preserve">beth, St. Gallen; Fuchs Bernadette, Haag (Rheintal); Gruber Nadja, Wil SG; Gsell René, Herisau; </w:t>
      </w:r>
      <w:proofErr w:type="spellStart"/>
      <w:r w:rsidRPr="00C9668C">
        <w:rPr>
          <w:rFonts w:asciiTheme="minorHAnsi" w:hAnsiTheme="minorHAnsi" w:cstheme="minorHAnsi"/>
        </w:rPr>
        <w:t>Güpfert</w:t>
      </w:r>
      <w:proofErr w:type="spellEnd"/>
      <w:r w:rsidRPr="00C9668C">
        <w:rPr>
          <w:rFonts w:asciiTheme="minorHAnsi" w:hAnsiTheme="minorHAnsi" w:cstheme="minorHAnsi"/>
        </w:rPr>
        <w:t xml:space="preserve"> Kim Tobias, Wil; </w:t>
      </w:r>
      <w:proofErr w:type="spellStart"/>
      <w:r w:rsidRPr="00C9668C">
        <w:rPr>
          <w:rFonts w:asciiTheme="minorHAnsi" w:hAnsiTheme="minorHAnsi" w:cstheme="minorHAnsi"/>
        </w:rPr>
        <w:t>Häberlin</w:t>
      </w:r>
      <w:proofErr w:type="spellEnd"/>
      <w:r w:rsidRPr="00C9668C">
        <w:rPr>
          <w:rFonts w:asciiTheme="minorHAnsi" w:hAnsiTheme="minorHAnsi" w:cstheme="minorHAnsi"/>
        </w:rPr>
        <w:t xml:space="preserve"> Evelyn, </w:t>
      </w:r>
      <w:proofErr w:type="spellStart"/>
      <w:r w:rsidRPr="00C9668C">
        <w:rPr>
          <w:rFonts w:asciiTheme="minorHAnsi" w:hAnsiTheme="minorHAnsi" w:cstheme="minorHAnsi"/>
        </w:rPr>
        <w:t>Ermatingen</w:t>
      </w:r>
      <w:proofErr w:type="spellEnd"/>
      <w:r w:rsidRPr="00C9668C">
        <w:rPr>
          <w:rFonts w:asciiTheme="minorHAnsi" w:hAnsiTheme="minorHAnsi" w:cstheme="minorHAnsi"/>
        </w:rPr>
        <w:t xml:space="preserve">; Hämmerle Marisa, Wil; Hämmerle Lukas, Wil; Heeb Natalie, </w:t>
      </w:r>
      <w:proofErr w:type="spellStart"/>
      <w:r w:rsidRPr="00C9668C">
        <w:rPr>
          <w:rFonts w:asciiTheme="minorHAnsi" w:hAnsiTheme="minorHAnsi" w:cstheme="minorHAnsi"/>
        </w:rPr>
        <w:t>Oberegg</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Helshani</w:t>
      </w:r>
      <w:proofErr w:type="spellEnd"/>
      <w:r w:rsidRPr="00C9668C">
        <w:rPr>
          <w:rFonts w:asciiTheme="minorHAnsi" w:hAnsiTheme="minorHAnsi" w:cstheme="minorHAnsi"/>
        </w:rPr>
        <w:t xml:space="preserve"> Nazim, Wil SG; Hutter </w:t>
      </w:r>
      <w:proofErr w:type="spellStart"/>
      <w:r w:rsidRPr="00C9668C">
        <w:rPr>
          <w:rFonts w:asciiTheme="minorHAnsi" w:hAnsiTheme="minorHAnsi" w:cstheme="minorHAnsi"/>
        </w:rPr>
        <w:t>Annic</w:t>
      </w:r>
      <w:proofErr w:type="spellEnd"/>
      <w:r w:rsidRPr="00C9668C">
        <w:rPr>
          <w:rFonts w:asciiTheme="minorHAnsi" w:hAnsiTheme="minorHAnsi" w:cstheme="minorHAnsi"/>
        </w:rPr>
        <w:t xml:space="preserve">, St. Gallen; </w:t>
      </w:r>
      <w:proofErr w:type="spellStart"/>
      <w:r w:rsidRPr="00C9668C">
        <w:rPr>
          <w:rFonts w:asciiTheme="minorHAnsi" w:hAnsiTheme="minorHAnsi" w:cstheme="minorHAnsi"/>
        </w:rPr>
        <w:t>Ibishi</w:t>
      </w:r>
      <w:proofErr w:type="spellEnd"/>
      <w:r w:rsidRPr="00C9668C">
        <w:rPr>
          <w:rFonts w:asciiTheme="minorHAnsi" w:hAnsiTheme="minorHAnsi" w:cstheme="minorHAnsi"/>
        </w:rPr>
        <w:t xml:space="preserve"> Anna</w:t>
      </w:r>
      <w:r w:rsidRPr="00C9668C">
        <w:rPr>
          <w:rFonts w:asciiTheme="minorHAnsi" w:hAnsiTheme="minorHAnsi" w:cstheme="minorHAnsi"/>
        </w:rPr>
        <w:softHyphen/>
        <w:t xml:space="preserve">belle, St. Gallen; </w:t>
      </w:r>
      <w:proofErr w:type="spellStart"/>
      <w:r w:rsidRPr="00C9668C">
        <w:rPr>
          <w:rFonts w:asciiTheme="minorHAnsi" w:hAnsiTheme="minorHAnsi" w:cstheme="minorHAnsi"/>
        </w:rPr>
        <w:t>Ienco</w:t>
      </w:r>
      <w:proofErr w:type="spellEnd"/>
      <w:r w:rsidRPr="00C9668C">
        <w:rPr>
          <w:rFonts w:asciiTheme="minorHAnsi" w:hAnsiTheme="minorHAnsi" w:cstheme="minorHAnsi"/>
        </w:rPr>
        <w:t xml:space="preserve"> Dario, Herisau; </w:t>
      </w:r>
      <w:proofErr w:type="spellStart"/>
      <w:r w:rsidRPr="00C9668C">
        <w:rPr>
          <w:rFonts w:asciiTheme="minorHAnsi" w:hAnsiTheme="minorHAnsi" w:cstheme="minorHAnsi"/>
        </w:rPr>
        <w:t>Ka</w:t>
      </w:r>
      <w:r w:rsidRPr="00C9668C">
        <w:rPr>
          <w:rFonts w:asciiTheme="minorHAnsi" w:hAnsiTheme="minorHAnsi" w:cstheme="minorHAnsi"/>
        </w:rPr>
        <w:softHyphen/>
        <w:t>liga</w:t>
      </w:r>
      <w:proofErr w:type="spellEnd"/>
      <w:r w:rsidRPr="00C9668C">
        <w:rPr>
          <w:rFonts w:asciiTheme="minorHAnsi" w:hAnsiTheme="minorHAnsi" w:cstheme="minorHAnsi"/>
        </w:rPr>
        <w:t xml:space="preserve"> Elisabeth, </w:t>
      </w:r>
      <w:proofErr w:type="spellStart"/>
      <w:r w:rsidRPr="00C9668C">
        <w:rPr>
          <w:rFonts w:asciiTheme="minorHAnsi" w:hAnsiTheme="minorHAnsi" w:cstheme="minorHAnsi"/>
        </w:rPr>
        <w:t>Degersheim</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Kcira</w:t>
      </w:r>
      <w:proofErr w:type="spellEnd"/>
      <w:r w:rsidRPr="00C9668C">
        <w:rPr>
          <w:rFonts w:asciiTheme="minorHAnsi" w:hAnsiTheme="minorHAnsi" w:cstheme="minorHAnsi"/>
        </w:rPr>
        <w:t xml:space="preserve"> Matteo, Wil SG; Keller Isabelle, </w:t>
      </w:r>
      <w:proofErr w:type="spellStart"/>
      <w:r w:rsidRPr="00C9668C">
        <w:rPr>
          <w:rFonts w:asciiTheme="minorHAnsi" w:hAnsiTheme="minorHAnsi" w:cstheme="minorHAnsi"/>
        </w:rPr>
        <w:t>Zuckenriet</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Krize</w:t>
      </w:r>
      <w:r w:rsidRPr="00C9668C">
        <w:rPr>
          <w:rFonts w:asciiTheme="minorHAnsi" w:hAnsiTheme="minorHAnsi" w:cstheme="minorHAnsi"/>
        </w:rPr>
        <w:softHyphen/>
        <w:t>vac</w:t>
      </w:r>
      <w:proofErr w:type="spellEnd"/>
      <w:r w:rsidRPr="00C9668C">
        <w:rPr>
          <w:rFonts w:asciiTheme="minorHAnsi" w:hAnsiTheme="minorHAnsi" w:cstheme="minorHAnsi"/>
        </w:rPr>
        <w:t xml:space="preserve"> Pasa, Altstätten SG; </w:t>
      </w:r>
      <w:proofErr w:type="spellStart"/>
      <w:r w:rsidRPr="00C9668C">
        <w:rPr>
          <w:rFonts w:asciiTheme="minorHAnsi" w:hAnsiTheme="minorHAnsi" w:cstheme="minorHAnsi"/>
        </w:rPr>
        <w:t>Künzler</w:t>
      </w:r>
      <w:proofErr w:type="spellEnd"/>
      <w:r w:rsidRPr="00C9668C">
        <w:rPr>
          <w:rFonts w:asciiTheme="minorHAnsi" w:hAnsiTheme="minorHAnsi" w:cstheme="minorHAnsi"/>
        </w:rPr>
        <w:t xml:space="preserve"> Barbara, Flawil; Kurt </w:t>
      </w:r>
      <w:proofErr w:type="spellStart"/>
      <w:r w:rsidRPr="00C9668C">
        <w:rPr>
          <w:rFonts w:asciiTheme="minorHAnsi" w:hAnsiTheme="minorHAnsi" w:cstheme="minorHAnsi"/>
        </w:rPr>
        <w:t>Jasin</w:t>
      </w:r>
      <w:proofErr w:type="spellEnd"/>
      <w:r w:rsidRPr="00C9668C">
        <w:rPr>
          <w:rFonts w:asciiTheme="minorHAnsi" w:hAnsiTheme="minorHAnsi" w:cstheme="minorHAnsi"/>
        </w:rPr>
        <w:t xml:space="preserve">, St. Gallen; Kuster </w:t>
      </w:r>
      <w:proofErr w:type="spellStart"/>
      <w:r w:rsidRPr="00C9668C">
        <w:rPr>
          <w:rFonts w:asciiTheme="minorHAnsi" w:hAnsiTheme="minorHAnsi" w:cstheme="minorHAnsi"/>
        </w:rPr>
        <w:t>Yleo</w:t>
      </w:r>
      <w:proofErr w:type="spellEnd"/>
      <w:r w:rsidRPr="00C9668C">
        <w:rPr>
          <w:rFonts w:asciiTheme="minorHAnsi" w:hAnsiTheme="minorHAnsi" w:cstheme="minorHAnsi"/>
        </w:rPr>
        <w:t xml:space="preserve"> Roland, </w:t>
      </w:r>
      <w:proofErr w:type="spellStart"/>
      <w:r w:rsidRPr="00C9668C">
        <w:rPr>
          <w:rFonts w:asciiTheme="minorHAnsi" w:hAnsiTheme="minorHAnsi" w:cstheme="minorHAnsi"/>
        </w:rPr>
        <w:t>Widnau</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Langenegger</w:t>
      </w:r>
      <w:proofErr w:type="spellEnd"/>
      <w:r w:rsidRPr="00C9668C">
        <w:rPr>
          <w:rFonts w:asciiTheme="minorHAnsi" w:hAnsiTheme="minorHAnsi" w:cstheme="minorHAnsi"/>
        </w:rPr>
        <w:t xml:space="preserve"> Regula, Oberriet; Lim Su-Yin, </w:t>
      </w:r>
      <w:proofErr w:type="spellStart"/>
      <w:r w:rsidRPr="00C9668C">
        <w:rPr>
          <w:rFonts w:asciiTheme="minorHAnsi" w:hAnsiTheme="minorHAnsi" w:cstheme="minorHAnsi"/>
        </w:rPr>
        <w:t>Zuckenriet</w:t>
      </w:r>
      <w:proofErr w:type="spellEnd"/>
      <w:r w:rsidRPr="00C9668C">
        <w:rPr>
          <w:rFonts w:asciiTheme="minorHAnsi" w:hAnsiTheme="minorHAnsi" w:cstheme="minorHAnsi"/>
        </w:rPr>
        <w:t xml:space="preserve">; Lüthi Martin, </w:t>
      </w:r>
      <w:proofErr w:type="spellStart"/>
      <w:r w:rsidRPr="00C9668C">
        <w:rPr>
          <w:rFonts w:asciiTheme="minorHAnsi" w:hAnsiTheme="minorHAnsi" w:cstheme="minorHAnsi"/>
        </w:rPr>
        <w:t>Montlingen</w:t>
      </w:r>
      <w:proofErr w:type="spellEnd"/>
      <w:r w:rsidRPr="00C9668C">
        <w:rPr>
          <w:rFonts w:asciiTheme="minorHAnsi" w:hAnsiTheme="minorHAnsi" w:cstheme="minorHAnsi"/>
        </w:rPr>
        <w:t>; Lutz Ernst, Wolfhal</w:t>
      </w:r>
      <w:r w:rsidRPr="00C9668C">
        <w:rPr>
          <w:rFonts w:asciiTheme="minorHAnsi" w:hAnsiTheme="minorHAnsi" w:cstheme="minorHAnsi"/>
        </w:rPr>
        <w:softHyphen/>
        <w:t xml:space="preserve">den; Mäder Bruno, Wil; Metzger Heinz, St. Gallen; </w:t>
      </w:r>
      <w:proofErr w:type="spellStart"/>
      <w:r w:rsidRPr="00C9668C">
        <w:rPr>
          <w:rFonts w:asciiTheme="minorHAnsi" w:hAnsiTheme="minorHAnsi" w:cstheme="minorHAnsi"/>
        </w:rPr>
        <w:t>Montanile</w:t>
      </w:r>
      <w:proofErr w:type="spellEnd"/>
      <w:r w:rsidRPr="00C9668C">
        <w:rPr>
          <w:rFonts w:asciiTheme="minorHAnsi" w:hAnsiTheme="minorHAnsi" w:cstheme="minorHAnsi"/>
        </w:rPr>
        <w:t xml:space="preserve"> Sabine, St. Gallen; Moser Noe Yannick, </w:t>
      </w:r>
      <w:proofErr w:type="spellStart"/>
      <w:r w:rsidRPr="00C9668C">
        <w:rPr>
          <w:rFonts w:asciiTheme="minorHAnsi" w:hAnsiTheme="minorHAnsi" w:cstheme="minorHAnsi"/>
        </w:rPr>
        <w:t>Abtwil</w:t>
      </w:r>
      <w:proofErr w:type="spellEnd"/>
      <w:r w:rsidRPr="00C9668C">
        <w:rPr>
          <w:rFonts w:asciiTheme="minorHAnsi" w:hAnsiTheme="minorHAnsi" w:cstheme="minorHAnsi"/>
        </w:rPr>
        <w:t xml:space="preserve">; Mühlemann Alfred, </w:t>
      </w:r>
      <w:proofErr w:type="spellStart"/>
      <w:r w:rsidRPr="00C9668C">
        <w:rPr>
          <w:rFonts w:asciiTheme="minorHAnsi" w:hAnsiTheme="minorHAnsi" w:cstheme="minorHAnsi"/>
        </w:rPr>
        <w:t>Tübach</w:t>
      </w:r>
      <w:proofErr w:type="spellEnd"/>
      <w:r w:rsidRPr="00C9668C">
        <w:rPr>
          <w:rFonts w:asciiTheme="minorHAnsi" w:hAnsiTheme="minorHAnsi" w:cstheme="minorHAnsi"/>
        </w:rPr>
        <w:t>; Niederer Jürg, Rorscha</w:t>
      </w:r>
      <w:r w:rsidRPr="00C9668C">
        <w:rPr>
          <w:rFonts w:asciiTheme="minorHAnsi" w:hAnsiTheme="minorHAnsi" w:cstheme="minorHAnsi"/>
        </w:rPr>
        <w:softHyphen/>
        <w:t xml:space="preserve">cherberg; Oberholzer Urs, Oberbüren; </w:t>
      </w:r>
      <w:proofErr w:type="spellStart"/>
      <w:r w:rsidRPr="00C9668C">
        <w:rPr>
          <w:rFonts w:asciiTheme="minorHAnsi" w:hAnsiTheme="minorHAnsi" w:cstheme="minorHAnsi"/>
        </w:rPr>
        <w:t>Olar</w:t>
      </w:r>
      <w:proofErr w:type="spellEnd"/>
      <w:r w:rsidRPr="00C9668C">
        <w:rPr>
          <w:rFonts w:asciiTheme="minorHAnsi" w:hAnsiTheme="minorHAnsi" w:cstheme="minorHAnsi"/>
        </w:rPr>
        <w:t xml:space="preserve"> Stevan, Dornbirn; Raschle Stefan, </w:t>
      </w:r>
      <w:proofErr w:type="spellStart"/>
      <w:r w:rsidRPr="00C9668C">
        <w:rPr>
          <w:rFonts w:asciiTheme="minorHAnsi" w:hAnsiTheme="minorHAnsi" w:cstheme="minorHAnsi"/>
        </w:rPr>
        <w:t>Ur</w:t>
      </w:r>
      <w:r w:rsidRPr="00C9668C">
        <w:rPr>
          <w:rFonts w:asciiTheme="minorHAnsi" w:hAnsiTheme="minorHAnsi" w:cstheme="minorHAnsi"/>
        </w:rPr>
        <w:softHyphen/>
        <w:t>näsch</w:t>
      </w:r>
      <w:proofErr w:type="spellEnd"/>
      <w:r w:rsidRPr="00C9668C">
        <w:rPr>
          <w:rFonts w:asciiTheme="minorHAnsi" w:hAnsiTheme="minorHAnsi" w:cstheme="minorHAnsi"/>
        </w:rPr>
        <w:t xml:space="preserve">; Ritter Gottlieb, Marbach SG; Ruoss Andreas, Wattwil; </w:t>
      </w:r>
      <w:proofErr w:type="spellStart"/>
      <w:r w:rsidRPr="00C9668C">
        <w:rPr>
          <w:rFonts w:asciiTheme="minorHAnsi" w:hAnsiTheme="minorHAnsi" w:cstheme="minorHAnsi"/>
        </w:rPr>
        <w:t>Schälle</w:t>
      </w:r>
      <w:proofErr w:type="spellEnd"/>
      <w:r w:rsidRPr="00C9668C">
        <w:rPr>
          <w:rFonts w:asciiTheme="minorHAnsi" w:hAnsiTheme="minorHAnsi" w:cstheme="minorHAnsi"/>
        </w:rPr>
        <w:t xml:space="preserve"> Katrin, Dietfurt; Schär Irene, </w:t>
      </w:r>
      <w:proofErr w:type="spellStart"/>
      <w:r w:rsidRPr="00C9668C">
        <w:rPr>
          <w:rFonts w:asciiTheme="minorHAnsi" w:hAnsiTheme="minorHAnsi" w:cstheme="minorHAnsi"/>
        </w:rPr>
        <w:t>Heerbrugg</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Schibler</w:t>
      </w:r>
      <w:proofErr w:type="spellEnd"/>
      <w:r w:rsidRPr="00C9668C">
        <w:rPr>
          <w:rFonts w:asciiTheme="minorHAnsi" w:hAnsiTheme="minorHAnsi" w:cstheme="minorHAnsi"/>
        </w:rPr>
        <w:t xml:space="preserve"> Sara, Wald; Schmid Andreas, Wolfhalden; </w:t>
      </w:r>
      <w:proofErr w:type="spellStart"/>
      <w:r w:rsidRPr="00C9668C">
        <w:rPr>
          <w:rFonts w:asciiTheme="minorHAnsi" w:hAnsiTheme="minorHAnsi" w:cstheme="minorHAnsi"/>
        </w:rPr>
        <w:t>Schneuwly</w:t>
      </w:r>
      <w:proofErr w:type="spellEnd"/>
      <w:r w:rsidRPr="00C9668C">
        <w:rPr>
          <w:rFonts w:asciiTheme="minorHAnsi" w:hAnsiTheme="minorHAnsi" w:cstheme="minorHAnsi"/>
        </w:rPr>
        <w:t xml:space="preserve"> Cornelia, Dreien; </w:t>
      </w:r>
      <w:proofErr w:type="spellStart"/>
      <w:r w:rsidRPr="00C9668C">
        <w:rPr>
          <w:rFonts w:asciiTheme="minorHAnsi" w:hAnsiTheme="minorHAnsi" w:cstheme="minorHAnsi"/>
        </w:rPr>
        <w:t>Schwarzhans</w:t>
      </w:r>
      <w:proofErr w:type="spellEnd"/>
      <w:r w:rsidRPr="00C9668C">
        <w:rPr>
          <w:rFonts w:asciiTheme="minorHAnsi" w:hAnsiTheme="minorHAnsi" w:cstheme="minorHAnsi"/>
        </w:rPr>
        <w:t xml:space="preserve"> Jeannette, </w:t>
      </w:r>
      <w:proofErr w:type="spellStart"/>
      <w:r w:rsidRPr="00C9668C">
        <w:rPr>
          <w:rFonts w:asciiTheme="minorHAnsi" w:hAnsiTheme="minorHAnsi" w:cstheme="minorHAnsi"/>
        </w:rPr>
        <w:t>Rüthi</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Shinwari-Müggler</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Watan</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Yar</w:t>
      </w:r>
      <w:proofErr w:type="spellEnd"/>
      <w:r w:rsidRPr="00C9668C">
        <w:rPr>
          <w:rFonts w:asciiTheme="minorHAnsi" w:hAnsiTheme="minorHAnsi" w:cstheme="minorHAnsi"/>
        </w:rPr>
        <w:t xml:space="preserve">, Rorschach; Siegler Martina, Valle Grau Rey; Spirig Nicole, Altstätten SG; Studer Marcel, Oberuzwil; Tanner Christof, Wittenbach; Tanner Alina, </w:t>
      </w:r>
      <w:proofErr w:type="spellStart"/>
      <w:r w:rsidRPr="00C9668C">
        <w:rPr>
          <w:rFonts w:asciiTheme="minorHAnsi" w:hAnsiTheme="minorHAnsi" w:cstheme="minorHAnsi"/>
        </w:rPr>
        <w:t>Henau</w:t>
      </w:r>
      <w:proofErr w:type="spellEnd"/>
      <w:r w:rsidRPr="00C9668C">
        <w:rPr>
          <w:rFonts w:asciiTheme="minorHAnsi" w:hAnsiTheme="minorHAnsi" w:cstheme="minorHAnsi"/>
        </w:rPr>
        <w:t xml:space="preserve">; Thoma Karin, </w:t>
      </w:r>
      <w:proofErr w:type="spellStart"/>
      <w:r w:rsidRPr="00C9668C">
        <w:rPr>
          <w:rFonts w:asciiTheme="minorHAnsi" w:hAnsiTheme="minorHAnsi" w:cstheme="minorHAnsi"/>
        </w:rPr>
        <w:t>Hauptwil</w:t>
      </w:r>
      <w:proofErr w:type="spellEnd"/>
      <w:r w:rsidRPr="00C9668C">
        <w:rPr>
          <w:rFonts w:asciiTheme="minorHAnsi" w:hAnsiTheme="minorHAnsi" w:cstheme="minorHAnsi"/>
        </w:rPr>
        <w:t xml:space="preserve">; Uysal Selcuk, Wattwil; </w:t>
      </w:r>
      <w:proofErr w:type="spellStart"/>
      <w:r w:rsidRPr="00C9668C">
        <w:rPr>
          <w:rFonts w:asciiTheme="minorHAnsi" w:hAnsiTheme="minorHAnsi" w:cstheme="minorHAnsi"/>
        </w:rPr>
        <w:t>Verbeek</w:t>
      </w:r>
      <w:proofErr w:type="spellEnd"/>
      <w:r w:rsidRPr="00C9668C">
        <w:rPr>
          <w:rFonts w:asciiTheme="minorHAnsi" w:hAnsiTheme="minorHAnsi" w:cstheme="minorHAnsi"/>
        </w:rPr>
        <w:t xml:space="preserve"> Sonja, Altstätten SG; Widmer Esther, </w:t>
      </w:r>
      <w:proofErr w:type="spellStart"/>
      <w:r w:rsidRPr="00C9668C">
        <w:rPr>
          <w:rFonts w:asciiTheme="minorHAnsi" w:hAnsiTheme="minorHAnsi" w:cstheme="minorHAnsi"/>
        </w:rPr>
        <w:t>Mühlrüti</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Yakici</w:t>
      </w:r>
      <w:proofErr w:type="spellEnd"/>
      <w:r w:rsidRPr="00C9668C">
        <w:rPr>
          <w:rFonts w:asciiTheme="minorHAnsi" w:hAnsiTheme="minorHAnsi" w:cstheme="minorHAnsi"/>
        </w:rPr>
        <w:t xml:space="preserve"> Gür</w:t>
      </w:r>
      <w:r w:rsidRPr="00C9668C">
        <w:rPr>
          <w:rFonts w:asciiTheme="minorHAnsi" w:hAnsiTheme="minorHAnsi" w:cstheme="minorHAnsi"/>
        </w:rPr>
        <w:softHyphen/>
      </w:r>
      <w:r w:rsidRPr="00C9668C">
        <w:rPr>
          <w:rFonts w:asciiTheme="minorHAnsi" w:hAnsiTheme="minorHAnsi" w:cstheme="minorHAnsi"/>
          <w:bCs/>
        </w:rPr>
        <w:t>sel</w:t>
      </w:r>
    </w:p>
    <w:p w:rsidR="00145701" w:rsidRPr="00C9668C" w:rsidRDefault="00145701" w:rsidP="00145701">
      <w:pPr>
        <w:pStyle w:val="Default"/>
        <w:outlineLvl w:val="1"/>
        <w:rPr>
          <w:rFonts w:asciiTheme="minorHAnsi" w:hAnsiTheme="minorHAnsi" w:cstheme="minorHAnsi"/>
        </w:rPr>
      </w:pPr>
      <w:bookmarkStart w:id="144" w:name="_Toc69902706"/>
      <w:r w:rsidRPr="00C9668C">
        <w:rPr>
          <w:rFonts w:asciiTheme="minorHAnsi" w:hAnsiTheme="minorHAnsi" w:cstheme="minorHAnsi"/>
          <w:bCs/>
        </w:rPr>
        <w:t>20-Jahr-JubilarInnen</w:t>
      </w:r>
      <w:bookmarkEnd w:id="144"/>
      <w:r w:rsidRPr="00C9668C">
        <w:rPr>
          <w:rFonts w:asciiTheme="minorHAnsi" w:hAnsiTheme="minorHAnsi" w:cstheme="minorHAnsi"/>
          <w:bCs/>
        </w:rPr>
        <w:t xml:space="preserve"> </w:t>
      </w:r>
    </w:p>
    <w:p w:rsidR="00145701" w:rsidRPr="00C9668C" w:rsidRDefault="00145701" w:rsidP="00145701">
      <w:pPr>
        <w:autoSpaceDE w:val="0"/>
        <w:autoSpaceDN w:val="0"/>
        <w:adjustRightInd w:val="0"/>
        <w:spacing w:after="0" w:line="240" w:lineRule="auto"/>
        <w:rPr>
          <w:rFonts w:cstheme="minorHAnsi"/>
          <w:color w:val="000000"/>
          <w:szCs w:val="24"/>
        </w:rPr>
      </w:pPr>
      <w:proofErr w:type="spellStart"/>
      <w:r w:rsidRPr="00C9668C">
        <w:rPr>
          <w:rFonts w:cstheme="minorHAnsi"/>
          <w:color w:val="000000"/>
          <w:szCs w:val="24"/>
        </w:rPr>
        <w:t>Binaku</w:t>
      </w:r>
      <w:proofErr w:type="spellEnd"/>
      <w:r w:rsidRPr="00C9668C">
        <w:rPr>
          <w:rFonts w:cstheme="minorHAnsi"/>
          <w:color w:val="000000"/>
          <w:szCs w:val="24"/>
        </w:rPr>
        <w:t xml:space="preserve"> </w:t>
      </w:r>
      <w:proofErr w:type="spellStart"/>
      <w:r w:rsidRPr="00C9668C">
        <w:rPr>
          <w:rFonts w:cstheme="minorHAnsi"/>
          <w:color w:val="000000"/>
          <w:szCs w:val="24"/>
        </w:rPr>
        <w:t>Qemajl</w:t>
      </w:r>
      <w:proofErr w:type="spellEnd"/>
      <w:r w:rsidRPr="00C9668C">
        <w:rPr>
          <w:rFonts w:cstheme="minorHAnsi"/>
          <w:color w:val="000000"/>
          <w:szCs w:val="24"/>
        </w:rPr>
        <w:t xml:space="preserve">, St. Gallen; Buschor-Huber Edith, Altstätten SG; </w:t>
      </w:r>
      <w:proofErr w:type="spellStart"/>
      <w:r w:rsidRPr="00C9668C">
        <w:rPr>
          <w:rFonts w:cstheme="minorHAnsi"/>
          <w:color w:val="000000"/>
          <w:szCs w:val="24"/>
        </w:rPr>
        <w:t>Cyganek</w:t>
      </w:r>
      <w:proofErr w:type="spellEnd"/>
      <w:r w:rsidRPr="00C9668C">
        <w:rPr>
          <w:rFonts w:cstheme="minorHAnsi"/>
          <w:color w:val="000000"/>
          <w:szCs w:val="24"/>
        </w:rPr>
        <w:t xml:space="preserve"> Alina, St. Gallen; </w:t>
      </w:r>
      <w:proofErr w:type="spellStart"/>
      <w:r w:rsidRPr="00C9668C">
        <w:rPr>
          <w:rFonts w:cstheme="minorHAnsi"/>
          <w:color w:val="000000"/>
          <w:szCs w:val="24"/>
        </w:rPr>
        <w:t>Dietschi</w:t>
      </w:r>
      <w:proofErr w:type="spellEnd"/>
      <w:r w:rsidRPr="00C9668C">
        <w:rPr>
          <w:rFonts w:cstheme="minorHAnsi"/>
          <w:color w:val="000000"/>
          <w:szCs w:val="24"/>
        </w:rPr>
        <w:t xml:space="preserve"> Adolf, Reute AR; </w:t>
      </w:r>
      <w:proofErr w:type="spellStart"/>
      <w:r w:rsidRPr="00C9668C">
        <w:rPr>
          <w:rFonts w:cstheme="minorHAnsi"/>
          <w:color w:val="000000"/>
          <w:szCs w:val="24"/>
        </w:rPr>
        <w:t>Dörig</w:t>
      </w:r>
      <w:proofErr w:type="spellEnd"/>
      <w:r w:rsidRPr="00C9668C">
        <w:rPr>
          <w:rFonts w:cstheme="minorHAnsi"/>
          <w:color w:val="000000"/>
          <w:szCs w:val="24"/>
        </w:rPr>
        <w:t xml:space="preserve"> Carla, Engelburg; </w:t>
      </w:r>
      <w:proofErr w:type="spellStart"/>
      <w:r w:rsidRPr="00C9668C">
        <w:rPr>
          <w:rFonts w:cstheme="minorHAnsi"/>
          <w:color w:val="000000"/>
          <w:szCs w:val="24"/>
        </w:rPr>
        <w:t>Dürlewanger</w:t>
      </w:r>
      <w:proofErr w:type="spellEnd"/>
      <w:r w:rsidRPr="00C9668C">
        <w:rPr>
          <w:rFonts w:cstheme="minorHAnsi"/>
          <w:color w:val="000000"/>
          <w:szCs w:val="24"/>
        </w:rPr>
        <w:t xml:space="preserve"> Samuel, St. Gallen; </w:t>
      </w:r>
      <w:proofErr w:type="spellStart"/>
      <w:r w:rsidRPr="00C9668C">
        <w:rPr>
          <w:rFonts w:cstheme="minorHAnsi"/>
          <w:color w:val="000000"/>
          <w:szCs w:val="24"/>
        </w:rPr>
        <w:t>Enenkel</w:t>
      </w:r>
      <w:proofErr w:type="spellEnd"/>
      <w:r w:rsidRPr="00C9668C">
        <w:rPr>
          <w:rFonts w:cstheme="minorHAnsi"/>
          <w:color w:val="000000"/>
          <w:szCs w:val="24"/>
        </w:rPr>
        <w:t xml:space="preserve"> Regula, Au; Feldhaus Gabriela, Flawil; </w:t>
      </w:r>
      <w:proofErr w:type="spellStart"/>
      <w:r w:rsidRPr="00C9668C">
        <w:rPr>
          <w:rFonts w:cstheme="minorHAnsi"/>
          <w:color w:val="000000"/>
          <w:szCs w:val="24"/>
        </w:rPr>
        <w:t>Findik-Turnell</w:t>
      </w:r>
      <w:proofErr w:type="spellEnd"/>
      <w:r w:rsidRPr="00C9668C">
        <w:rPr>
          <w:rFonts w:cstheme="minorHAnsi"/>
          <w:color w:val="000000"/>
          <w:szCs w:val="24"/>
        </w:rPr>
        <w:t xml:space="preserve"> Angela, Rorschacherberg; Fust Richard, Kirch</w:t>
      </w:r>
      <w:r w:rsidRPr="00C9668C">
        <w:rPr>
          <w:rFonts w:cstheme="minorHAnsi"/>
          <w:color w:val="000000"/>
          <w:szCs w:val="24"/>
        </w:rPr>
        <w:softHyphen/>
        <w:t xml:space="preserve">berg; Hug Bernadette, </w:t>
      </w:r>
      <w:proofErr w:type="spellStart"/>
      <w:r w:rsidRPr="00C9668C">
        <w:rPr>
          <w:rFonts w:cstheme="minorHAnsi"/>
          <w:color w:val="000000"/>
          <w:szCs w:val="24"/>
        </w:rPr>
        <w:t>Wilen</w:t>
      </w:r>
      <w:proofErr w:type="spellEnd"/>
      <w:r w:rsidRPr="00C9668C">
        <w:rPr>
          <w:rFonts w:cstheme="minorHAnsi"/>
          <w:color w:val="000000"/>
          <w:szCs w:val="24"/>
        </w:rPr>
        <w:t xml:space="preserve"> b. Wil; Imhof-</w:t>
      </w:r>
      <w:proofErr w:type="spellStart"/>
      <w:r w:rsidRPr="00C9668C">
        <w:rPr>
          <w:rFonts w:cstheme="minorHAnsi"/>
          <w:color w:val="000000"/>
          <w:szCs w:val="24"/>
        </w:rPr>
        <w:t>Cathrein</w:t>
      </w:r>
      <w:proofErr w:type="spellEnd"/>
      <w:r w:rsidRPr="00C9668C">
        <w:rPr>
          <w:rFonts w:cstheme="minorHAnsi"/>
          <w:color w:val="000000"/>
          <w:szCs w:val="24"/>
        </w:rPr>
        <w:t xml:space="preserve"> Liliane, Flawil; </w:t>
      </w:r>
      <w:proofErr w:type="spellStart"/>
      <w:r w:rsidRPr="00C9668C">
        <w:rPr>
          <w:rFonts w:cstheme="minorHAnsi"/>
          <w:color w:val="000000"/>
          <w:szCs w:val="24"/>
        </w:rPr>
        <w:t>Jaenke</w:t>
      </w:r>
      <w:proofErr w:type="spellEnd"/>
      <w:r w:rsidRPr="00C9668C">
        <w:rPr>
          <w:rFonts w:cstheme="minorHAnsi"/>
          <w:color w:val="000000"/>
          <w:szCs w:val="24"/>
        </w:rPr>
        <w:t xml:space="preserve">-Scherrer Eliane, St. Gallen; </w:t>
      </w:r>
      <w:proofErr w:type="spellStart"/>
      <w:r w:rsidRPr="00C9668C">
        <w:rPr>
          <w:rFonts w:cstheme="minorHAnsi"/>
          <w:color w:val="000000"/>
          <w:szCs w:val="24"/>
        </w:rPr>
        <w:t>Kreckelbergh</w:t>
      </w:r>
      <w:proofErr w:type="spellEnd"/>
      <w:r w:rsidRPr="00C9668C">
        <w:rPr>
          <w:rFonts w:cstheme="minorHAnsi"/>
          <w:color w:val="000000"/>
          <w:szCs w:val="24"/>
        </w:rPr>
        <w:t xml:space="preserve"> Colette, </w:t>
      </w:r>
      <w:proofErr w:type="spellStart"/>
      <w:r w:rsidRPr="00C9668C">
        <w:rPr>
          <w:rFonts w:cstheme="minorHAnsi"/>
          <w:color w:val="000000"/>
          <w:szCs w:val="24"/>
        </w:rPr>
        <w:t>Gais</w:t>
      </w:r>
      <w:proofErr w:type="spellEnd"/>
      <w:r w:rsidRPr="00C9668C">
        <w:rPr>
          <w:rFonts w:cstheme="minorHAnsi"/>
          <w:color w:val="000000"/>
          <w:szCs w:val="24"/>
        </w:rPr>
        <w:t>; Kunz Maria Luise, Rhein</w:t>
      </w:r>
      <w:r w:rsidRPr="00C9668C">
        <w:rPr>
          <w:rFonts w:cstheme="minorHAnsi"/>
          <w:color w:val="000000"/>
          <w:szCs w:val="24"/>
        </w:rPr>
        <w:softHyphen/>
        <w:t>eck; Mathis Hanspeter, St. Gallen; Ober</w:t>
      </w:r>
      <w:r w:rsidRPr="00C9668C">
        <w:rPr>
          <w:rFonts w:cstheme="minorHAnsi"/>
          <w:color w:val="000000"/>
          <w:szCs w:val="24"/>
        </w:rPr>
        <w:softHyphen/>
        <w:t xml:space="preserve">holzer </w:t>
      </w:r>
      <w:proofErr w:type="spellStart"/>
      <w:r w:rsidRPr="00C9668C">
        <w:rPr>
          <w:rFonts w:cstheme="minorHAnsi"/>
          <w:color w:val="000000"/>
          <w:szCs w:val="24"/>
        </w:rPr>
        <w:t>Lorusso</w:t>
      </w:r>
      <w:proofErr w:type="spellEnd"/>
      <w:r w:rsidRPr="00C9668C">
        <w:rPr>
          <w:rFonts w:cstheme="minorHAnsi"/>
          <w:color w:val="000000"/>
          <w:szCs w:val="24"/>
        </w:rPr>
        <w:t xml:space="preserve"> Natascha, St. Gallen; </w:t>
      </w:r>
      <w:proofErr w:type="spellStart"/>
      <w:r w:rsidRPr="00C9668C">
        <w:rPr>
          <w:rFonts w:cstheme="minorHAnsi"/>
          <w:color w:val="000000"/>
          <w:szCs w:val="24"/>
        </w:rPr>
        <w:t>Rhy</w:t>
      </w:r>
      <w:r w:rsidRPr="00C9668C">
        <w:rPr>
          <w:rFonts w:cstheme="minorHAnsi"/>
          <w:color w:val="000000"/>
          <w:szCs w:val="24"/>
        </w:rPr>
        <w:softHyphen/>
        <w:t>ner</w:t>
      </w:r>
      <w:proofErr w:type="spellEnd"/>
      <w:r w:rsidRPr="00C9668C">
        <w:rPr>
          <w:rFonts w:cstheme="minorHAnsi"/>
          <w:color w:val="000000"/>
          <w:szCs w:val="24"/>
        </w:rPr>
        <w:t xml:space="preserve"> Rudolf, Oberbüren; Schmid Walter,</w:t>
      </w:r>
      <w:r w:rsidR="0014740F" w:rsidRPr="00C9668C">
        <w:rPr>
          <w:rFonts w:cstheme="minorHAnsi"/>
          <w:szCs w:val="24"/>
        </w:rPr>
        <w:t xml:space="preserve"> Flawil; Schweizer </w:t>
      </w:r>
      <w:proofErr w:type="spellStart"/>
      <w:r w:rsidR="0014740F" w:rsidRPr="00C9668C">
        <w:rPr>
          <w:rFonts w:cstheme="minorHAnsi"/>
          <w:szCs w:val="24"/>
        </w:rPr>
        <w:t>Corsin</w:t>
      </w:r>
      <w:proofErr w:type="spellEnd"/>
      <w:r w:rsidR="0014740F" w:rsidRPr="00C9668C">
        <w:rPr>
          <w:rFonts w:cstheme="minorHAnsi"/>
          <w:szCs w:val="24"/>
        </w:rPr>
        <w:t xml:space="preserve">, Wil; </w:t>
      </w:r>
      <w:proofErr w:type="spellStart"/>
      <w:r w:rsidR="0014740F" w:rsidRPr="00C9668C">
        <w:rPr>
          <w:rFonts w:cstheme="minorHAnsi"/>
          <w:szCs w:val="24"/>
        </w:rPr>
        <w:t>Siegwart</w:t>
      </w:r>
      <w:proofErr w:type="spellEnd"/>
      <w:r w:rsidR="0014740F" w:rsidRPr="00C9668C">
        <w:rPr>
          <w:rFonts w:cstheme="minorHAnsi"/>
          <w:szCs w:val="24"/>
        </w:rPr>
        <w:t xml:space="preserve"> Mario, St. Gallen; Studer Paul, </w:t>
      </w:r>
      <w:proofErr w:type="spellStart"/>
      <w:r w:rsidR="0014740F" w:rsidRPr="00C9668C">
        <w:rPr>
          <w:rFonts w:cstheme="minorHAnsi"/>
          <w:szCs w:val="24"/>
        </w:rPr>
        <w:t>Zuzwil</w:t>
      </w:r>
      <w:proofErr w:type="spellEnd"/>
      <w:r w:rsidR="0014740F" w:rsidRPr="00C9668C">
        <w:rPr>
          <w:rFonts w:cstheme="minorHAnsi"/>
          <w:szCs w:val="24"/>
        </w:rPr>
        <w:t xml:space="preserve">; </w:t>
      </w:r>
      <w:proofErr w:type="spellStart"/>
      <w:r w:rsidR="0014740F" w:rsidRPr="00C9668C">
        <w:rPr>
          <w:rFonts w:cstheme="minorHAnsi"/>
          <w:szCs w:val="24"/>
        </w:rPr>
        <w:t>Tümer</w:t>
      </w:r>
      <w:proofErr w:type="spellEnd"/>
      <w:r w:rsidR="0014740F" w:rsidRPr="00C9668C">
        <w:rPr>
          <w:rFonts w:cstheme="minorHAnsi"/>
          <w:szCs w:val="24"/>
        </w:rPr>
        <w:t xml:space="preserve"> Ali, </w:t>
      </w:r>
      <w:proofErr w:type="spellStart"/>
      <w:r w:rsidR="0014740F" w:rsidRPr="00C9668C">
        <w:rPr>
          <w:rFonts w:cstheme="minorHAnsi"/>
          <w:szCs w:val="24"/>
        </w:rPr>
        <w:t>Oerlingen</w:t>
      </w:r>
      <w:proofErr w:type="spellEnd"/>
      <w:r w:rsidR="0014740F" w:rsidRPr="00C9668C">
        <w:rPr>
          <w:rFonts w:cstheme="minorHAnsi"/>
          <w:szCs w:val="24"/>
        </w:rPr>
        <w:t xml:space="preserve">. </w:t>
      </w:r>
      <w:r w:rsidRPr="00C9668C">
        <w:rPr>
          <w:rFonts w:cstheme="minorHAnsi"/>
          <w:color w:val="000000"/>
          <w:szCs w:val="24"/>
        </w:rPr>
        <w:t xml:space="preserve"> </w:t>
      </w:r>
    </w:p>
    <w:p w:rsidR="0014740F" w:rsidRPr="00C9668C" w:rsidRDefault="0014740F" w:rsidP="0014740F">
      <w:pPr>
        <w:pStyle w:val="berschrift2"/>
        <w:rPr>
          <w:rFonts w:asciiTheme="minorHAnsi" w:hAnsiTheme="minorHAnsi" w:cstheme="minorHAnsi"/>
          <w:b w:val="0"/>
          <w:color w:val="000000"/>
          <w:sz w:val="24"/>
          <w:szCs w:val="24"/>
        </w:rPr>
      </w:pPr>
      <w:bookmarkStart w:id="145" w:name="_Toc69902707"/>
      <w:r w:rsidRPr="00C9668C">
        <w:rPr>
          <w:rFonts w:asciiTheme="minorHAnsi" w:hAnsiTheme="minorHAnsi" w:cstheme="minorHAnsi"/>
          <w:b w:val="0"/>
          <w:color w:val="000000"/>
          <w:sz w:val="24"/>
          <w:szCs w:val="24"/>
        </w:rPr>
        <w:t>30-Jahr-JubilarInnen</w:t>
      </w:r>
      <w:bookmarkEnd w:id="145"/>
      <w:r w:rsidRPr="00C9668C">
        <w:rPr>
          <w:rFonts w:asciiTheme="minorHAnsi" w:hAnsiTheme="minorHAnsi" w:cstheme="minorHAnsi"/>
          <w:b w:val="0"/>
          <w:color w:val="000000"/>
          <w:sz w:val="24"/>
          <w:szCs w:val="24"/>
        </w:rPr>
        <w:t xml:space="preserve"> </w:t>
      </w:r>
    </w:p>
    <w:p w:rsidR="0014740F" w:rsidRPr="00C9668C" w:rsidRDefault="0014740F" w:rsidP="0014740F">
      <w:pPr>
        <w:pStyle w:val="Default"/>
        <w:rPr>
          <w:rFonts w:asciiTheme="minorHAnsi" w:hAnsiTheme="minorHAnsi" w:cstheme="minorHAnsi"/>
        </w:rPr>
      </w:pPr>
      <w:r w:rsidRPr="00C9668C">
        <w:rPr>
          <w:rFonts w:asciiTheme="minorHAnsi" w:hAnsiTheme="minorHAnsi" w:cstheme="minorHAnsi"/>
        </w:rPr>
        <w:t xml:space="preserve">Ammann Mario, </w:t>
      </w:r>
      <w:proofErr w:type="spellStart"/>
      <w:r w:rsidRPr="00C9668C">
        <w:rPr>
          <w:rFonts w:asciiTheme="minorHAnsi" w:hAnsiTheme="minorHAnsi" w:cstheme="minorHAnsi"/>
        </w:rPr>
        <w:t>Berneck</w:t>
      </w:r>
      <w:proofErr w:type="spellEnd"/>
      <w:r w:rsidRPr="00C9668C">
        <w:rPr>
          <w:rFonts w:asciiTheme="minorHAnsi" w:hAnsiTheme="minorHAnsi" w:cstheme="minorHAnsi"/>
        </w:rPr>
        <w:t xml:space="preserve">; Bandel Lothar, </w:t>
      </w:r>
      <w:proofErr w:type="spellStart"/>
      <w:r w:rsidRPr="00C9668C">
        <w:rPr>
          <w:rFonts w:asciiTheme="minorHAnsi" w:hAnsiTheme="minorHAnsi" w:cstheme="minorHAnsi"/>
        </w:rPr>
        <w:t>Montlingen</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Bätscher</w:t>
      </w:r>
      <w:proofErr w:type="spellEnd"/>
      <w:r w:rsidRPr="00C9668C">
        <w:rPr>
          <w:rFonts w:asciiTheme="minorHAnsi" w:hAnsiTheme="minorHAnsi" w:cstheme="minorHAnsi"/>
        </w:rPr>
        <w:t xml:space="preserve"> D., Flawil; </w:t>
      </w:r>
      <w:proofErr w:type="spellStart"/>
      <w:r w:rsidRPr="00C9668C">
        <w:rPr>
          <w:rFonts w:asciiTheme="minorHAnsi" w:hAnsiTheme="minorHAnsi" w:cstheme="minorHAnsi"/>
        </w:rPr>
        <w:t>Bolliger-Knöri</w:t>
      </w:r>
      <w:proofErr w:type="spellEnd"/>
      <w:r w:rsidRPr="00C9668C">
        <w:rPr>
          <w:rFonts w:asciiTheme="minorHAnsi" w:hAnsiTheme="minorHAnsi" w:cstheme="minorHAnsi"/>
        </w:rPr>
        <w:t xml:space="preserve"> Renate, Teufen AR; </w:t>
      </w:r>
      <w:proofErr w:type="spellStart"/>
      <w:r w:rsidRPr="00C9668C">
        <w:rPr>
          <w:rFonts w:asciiTheme="minorHAnsi" w:hAnsiTheme="minorHAnsi" w:cstheme="minorHAnsi"/>
        </w:rPr>
        <w:t>Brassel</w:t>
      </w:r>
      <w:proofErr w:type="spellEnd"/>
      <w:r w:rsidRPr="00C9668C">
        <w:rPr>
          <w:rFonts w:asciiTheme="minorHAnsi" w:hAnsiTheme="minorHAnsi" w:cstheme="minorHAnsi"/>
        </w:rPr>
        <w:t xml:space="preserve"> Albert, Altstätten; Furrer Beat, Schmerikon; Geiger Walter, Rorschacherberg; </w:t>
      </w:r>
      <w:proofErr w:type="spellStart"/>
      <w:r w:rsidRPr="00C9668C">
        <w:rPr>
          <w:rFonts w:asciiTheme="minorHAnsi" w:hAnsiTheme="minorHAnsi" w:cstheme="minorHAnsi"/>
        </w:rPr>
        <w:t>Gerschwiler</w:t>
      </w:r>
      <w:proofErr w:type="spellEnd"/>
      <w:r w:rsidRPr="00C9668C">
        <w:rPr>
          <w:rFonts w:asciiTheme="minorHAnsi" w:hAnsiTheme="minorHAnsi" w:cstheme="minorHAnsi"/>
        </w:rPr>
        <w:t xml:space="preserve"> Heinz, </w:t>
      </w:r>
      <w:proofErr w:type="spellStart"/>
      <w:r w:rsidRPr="00C9668C">
        <w:rPr>
          <w:rFonts w:asciiTheme="minorHAnsi" w:hAnsiTheme="minorHAnsi" w:cstheme="minorHAnsi"/>
        </w:rPr>
        <w:t>Mörschwil</w:t>
      </w:r>
      <w:proofErr w:type="spellEnd"/>
      <w:r w:rsidRPr="00C9668C">
        <w:rPr>
          <w:rFonts w:asciiTheme="minorHAnsi" w:hAnsiTheme="minorHAnsi" w:cstheme="minorHAnsi"/>
        </w:rPr>
        <w:t>; Hirslanden Klinik, Hei</w:t>
      </w:r>
      <w:r w:rsidRPr="00C9668C">
        <w:rPr>
          <w:rFonts w:asciiTheme="minorHAnsi" w:hAnsiTheme="minorHAnsi" w:cstheme="minorHAnsi"/>
        </w:rPr>
        <w:softHyphen/>
        <w:t xml:space="preserve">den; Hohl Heinrich, Thal; </w:t>
      </w:r>
      <w:proofErr w:type="spellStart"/>
      <w:r w:rsidRPr="00C9668C">
        <w:rPr>
          <w:rFonts w:asciiTheme="minorHAnsi" w:hAnsiTheme="minorHAnsi" w:cstheme="minorHAnsi"/>
        </w:rPr>
        <w:t>Holderegger</w:t>
      </w:r>
      <w:proofErr w:type="spellEnd"/>
      <w:r w:rsidRPr="00C9668C">
        <w:rPr>
          <w:rFonts w:asciiTheme="minorHAnsi" w:hAnsiTheme="minorHAnsi" w:cstheme="minorHAnsi"/>
        </w:rPr>
        <w:t xml:space="preserve"> Andrea, </w:t>
      </w:r>
      <w:proofErr w:type="spellStart"/>
      <w:r w:rsidRPr="00C9668C">
        <w:rPr>
          <w:rFonts w:asciiTheme="minorHAnsi" w:hAnsiTheme="minorHAnsi" w:cstheme="minorHAnsi"/>
        </w:rPr>
        <w:t>Abtwil</w:t>
      </w:r>
      <w:proofErr w:type="spellEnd"/>
      <w:r w:rsidRPr="00C9668C">
        <w:rPr>
          <w:rFonts w:asciiTheme="minorHAnsi" w:hAnsiTheme="minorHAnsi" w:cstheme="minorHAnsi"/>
        </w:rPr>
        <w:t xml:space="preserve"> SG; </w:t>
      </w:r>
      <w:proofErr w:type="spellStart"/>
      <w:r w:rsidRPr="00C9668C">
        <w:rPr>
          <w:rFonts w:asciiTheme="minorHAnsi" w:hAnsiTheme="minorHAnsi" w:cstheme="minorHAnsi"/>
        </w:rPr>
        <w:t>Hollenstein</w:t>
      </w:r>
      <w:proofErr w:type="spellEnd"/>
      <w:r w:rsidRPr="00C9668C">
        <w:rPr>
          <w:rFonts w:asciiTheme="minorHAnsi" w:hAnsiTheme="minorHAnsi" w:cstheme="minorHAnsi"/>
        </w:rPr>
        <w:t xml:space="preserve"> Roman, Ebnat-Kappel; </w:t>
      </w:r>
      <w:proofErr w:type="spellStart"/>
      <w:r w:rsidRPr="00C9668C">
        <w:rPr>
          <w:rFonts w:asciiTheme="minorHAnsi" w:hAnsiTheme="minorHAnsi" w:cstheme="minorHAnsi"/>
        </w:rPr>
        <w:t>Hungerbühler</w:t>
      </w:r>
      <w:proofErr w:type="spellEnd"/>
      <w:r w:rsidRPr="00C9668C">
        <w:rPr>
          <w:rFonts w:asciiTheme="minorHAnsi" w:hAnsiTheme="minorHAnsi" w:cstheme="minorHAnsi"/>
        </w:rPr>
        <w:t xml:space="preserve"> Max R., Nie</w:t>
      </w:r>
      <w:r w:rsidRPr="00C9668C">
        <w:rPr>
          <w:rFonts w:asciiTheme="minorHAnsi" w:hAnsiTheme="minorHAnsi" w:cstheme="minorHAnsi"/>
        </w:rPr>
        <w:softHyphen/>
        <w:t>derteufen; Hunziker Kurt, Appenzell; Hut</w:t>
      </w:r>
      <w:r w:rsidRPr="00C9668C">
        <w:rPr>
          <w:rFonts w:asciiTheme="minorHAnsi" w:hAnsiTheme="minorHAnsi" w:cstheme="minorHAnsi"/>
        </w:rPr>
        <w:softHyphen/>
        <w:t xml:space="preserve">ter Ignaz, Kriessern; Kellenberger Otto, St. Gallen; Keller Christoph, St. Gallen; Klaus Erwin, Wil SG; </w:t>
      </w:r>
      <w:proofErr w:type="spellStart"/>
      <w:r w:rsidRPr="00C9668C">
        <w:rPr>
          <w:rFonts w:asciiTheme="minorHAnsi" w:hAnsiTheme="minorHAnsi" w:cstheme="minorHAnsi"/>
        </w:rPr>
        <w:t>Kriemler</w:t>
      </w:r>
      <w:proofErr w:type="spellEnd"/>
      <w:r w:rsidRPr="00C9668C">
        <w:rPr>
          <w:rFonts w:asciiTheme="minorHAnsi" w:hAnsiTheme="minorHAnsi" w:cstheme="minorHAnsi"/>
        </w:rPr>
        <w:t xml:space="preserve"> Elisabeth, Bühler; </w:t>
      </w:r>
      <w:proofErr w:type="spellStart"/>
      <w:r w:rsidRPr="00C9668C">
        <w:rPr>
          <w:rFonts w:asciiTheme="minorHAnsi" w:hAnsiTheme="minorHAnsi" w:cstheme="minorHAnsi"/>
        </w:rPr>
        <w:t>Kubli</w:t>
      </w:r>
      <w:proofErr w:type="spellEnd"/>
      <w:r w:rsidRPr="00C9668C">
        <w:rPr>
          <w:rFonts w:asciiTheme="minorHAnsi" w:hAnsiTheme="minorHAnsi" w:cstheme="minorHAnsi"/>
        </w:rPr>
        <w:t xml:space="preserve"> Sport, Heiden; Küng Beatrice, </w:t>
      </w:r>
      <w:proofErr w:type="spellStart"/>
      <w:r w:rsidRPr="00C9668C">
        <w:rPr>
          <w:rFonts w:asciiTheme="minorHAnsi" w:hAnsiTheme="minorHAnsi" w:cstheme="minorHAnsi"/>
        </w:rPr>
        <w:t>Ben</w:t>
      </w:r>
      <w:r w:rsidRPr="00C9668C">
        <w:rPr>
          <w:rFonts w:asciiTheme="minorHAnsi" w:hAnsiTheme="minorHAnsi" w:cstheme="minorHAnsi"/>
        </w:rPr>
        <w:softHyphen/>
        <w:t>ken</w:t>
      </w:r>
      <w:proofErr w:type="spellEnd"/>
      <w:r w:rsidRPr="00C9668C">
        <w:rPr>
          <w:rFonts w:asciiTheme="minorHAnsi" w:hAnsiTheme="minorHAnsi" w:cstheme="minorHAnsi"/>
        </w:rPr>
        <w:t xml:space="preserve"> SG; </w:t>
      </w:r>
      <w:proofErr w:type="spellStart"/>
      <w:r w:rsidRPr="00C9668C">
        <w:rPr>
          <w:rFonts w:asciiTheme="minorHAnsi" w:hAnsiTheme="minorHAnsi" w:cstheme="minorHAnsi"/>
        </w:rPr>
        <w:t>Manser</w:t>
      </w:r>
      <w:proofErr w:type="spellEnd"/>
      <w:r w:rsidRPr="00C9668C">
        <w:rPr>
          <w:rFonts w:asciiTheme="minorHAnsi" w:hAnsiTheme="minorHAnsi" w:cstheme="minorHAnsi"/>
        </w:rPr>
        <w:t xml:space="preserve"> Susanne, </w:t>
      </w:r>
      <w:proofErr w:type="spellStart"/>
      <w:r w:rsidRPr="00C9668C">
        <w:rPr>
          <w:rFonts w:asciiTheme="minorHAnsi" w:hAnsiTheme="minorHAnsi" w:cstheme="minorHAnsi"/>
        </w:rPr>
        <w:t>Staad</w:t>
      </w:r>
      <w:proofErr w:type="spellEnd"/>
      <w:r w:rsidRPr="00C9668C">
        <w:rPr>
          <w:rFonts w:asciiTheme="minorHAnsi" w:hAnsiTheme="minorHAnsi" w:cstheme="minorHAnsi"/>
        </w:rPr>
        <w:t>; Näf Chri</w:t>
      </w:r>
      <w:r w:rsidRPr="00C9668C">
        <w:rPr>
          <w:rFonts w:asciiTheme="minorHAnsi" w:hAnsiTheme="minorHAnsi" w:cstheme="minorHAnsi"/>
        </w:rPr>
        <w:softHyphen/>
        <w:t xml:space="preserve">stof, Flawil; </w:t>
      </w:r>
      <w:proofErr w:type="spellStart"/>
      <w:r w:rsidRPr="00C9668C">
        <w:rPr>
          <w:rFonts w:asciiTheme="minorHAnsi" w:hAnsiTheme="minorHAnsi" w:cstheme="minorHAnsi"/>
        </w:rPr>
        <w:t>Preisig</w:t>
      </w:r>
      <w:proofErr w:type="spellEnd"/>
      <w:r w:rsidRPr="00C9668C">
        <w:rPr>
          <w:rFonts w:asciiTheme="minorHAnsi" w:hAnsiTheme="minorHAnsi" w:cstheme="minorHAnsi"/>
        </w:rPr>
        <w:t xml:space="preserve"> Margrith, Rorschacher</w:t>
      </w:r>
      <w:r w:rsidRPr="00C9668C">
        <w:rPr>
          <w:rFonts w:asciiTheme="minorHAnsi" w:hAnsiTheme="minorHAnsi" w:cstheme="minorHAnsi"/>
        </w:rPr>
        <w:softHyphen/>
        <w:t>berg; Racine Marianne, St. Gallen; Schäublin Katja, St. Gallen; Schlegel Mar</w:t>
      </w:r>
      <w:r w:rsidRPr="00C9668C">
        <w:rPr>
          <w:rFonts w:asciiTheme="minorHAnsi" w:hAnsiTheme="minorHAnsi" w:cstheme="minorHAnsi"/>
        </w:rPr>
        <w:softHyphen/>
        <w:t xml:space="preserve">lis, St. Gallen; Sonderegger Ueli, Heiden; Stadelmann Verena, Rorschach; </w:t>
      </w:r>
      <w:proofErr w:type="spellStart"/>
      <w:r w:rsidRPr="00C9668C">
        <w:rPr>
          <w:rFonts w:asciiTheme="minorHAnsi" w:hAnsiTheme="minorHAnsi" w:cstheme="minorHAnsi"/>
        </w:rPr>
        <w:t>Stefka</w:t>
      </w:r>
      <w:proofErr w:type="spellEnd"/>
      <w:r w:rsidRPr="00C9668C">
        <w:rPr>
          <w:rFonts w:asciiTheme="minorHAnsi" w:hAnsiTheme="minorHAnsi" w:cstheme="minorHAnsi"/>
        </w:rPr>
        <w:t xml:space="preserve"> Marco, Wittenbach; Steinmüller Margrit, Au SG; </w:t>
      </w:r>
      <w:proofErr w:type="spellStart"/>
      <w:r w:rsidRPr="00C9668C">
        <w:rPr>
          <w:rFonts w:asciiTheme="minorHAnsi" w:hAnsiTheme="minorHAnsi" w:cstheme="minorHAnsi"/>
        </w:rPr>
        <w:t>Sturzenegger</w:t>
      </w:r>
      <w:proofErr w:type="spellEnd"/>
      <w:r w:rsidRPr="00C9668C">
        <w:rPr>
          <w:rFonts w:asciiTheme="minorHAnsi" w:hAnsiTheme="minorHAnsi" w:cstheme="minorHAnsi"/>
        </w:rPr>
        <w:t xml:space="preserve">-Schmid Arthur, </w:t>
      </w:r>
      <w:proofErr w:type="spellStart"/>
      <w:r w:rsidRPr="00C9668C">
        <w:rPr>
          <w:rFonts w:asciiTheme="minorHAnsi" w:hAnsiTheme="minorHAnsi" w:cstheme="minorHAnsi"/>
        </w:rPr>
        <w:t>Scha</w:t>
      </w:r>
      <w:r w:rsidRPr="00C9668C">
        <w:rPr>
          <w:rFonts w:asciiTheme="minorHAnsi" w:hAnsiTheme="minorHAnsi" w:cstheme="minorHAnsi"/>
        </w:rPr>
        <w:softHyphen/>
        <w:t>chen</w:t>
      </w:r>
      <w:proofErr w:type="spellEnd"/>
      <w:r w:rsidRPr="00C9668C">
        <w:rPr>
          <w:rFonts w:asciiTheme="minorHAnsi" w:hAnsiTheme="minorHAnsi" w:cstheme="minorHAnsi"/>
        </w:rPr>
        <w:t xml:space="preserve"> b. Reute AR; Tobler Lydia, Rebstein; Wider Beat, </w:t>
      </w:r>
      <w:proofErr w:type="spellStart"/>
      <w:r w:rsidRPr="00C9668C">
        <w:rPr>
          <w:rFonts w:asciiTheme="minorHAnsi" w:hAnsiTheme="minorHAnsi" w:cstheme="minorHAnsi"/>
        </w:rPr>
        <w:t>Heerbrugg</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Zahner</w:t>
      </w:r>
      <w:proofErr w:type="spellEnd"/>
      <w:r w:rsidRPr="00C9668C">
        <w:rPr>
          <w:rFonts w:asciiTheme="minorHAnsi" w:hAnsiTheme="minorHAnsi" w:cstheme="minorHAnsi"/>
        </w:rPr>
        <w:t xml:space="preserve"> Erwin, </w:t>
      </w:r>
      <w:proofErr w:type="spellStart"/>
      <w:r w:rsidRPr="00C9668C">
        <w:rPr>
          <w:rFonts w:asciiTheme="minorHAnsi" w:hAnsiTheme="minorHAnsi" w:cstheme="minorHAnsi"/>
        </w:rPr>
        <w:t>Schänis</w:t>
      </w:r>
      <w:proofErr w:type="spellEnd"/>
      <w:r w:rsidRPr="00C9668C">
        <w:rPr>
          <w:rFonts w:asciiTheme="minorHAnsi" w:hAnsiTheme="minorHAnsi" w:cstheme="minorHAnsi"/>
        </w:rPr>
        <w:t xml:space="preserve">; Zehnder Vreni, Grub AR; Zoller Eugen, </w:t>
      </w:r>
      <w:proofErr w:type="spellStart"/>
      <w:r w:rsidRPr="00C9668C">
        <w:rPr>
          <w:rFonts w:asciiTheme="minorHAnsi" w:hAnsiTheme="minorHAnsi" w:cstheme="minorHAnsi"/>
        </w:rPr>
        <w:t>Staad</w:t>
      </w:r>
      <w:proofErr w:type="spellEnd"/>
      <w:r w:rsidRPr="00C9668C">
        <w:rPr>
          <w:rFonts w:asciiTheme="minorHAnsi" w:hAnsiTheme="minorHAnsi" w:cstheme="minorHAnsi"/>
        </w:rPr>
        <w:t xml:space="preserve"> SG; Zwicker Katharina, Grub AR. </w:t>
      </w:r>
    </w:p>
    <w:p w:rsidR="0014740F" w:rsidRPr="00C9668C" w:rsidRDefault="0014740F" w:rsidP="0014740F">
      <w:pPr>
        <w:pStyle w:val="berschrift2"/>
        <w:rPr>
          <w:rFonts w:asciiTheme="minorHAnsi" w:hAnsiTheme="minorHAnsi" w:cstheme="minorHAnsi"/>
          <w:b w:val="0"/>
          <w:color w:val="000000"/>
          <w:sz w:val="24"/>
          <w:szCs w:val="24"/>
        </w:rPr>
      </w:pPr>
      <w:bookmarkStart w:id="146" w:name="_Toc69902708"/>
      <w:r w:rsidRPr="00C9668C">
        <w:rPr>
          <w:rFonts w:asciiTheme="minorHAnsi" w:hAnsiTheme="minorHAnsi" w:cstheme="minorHAnsi"/>
          <w:b w:val="0"/>
          <w:color w:val="000000"/>
          <w:sz w:val="24"/>
          <w:szCs w:val="24"/>
        </w:rPr>
        <w:t>40-Jahr-Jubilarinnen</w:t>
      </w:r>
      <w:bookmarkEnd w:id="146"/>
      <w:r w:rsidRPr="00C9668C">
        <w:rPr>
          <w:rFonts w:asciiTheme="minorHAnsi" w:hAnsiTheme="minorHAnsi" w:cstheme="minorHAnsi"/>
          <w:b w:val="0"/>
          <w:color w:val="000000"/>
          <w:sz w:val="24"/>
          <w:szCs w:val="24"/>
        </w:rPr>
        <w:t xml:space="preserve"> </w:t>
      </w:r>
    </w:p>
    <w:p w:rsidR="00D114F8" w:rsidRPr="00C9668C" w:rsidRDefault="0014740F" w:rsidP="0014740F">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Brander Peter, </w:t>
      </w:r>
      <w:proofErr w:type="spellStart"/>
      <w:r w:rsidRPr="00C9668C">
        <w:rPr>
          <w:rFonts w:cstheme="minorHAnsi"/>
          <w:color w:val="000000"/>
          <w:szCs w:val="24"/>
        </w:rPr>
        <w:t>Abtwil</w:t>
      </w:r>
      <w:proofErr w:type="spellEnd"/>
      <w:r w:rsidRPr="00C9668C">
        <w:rPr>
          <w:rFonts w:cstheme="minorHAnsi"/>
          <w:color w:val="000000"/>
          <w:szCs w:val="24"/>
        </w:rPr>
        <w:t xml:space="preserve"> SG; Di </w:t>
      </w:r>
      <w:proofErr w:type="spellStart"/>
      <w:r w:rsidRPr="00C9668C">
        <w:rPr>
          <w:rFonts w:cstheme="minorHAnsi"/>
          <w:color w:val="000000"/>
          <w:szCs w:val="24"/>
        </w:rPr>
        <w:t>Cristo</w:t>
      </w:r>
      <w:proofErr w:type="spellEnd"/>
      <w:r w:rsidRPr="00C9668C">
        <w:rPr>
          <w:rFonts w:cstheme="minorHAnsi"/>
          <w:color w:val="000000"/>
          <w:szCs w:val="24"/>
        </w:rPr>
        <w:t xml:space="preserve"> France</w:t>
      </w:r>
      <w:r w:rsidRPr="00C9668C">
        <w:rPr>
          <w:rFonts w:cstheme="minorHAnsi"/>
          <w:color w:val="000000"/>
          <w:szCs w:val="24"/>
        </w:rPr>
        <w:softHyphen/>
        <w:t>sco, Flawil.</w:t>
      </w:r>
    </w:p>
    <w:p w:rsidR="00145701" w:rsidRPr="00C9668C" w:rsidRDefault="00D114F8" w:rsidP="00D114F8">
      <w:pPr>
        <w:pStyle w:val="berschrift2"/>
        <w:rPr>
          <w:rFonts w:asciiTheme="minorHAnsi" w:hAnsiTheme="minorHAnsi" w:cstheme="minorHAnsi"/>
          <w:b w:val="0"/>
          <w:color w:val="000000"/>
          <w:sz w:val="24"/>
          <w:szCs w:val="24"/>
        </w:rPr>
      </w:pPr>
      <w:bookmarkStart w:id="147" w:name="_Toc69902709"/>
      <w:r w:rsidRPr="00C9668C">
        <w:rPr>
          <w:rFonts w:asciiTheme="minorHAnsi" w:hAnsiTheme="minorHAnsi" w:cstheme="minorHAnsi"/>
          <w:b w:val="0"/>
          <w:color w:val="000000"/>
          <w:sz w:val="24"/>
          <w:szCs w:val="24"/>
        </w:rPr>
        <w:t xml:space="preserve">Zuwendungen an Procap SGA </w:t>
      </w:r>
      <w:proofErr w:type="spellStart"/>
      <w:r w:rsidRPr="00C9668C">
        <w:rPr>
          <w:rFonts w:asciiTheme="minorHAnsi" w:hAnsiTheme="minorHAnsi" w:cstheme="minorHAnsi"/>
          <w:b w:val="0"/>
          <w:color w:val="000000"/>
          <w:sz w:val="24"/>
          <w:szCs w:val="24"/>
        </w:rPr>
        <w:t>Wicker</w:t>
      </w:r>
      <w:proofErr w:type="spellEnd"/>
      <w:r w:rsidRPr="00C9668C">
        <w:rPr>
          <w:rFonts w:asciiTheme="minorHAnsi" w:hAnsiTheme="minorHAnsi" w:cstheme="minorHAnsi"/>
          <w:b w:val="0"/>
          <w:color w:val="000000"/>
          <w:sz w:val="24"/>
          <w:szCs w:val="24"/>
        </w:rPr>
        <w:t xml:space="preserve"> Cäcilia, </w:t>
      </w:r>
      <w:proofErr w:type="spellStart"/>
      <w:r w:rsidRPr="00C9668C">
        <w:rPr>
          <w:rFonts w:asciiTheme="minorHAnsi" w:hAnsiTheme="minorHAnsi" w:cstheme="minorHAnsi"/>
          <w:b w:val="0"/>
          <w:color w:val="000000"/>
          <w:sz w:val="24"/>
          <w:szCs w:val="24"/>
        </w:rPr>
        <w:t>Niederuzwil</w:t>
      </w:r>
      <w:proofErr w:type="spellEnd"/>
      <w:r w:rsidRPr="00C9668C">
        <w:rPr>
          <w:rFonts w:asciiTheme="minorHAnsi" w:hAnsiTheme="minorHAnsi" w:cstheme="minorHAnsi"/>
          <w:b w:val="0"/>
          <w:color w:val="000000"/>
          <w:sz w:val="24"/>
          <w:szCs w:val="24"/>
        </w:rPr>
        <w:t>.</w:t>
      </w:r>
      <w:bookmarkEnd w:id="147"/>
    </w:p>
    <w:p w:rsidR="000B57F5" w:rsidRPr="00C9668C" w:rsidRDefault="000B57F5" w:rsidP="000B57F5">
      <w:pPr>
        <w:pStyle w:val="berschrift2"/>
        <w:rPr>
          <w:rFonts w:asciiTheme="minorHAnsi" w:hAnsiTheme="minorHAnsi" w:cstheme="minorHAnsi"/>
          <w:b w:val="0"/>
          <w:sz w:val="24"/>
          <w:szCs w:val="24"/>
        </w:rPr>
      </w:pPr>
      <w:bookmarkStart w:id="148" w:name="_Toc69902710"/>
      <w:r w:rsidRPr="00C9668C">
        <w:rPr>
          <w:rFonts w:asciiTheme="minorHAnsi" w:hAnsiTheme="minorHAnsi" w:cstheme="minorHAnsi"/>
          <w:b w:val="0"/>
          <w:sz w:val="24"/>
          <w:szCs w:val="24"/>
        </w:rPr>
        <w:t>Unser Organigramm Procap St. Gallen-Appenzell</w:t>
      </w:r>
      <w:bookmarkEnd w:id="148"/>
    </w:p>
    <w:p w:rsidR="000B57F5" w:rsidRPr="00C9668C" w:rsidRDefault="000B57F5" w:rsidP="00680354">
      <w:pPr>
        <w:pStyle w:val="Default"/>
        <w:outlineLvl w:val="1"/>
        <w:rPr>
          <w:rFonts w:asciiTheme="minorHAnsi" w:hAnsiTheme="minorHAnsi" w:cstheme="minorHAnsi"/>
        </w:rPr>
      </w:pPr>
      <w:bookmarkStart w:id="149" w:name="_Toc69902711"/>
      <w:r w:rsidRPr="00C9668C">
        <w:rPr>
          <w:rFonts w:asciiTheme="minorHAnsi" w:hAnsiTheme="minorHAnsi" w:cstheme="minorHAnsi"/>
        </w:rPr>
        <w:t>Procap Schweiz –</w:t>
      </w:r>
      <w:bookmarkEnd w:id="149"/>
      <w:r w:rsidRPr="00C9668C">
        <w:rPr>
          <w:rFonts w:asciiTheme="minorHAnsi" w:hAnsiTheme="minorHAnsi" w:cstheme="minorHAnsi"/>
        </w:rPr>
        <w:t xml:space="preserve"> </w:t>
      </w:r>
    </w:p>
    <w:p w:rsidR="00680354" w:rsidRPr="00C9668C" w:rsidRDefault="000B57F5" w:rsidP="00680354">
      <w:pPr>
        <w:pStyle w:val="Default"/>
        <w:outlineLvl w:val="1"/>
        <w:rPr>
          <w:rFonts w:asciiTheme="minorHAnsi" w:hAnsiTheme="minorHAnsi" w:cstheme="minorHAnsi"/>
          <w:bCs/>
        </w:rPr>
      </w:pPr>
      <w:bookmarkStart w:id="150" w:name="_Toc69902712"/>
      <w:r w:rsidRPr="00C9668C">
        <w:rPr>
          <w:rFonts w:asciiTheme="minorHAnsi" w:hAnsiTheme="minorHAnsi" w:cstheme="minorHAnsi"/>
          <w:bCs/>
        </w:rPr>
        <w:t>Procap St. Gallen-Appenzell</w:t>
      </w:r>
      <w:bookmarkEnd w:id="150"/>
      <w:r w:rsidRPr="00C9668C">
        <w:rPr>
          <w:rFonts w:asciiTheme="minorHAnsi" w:hAnsiTheme="minorHAnsi" w:cstheme="minorHAnsi"/>
          <w:bCs/>
        </w:rPr>
        <w:t xml:space="preserve"> </w:t>
      </w:r>
    </w:p>
    <w:p w:rsidR="00754982" w:rsidRPr="00C9668C" w:rsidRDefault="000B57F5" w:rsidP="00680354">
      <w:pPr>
        <w:pStyle w:val="Default"/>
        <w:outlineLvl w:val="1"/>
        <w:rPr>
          <w:rFonts w:asciiTheme="minorHAnsi" w:hAnsiTheme="minorHAnsi" w:cstheme="minorHAnsi"/>
        </w:rPr>
      </w:pPr>
      <w:bookmarkStart w:id="151" w:name="_Toc69902713"/>
      <w:r w:rsidRPr="00C9668C">
        <w:rPr>
          <w:rFonts w:asciiTheme="minorHAnsi" w:hAnsiTheme="minorHAnsi" w:cstheme="minorHAnsi"/>
        </w:rPr>
        <w:t xml:space="preserve">Sektion von Procap Schweiz als eigenständiger Verein </w:t>
      </w:r>
      <w:r w:rsidR="00754982" w:rsidRPr="00C9668C">
        <w:rPr>
          <w:rFonts w:asciiTheme="minorHAnsi" w:hAnsiTheme="minorHAnsi" w:cstheme="minorHAnsi"/>
        </w:rPr>
        <w:t>–</w:t>
      </w:r>
      <w:bookmarkEnd w:id="151"/>
      <w:r w:rsidRPr="00C9668C">
        <w:rPr>
          <w:rFonts w:asciiTheme="minorHAnsi" w:hAnsiTheme="minorHAnsi" w:cstheme="minorHAnsi"/>
        </w:rPr>
        <w:t xml:space="preserve"> </w:t>
      </w:r>
    </w:p>
    <w:p w:rsidR="00754982" w:rsidRPr="00C9668C" w:rsidRDefault="000B57F5" w:rsidP="00754982">
      <w:pPr>
        <w:pStyle w:val="Default"/>
        <w:outlineLvl w:val="1"/>
        <w:rPr>
          <w:rFonts w:asciiTheme="minorHAnsi" w:hAnsiTheme="minorHAnsi" w:cstheme="minorHAnsi"/>
          <w:bCs/>
        </w:rPr>
      </w:pPr>
      <w:bookmarkStart w:id="152" w:name="_Toc69902714"/>
      <w:r w:rsidRPr="00C9668C">
        <w:rPr>
          <w:rFonts w:asciiTheme="minorHAnsi" w:hAnsiTheme="minorHAnsi" w:cstheme="minorHAnsi"/>
          <w:bCs/>
        </w:rPr>
        <w:t>Revisionsstelle</w:t>
      </w:r>
      <w:bookmarkEnd w:id="152"/>
      <w:r w:rsidRPr="00C9668C">
        <w:rPr>
          <w:rFonts w:asciiTheme="minorHAnsi" w:hAnsiTheme="minorHAnsi" w:cstheme="minorHAnsi"/>
          <w:bCs/>
        </w:rPr>
        <w:t xml:space="preserve"> </w:t>
      </w:r>
    </w:p>
    <w:p w:rsidR="000B57F5" w:rsidRPr="00C9668C" w:rsidRDefault="000B57F5" w:rsidP="00680354">
      <w:pPr>
        <w:pStyle w:val="Default"/>
        <w:outlineLvl w:val="1"/>
        <w:rPr>
          <w:rFonts w:asciiTheme="minorHAnsi" w:hAnsiTheme="minorHAnsi" w:cstheme="minorHAnsi"/>
        </w:rPr>
      </w:pPr>
      <w:bookmarkStart w:id="153" w:name="_Toc69902715"/>
      <w:r w:rsidRPr="00C9668C">
        <w:rPr>
          <w:rFonts w:asciiTheme="minorHAnsi" w:hAnsiTheme="minorHAnsi" w:cstheme="minorHAnsi"/>
        </w:rPr>
        <w:t xml:space="preserve">Mario Wider, </w:t>
      </w:r>
      <w:proofErr w:type="spellStart"/>
      <w:r w:rsidRPr="00C9668C">
        <w:rPr>
          <w:rFonts w:asciiTheme="minorHAnsi" w:hAnsiTheme="minorHAnsi" w:cstheme="minorHAnsi"/>
        </w:rPr>
        <w:t>sgt</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controlling</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ag</w:t>
      </w:r>
      <w:proofErr w:type="spellEnd"/>
      <w:r w:rsidRPr="00C9668C">
        <w:rPr>
          <w:rFonts w:asciiTheme="minorHAnsi" w:hAnsiTheme="minorHAnsi" w:cstheme="minorHAnsi"/>
        </w:rPr>
        <w:t>, 9000 St. Gallen –</w:t>
      </w:r>
      <w:bookmarkEnd w:id="153"/>
      <w:r w:rsidRPr="00C9668C">
        <w:rPr>
          <w:rFonts w:asciiTheme="minorHAnsi" w:hAnsiTheme="minorHAnsi" w:cstheme="minorHAnsi"/>
        </w:rPr>
        <w:t xml:space="preserve"> </w:t>
      </w:r>
    </w:p>
    <w:p w:rsidR="00754982" w:rsidRPr="00C9668C" w:rsidRDefault="000B57F5" w:rsidP="00754982">
      <w:pPr>
        <w:pStyle w:val="Default"/>
        <w:outlineLvl w:val="1"/>
        <w:rPr>
          <w:rFonts w:asciiTheme="minorHAnsi" w:hAnsiTheme="minorHAnsi" w:cstheme="minorHAnsi"/>
          <w:bCs/>
        </w:rPr>
      </w:pPr>
      <w:bookmarkStart w:id="154" w:name="_Toc69902716"/>
      <w:r w:rsidRPr="00C9668C">
        <w:rPr>
          <w:rFonts w:asciiTheme="minorHAnsi" w:hAnsiTheme="minorHAnsi" w:cstheme="minorHAnsi"/>
          <w:bCs/>
        </w:rPr>
        <w:t>Beschwerdekommission</w:t>
      </w:r>
      <w:bookmarkEnd w:id="154"/>
      <w:r w:rsidRPr="00C9668C">
        <w:rPr>
          <w:rFonts w:asciiTheme="minorHAnsi" w:hAnsiTheme="minorHAnsi" w:cstheme="minorHAnsi"/>
          <w:bCs/>
        </w:rPr>
        <w:t xml:space="preserve"> </w:t>
      </w:r>
    </w:p>
    <w:p w:rsidR="00680354" w:rsidRPr="00C9668C" w:rsidRDefault="000B57F5" w:rsidP="00680354">
      <w:pPr>
        <w:pStyle w:val="Default"/>
        <w:outlineLvl w:val="1"/>
        <w:rPr>
          <w:rFonts w:asciiTheme="minorHAnsi" w:hAnsiTheme="minorHAnsi" w:cstheme="minorHAnsi"/>
        </w:rPr>
      </w:pPr>
      <w:bookmarkStart w:id="155" w:name="_Toc69902717"/>
      <w:r w:rsidRPr="00C9668C">
        <w:rPr>
          <w:rFonts w:asciiTheme="minorHAnsi" w:hAnsiTheme="minorHAnsi" w:cstheme="minorHAnsi"/>
        </w:rPr>
        <w:t xml:space="preserve">Vakant, Präsident Marianne </w:t>
      </w:r>
      <w:proofErr w:type="spellStart"/>
      <w:r w:rsidRPr="00C9668C">
        <w:rPr>
          <w:rFonts w:asciiTheme="minorHAnsi" w:hAnsiTheme="minorHAnsi" w:cstheme="minorHAnsi"/>
        </w:rPr>
        <w:t>Trachsel</w:t>
      </w:r>
      <w:proofErr w:type="spellEnd"/>
      <w:r w:rsidRPr="00C9668C">
        <w:rPr>
          <w:rFonts w:asciiTheme="minorHAnsi" w:hAnsiTheme="minorHAnsi" w:cstheme="minorHAnsi"/>
        </w:rPr>
        <w:t xml:space="preserve">, </w:t>
      </w:r>
      <w:proofErr w:type="spellStart"/>
      <w:r w:rsidRPr="00C9668C">
        <w:rPr>
          <w:rFonts w:asciiTheme="minorHAnsi" w:hAnsiTheme="minorHAnsi" w:cstheme="minorHAnsi"/>
        </w:rPr>
        <w:t>Gais</w:t>
      </w:r>
      <w:proofErr w:type="spellEnd"/>
      <w:r w:rsidRPr="00C9668C">
        <w:rPr>
          <w:rFonts w:asciiTheme="minorHAnsi" w:hAnsiTheme="minorHAnsi" w:cstheme="minorHAnsi"/>
        </w:rPr>
        <w:t xml:space="preserve">, Procap-Mitglied Peter </w:t>
      </w:r>
      <w:proofErr w:type="spellStart"/>
      <w:r w:rsidRPr="00C9668C">
        <w:rPr>
          <w:rFonts w:asciiTheme="minorHAnsi" w:hAnsiTheme="minorHAnsi" w:cstheme="minorHAnsi"/>
        </w:rPr>
        <w:t>Beglinger</w:t>
      </w:r>
      <w:proofErr w:type="spellEnd"/>
      <w:r w:rsidRPr="00C9668C">
        <w:rPr>
          <w:rFonts w:asciiTheme="minorHAnsi" w:hAnsiTheme="minorHAnsi" w:cstheme="minorHAnsi"/>
        </w:rPr>
        <w:t>, St.Gallen, unabhängig –</w:t>
      </w:r>
      <w:bookmarkEnd w:id="155"/>
      <w:r w:rsidRPr="00C9668C">
        <w:rPr>
          <w:rFonts w:asciiTheme="minorHAnsi" w:hAnsiTheme="minorHAnsi" w:cstheme="minorHAnsi"/>
        </w:rPr>
        <w:t xml:space="preserve"> </w:t>
      </w:r>
    </w:p>
    <w:p w:rsidR="00680354" w:rsidRPr="00C9668C" w:rsidRDefault="000B57F5" w:rsidP="00754982">
      <w:pPr>
        <w:pStyle w:val="Default"/>
        <w:outlineLvl w:val="1"/>
        <w:rPr>
          <w:rFonts w:asciiTheme="minorHAnsi" w:hAnsiTheme="minorHAnsi" w:cstheme="minorHAnsi"/>
          <w:bCs/>
        </w:rPr>
      </w:pPr>
      <w:bookmarkStart w:id="156" w:name="_Toc69902718"/>
      <w:r w:rsidRPr="00C9668C">
        <w:rPr>
          <w:rFonts w:asciiTheme="minorHAnsi" w:hAnsiTheme="minorHAnsi" w:cstheme="minorHAnsi"/>
          <w:bCs/>
        </w:rPr>
        <w:t>Sektionsvertretung in Procap Schweiz</w:t>
      </w:r>
      <w:bookmarkEnd w:id="156"/>
      <w:r w:rsidRPr="00C9668C">
        <w:rPr>
          <w:rFonts w:asciiTheme="minorHAnsi" w:hAnsiTheme="minorHAnsi" w:cstheme="minorHAnsi"/>
          <w:bCs/>
        </w:rPr>
        <w:t xml:space="preserve"> </w:t>
      </w:r>
    </w:p>
    <w:p w:rsidR="00754982" w:rsidRPr="00C9668C" w:rsidRDefault="000B57F5" w:rsidP="00754982">
      <w:pPr>
        <w:pStyle w:val="Default"/>
        <w:outlineLvl w:val="1"/>
        <w:rPr>
          <w:rFonts w:asciiTheme="minorHAnsi" w:hAnsiTheme="minorHAnsi" w:cstheme="minorHAnsi"/>
          <w:bCs/>
        </w:rPr>
      </w:pPr>
      <w:bookmarkStart w:id="157" w:name="_Toc69902719"/>
      <w:r w:rsidRPr="00C9668C">
        <w:rPr>
          <w:rFonts w:asciiTheme="minorHAnsi" w:hAnsiTheme="minorHAnsi" w:cstheme="minorHAnsi"/>
          <w:bCs/>
        </w:rPr>
        <w:t>Zentralvorstand:</w:t>
      </w:r>
      <w:bookmarkEnd w:id="157"/>
      <w:r w:rsidRPr="00C9668C">
        <w:rPr>
          <w:rFonts w:asciiTheme="minorHAnsi" w:hAnsiTheme="minorHAnsi" w:cstheme="minorHAnsi"/>
          <w:bCs/>
        </w:rPr>
        <w:t xml:space="preserve"> </w:t>
      </w:r>
    </w:p>
    <w:p w:rsidR="00680354" w:rsidRPr="00C9668C" w:rsidRDefault="000B57F5" w:rsidP="00754982">
      <w:pPr>
        <w:pStyle w:val="Default"/>
        <w:outlineLvl w:val="1"/>
        <w:rPr>
          <w:rFonts w:asciiTheme="minorHAnsi" w:hAnsiTheme="minorHAnsi" w:cstheme="minorHAnsi"/>
        </w:rPr>
      </w:pPr>
      <w:bookmarkStart w:id="158" w:name="_Toc69902720"/>
      <w:r w:rsidRPr="00C9668C">
        <w:rPr>
          <w:rFonts w:asciiTheme="minorHAnsi" w:hAnsiTheme="minorHAnsi" w:cstheme="minorHAnsi"/>
        </w:rPr>
        <w:t xml:space="preserve">Roland </w:t>
      </w:r>
      <w:proofErr w:type="spellStart"/>
      <w:r w:rsidRPr="00C9668C">
        <w:rPr>
          <w:rFonts w:asciiTheme="minorHAnsi" w:hAnsiTheme="minorHAnsi" w:cstheme="minorHAnsi"/>
        </w:rPr>
        <w:t>Alpiger</w:t>
      </w:r>
      <w:proofErr w:type="spellEnd"/>
      <w:r w:rsidRPr="00C9668C">
        <w:rPr>
          <w:rFonts w:asciiTheme="minorHAnsi" w:hAnsiTheme="minorHAnsi" w:cstheme="minorHAnsi"/>
        </w:rPr>
        <w:t>, Vorstandsmitglied</w:t>
      </w:r>
      <w:bookmarkEnd w:id="158"/>
      <w:r w:rsidRPr="00C9668C">
        <w:rPr>
          <w:rFonts w:asciiTheme="minorHAnsi" w:hAnsiTheme="minorHAnsi" w:cstheme="minorHAnsi"/>
        </w:rPr>
        <w:t xml:space="preserve"> </w:t>
      </w:r>
    </w:p>
    <w:p w:rsidR="00DC1A5B" w:rsidRPr="00C9668C" w:rsidRDefault="00DC1A5B" w:rsidP="00DC1A5B">
      <w:pPr>
        <w:pStyle w:val="Default"/>
        <w:outlineLvl w:val="1"/>
        <w:rPr>
          <w:rFonts w:asciiTheme="minorHAnsi" w:hAnsiTheme="minorHAnsi" w:cstheme="minorHAnsi"/>
          <w:bCs/>
        </w:rPr>
      </w:pPr>
      <w:bookmarkStart w:id="159" w:name="_Toc69902721"/>
      <w:r w:rsidRPr="00C9668C">
        <w:rPr>
          <w:rFonts w:asciiTheme="minorHAnsi" w:hAnsiTheme="minorHAnsi" w:cstheme="minorHAnsi"/>
          <w:bCs/>
        </w:rPr>
        <w:t>Geschäftsstelle</w:t>
      </w:r>
      <w:bookmarkEnd w:id="159"/>
      <w:r w:rsidRPr="00C9668C">
        <w:rPr>
          <w:rFonts w:asciiTheme="minorHAnsi" w:hAnsiTheme="minorHAnsi" w:cstheme="minorHAnsi"/>
          <w:bCs/>
        </w:rPr>
        <w:t xml:space="preserve"> </w:t>
      </w:r>
    </w:p>
    <w:p w:rsidR="00754982" w:rsidRPr="00C9668C" w:rsidRDefault="000B57F5" w:rsidP="00680354">
      <w:pPr>
        <w:pStyle w:val="Default"/>
        <w:outlineLvl w:val="1"/>
        <w:rPr>
          <w:rFonts w:asciiTheme="minorHAnsi" w:hAnsiTheme="minorHAnsi" w:cstheme="minorHAnsi"/>
          <w:bCs/>
        </w:rPr>
      </w:pPr>
      <w:bookmarkStart w:id="160" w:name="_Toc69902722"/>
      <w:r w:rsidRPr="00C9668C">
        <w:rPr>
          <w:rFonts w:asciiTheme="minorHAnsi" w:hAnsiTheme="minorHAnsi" w:cstheme="minorHAnsi"/>
          <w:bCs/>
        </w:rPr>
        <w:t>Sozialpolitische Kommission:</w:t>
      </w:r>
      <w:bookmarkEnd w:id="160"/>
      <w:r w:rsidRPr="00C9668C">
        <w:rPr>
          <w:rFonts w:asciiTheme="minorHAnsi" w:hAnsiTheme="minorHAnsi" w:cstheme="minorHAnsi"/>
          <w:bCs/>
        </w:rPr>
        <w:t xml:space="preserve"> </w:t>
      </w:r>
    </w:p>
    <w:p w:rsidR="000B57F5" w:rsidRPr="00C9668C" w:rsidRDefault="000B57F5" w:rsidP="00754982">
      <w:pPr>
        <w:pStyle w:val="Default"/>
        <w:outlineLvl w:val="1"/>
        <w:rPr>
          <w:rFonts w:asciiTheme="minorHAnsi" w:hAnsiTheme="minorHAnsi" w:cstheme="minorHAnsi"/>
          <w:bCs/>
        </w:rPr>
      </w:pPr>
      <w:bookmarkStart w:id="161" w:name="_Toc69902723"/>
      <w:r w:rsidRPr="00C9668C">
        <w:rPr>
          <w:rFonts w:asciiTheme="minorHAnsi" w:hAnsiTheme="minorHAnsi" w:cstheme="minorHAnsi"/>
        </w:rPr>
        <w:t>Roland Gossweiler, Präsident Hansueli Salzmann, Geschäftsleiter</w:t>
      </w:r>
      <w:bookmarkEnd w:id="161"/>
      <w:r w:rsidR="00680354" w:rsidRPr="00C9668C">
        <w:rPr>
          <w:rFonts w:asciiTheme="minorHAnsi" w:hAnsiTheme="minorHAnsi" w:cstheme="minorHAnsi"/>
        </w:rPr>
        <w:t xml:space="preserve"> </w:t>
      </w:r>
    </w:p>
    <w:p w:rsidR="00680354" w:rsidRPr="00C9668C" w:rsidRDefault="000B57F5" w:rsidP="00754982">
      <w:pPr>
        <w:pStyle w:val="Default"/>
        <w:outlineLvl w:val="1"/>
        <w:rPr>
          <w:rFonts w:asciiTheme="minorHAnsi" w:hAnsiTheme="minorHAnsi" w:cstheme="minorHAnsi"/>
        </w:rPr>
      </w:pPr>
      <w:bookmarkStart w:id="162" w:name="_Toc69902724"/>
      <w:r w:rsidRPr="00C9668C">
        <w:rPr>
          <w:rFonts w:asciiTheme="minorHAnsi" w:hAnsiTheme="minorHAnsi" w:cstheme="minorHAnsi"/>
        </w:rPr>
        <w:t xml:space="preserve">Vorstand </w:t>
      </w:r>
      <w:r w:rsidR="00680354" w:rsidRPr="00C9668C">
        <w:rPr>
          <w:rFonts w:asciiTheme="minorHAnsi" w:hAnsiTheme="minorHAnsi" w:cstheme="minorHAnsi"/>
        </w:rPr>
        <w:t>–</w:t>
      </w:r>
      <w:bookmarkEnd w:id="162"/>
      <w:r w:rsidRPr="00C9668C">
        <w:rPr>
          <w:rFonts w:asciiTheme="minorHAnsi" w:hAnsiTheme="minorHAnsi" w:cstheme="minorHAnsi"/>
        </w:rPr>
        <w:t xml:space="preserve"> </w:t>
      </w:r>
    </w:p>
    <w:p w:rsidR="00680354" w:rsidRPr="00C9668C" w:rsidRDefault="000B57F5" w:rsidP="00680354">
      <w:pPr>
        <w:pStyle w:val="Default"/>
        <w:outlineLvl w:val="1"/>
        <w:rPr>
          <w:rFonts w:asciiTheme="minorHAnsi" w:hAnsiTheme="minorHAnsi" w:cstheme="minorHAnsi"/>
        </w:rPr>
      </w:pPr>
      <w:bookmarkStart w:id="163" w:name="_Toc69902725"/>
      <w:r w:rsidRPr="00C9668C">
        <w:rPr>
          <w:rFonts w:asciiTheme="minorHAnsi" w:hAnsiTheme="minorHAnsi" w:cstheme="minorHAnsi"/>
        </w:rPr>
        <w:t xml:space="preserve">Präsident: Roland Gossweiler, St. Gallen, Unternehmer, blind Vizepräsidentin: Simone </w:t>
      </w:r>
      <w:proofErr w:type="spellStart"/>
      <w:r w:rsidRPr="00C9668C">
        <w:rPr>
          <w:rFonts w:asciiTheme="minorHAnsi" w:hAnsiTheme="minorHAnsi" w:cstheme="minorHAnsi"/>
        </w:rPr>
        <w:t>Schmucki</w:t>
      </w:r>
      <w:proofErr w:type="spellEnd"/>
      <w:r w:rsidRPr="00C9668C">
        <w:rPr>
          <w:rFonts w:asciiTheme="minorHAnsi" w:hAnsiTheme="minorHAnsi" w:cstheme="minorHAnsi"/>
        </w:rPr>
        <w:t xml:space="preserve">, St. Gallen, Rechtsanwältin Roland </w:t>
      </w:r>
      <w:proofErr w:type="spellStart"/>
      <w:r w:rsidRPr="00C9668C">
        <w:rPr>
          <w:rFonts w:asciiTheme="minorHAnsi" w:hAnsiTheme="minorHAnsi" w:cstheme="minorHAnsi"/>
        </w:rPr>
        <w:t>Alpiger</w:t>
      </w:r>
      <w:proofErr w:type="spellEnd"/>
      <w:r w:rsidRPr="00C9668C">
        <w:rPr>
          <w:rFonts w:asciiTheme="minorHAnsi" w:hAnsiTheme="minorHAnsi" w:cstheme="minorHAnsi"/>
        </w:rPr>
        <w:t xml:space="preserve">, St. Gallen, Finanzfachmann, körperbehindert René </w:t>
      </w:r>
      <w:proofErr w:type="spellStart"/>
      <w:r w:rsidRPr="00C9668C">
        <w:rPr>
          <w:rFonts w:asciiTheme="minorHAnsi" w:hAnsiTheme="minorHAnsi" w:cstheme="minorHAnsi"/>
        </w:rPr>
        <w:t>Sperger</w:t>
      </w:r>
      <w:proofErr w:type="spellEnd"/>
      <w:r w:rsidRPr="00C9668C">
        <w:rPr>
          <w:rFonts w:asciiTheme="minorHAnsi" w:hAnsiTheme="minorHAnsi" w:cstheme="minorHAnsi"/>
        </w:rPr>
        <w:t xml:space="preserve">, Diepoldsau, Bankfachmann, körperbehindert Arthur </w:t>
      </w:r>
      <w:proofErr w:type="spellStart"/>
      <w:r w:rsidRPr="00C9668C">
        <w:rPr>
          <w:rFonts w:asciiTheme="minorHAnsi" w:hAnsiTheme="minorHAnsi" w:cstheme="minorHAnsi"/>
        </w:rPr>
        <w:t>Sturzenegger</w:t>
      </w:r>
      <w:proofErr w:type="spellEnd"/>
      <w:r w:rsidRPr="00C9668C">
        <w:rPr>
          <w:rFonts w:asciiTheme="minorHAnsi" w:hAnsiTheme="minorHAnsi" w:cstheme="minorHAnsi"/>
        </w:rPr>
        <w:t xml:space="preserve">, Reute AR Fredy Metzger, Kirchberg, Sozialpädagoge und Schulrat Maya </w:t>
      </w:r>
      <w:proofErr w:type="spellStart"/>
      <w:r w:rsidRPr="00C9668C">
        <w:rPr>
          <w:rFonts w:asciiTheme="minorHAnsi" w:hAnsiTheme="minorHAnsi" w:cstheme="minorHAnsi"/>
        </w:rPr>
        <w:t>Schafflützel</w:t>
      </w:r>
      <w:proofErr w:type="spellEnd"/>
      <w:r w:rsidRPr="00C9668C">
        <w:rPr>
          <w:rFonts w:asciiTheme="minorHAnsi" w:hAnsiTheme="minorHAnsi" w:cstheme="minorHAnsi"/>
        </w:rPr>
        <w:t xml:space="preserve">, Vertreterin der Jugendgruppe, Rickenbach, Angestellte, lernbehindert Michael Walther, Redaktor Treffpunkt, Wattwil, beratend Hansueli Salzmann, Geschäftsleiter, St. Gallen, beratend </w:t>
      </w:r>
      <w:r w:rsidR="00680354" w:rsidRPr="00C9668C">
        <w:rPr>
          <w:rFonts w:asciiTheme="minorHAnsi" w:hAnsiTheme="minorHAnsi" w:cstheme="minorHAnsi"/>
        </w:rPr>
        <w:t>–</w:t>
      </w:r>
      <w:bookmarkEnd w:id="163"/>
      <w:r w:rsidRPr="00C9668C">
        <w:rPr>
          <w:rFonts w:asciiTheme="minorHAnsi" w:hAnsiTheme="minorHAnsi" w:cstheme="minorHAnsi"/>
        </w:rPr>
        <w:t xml:space="preserve"> </w:t>
      </w:r>
    </w:p>
    <w:p w:rsidR="00A10915" w:rsidRPr="00C9668C" w:rsidRDefault="000B57F5" w:rsidP="00A10915">
      <w:pPr>
        <w:pStyle w:val="Default"/>
        <w:outlineLvl w:val="1"/>
        <w:rPr>
          <w:rFonts w:asciiTheme="minorHAnsi" w:hAnsiTheme="minorHAnsi" w:cstheme="minorHAnsi"/>
        </w:rPr>
      </w:pPr>
      <w:bookmarkStart w:id="164" w:name="_Toc69902726"/>
      <w:r w:rsidRPr="00C9668C">
        <w:rPr>
          <w:rFonts w:asciiTheme="minorHAnsi" w:hAnsiTheme="minorHAnsi" w:cstheme="minorHAnsi"/>
        </w:rPr>
        <w:t>Hansueli Salzmann, Geschäftsleiter Claudia Jost, Beratungsleitung/</w:t>
      </w:r>
      <w:proofErr w:type="spellStart"/>
      <w:r w:rsidRPr="00C9668C">
        <w:rPr>
          <w:rFonts w:asciiTheme="minorHAnsi" w:hAnsiTheme="minorHAnsi" w:cstheme="minorHAnsi"/>
        </w:rPr>
        <w:t>Stv</w:t>
      </w:r>
      <w:proofErr w:type="spellEnd"/>
      <w:r w:rsidRPr="00C9668C">
        <w:rPr>
          <w:rFonts w:asciiTheme="minorHAnsi" w:hAnsiTheme="minorHAnsi" w:cstheme="minorHAnsi"/>
        </w:rPr>
        <w:t xml:space="preserve">.-GL Eveline </w:t>
      </w:r>
      <w:proofErr w:type="spellStart"/>
      <w:r w:rsidRPr="00C9668C">
        <w:rPr>
          <w:rFonts w:asciiTheme="minorHAnsi" w:hAnsiTheme="minorHAnsi" w:cstheme="minorHAnsi"/>
        </w:rPr>
        <w:t>Jau</w:t>
      </w:r>
      <w:proofErr w:type="spellEnd"/>
      <w:r w:rsidRPr="00C9668C">
        <w:rPr>
          <w:rFonts w:asciiTheme="minorHAnsi" w:hAnsiTheme="minorHAnsi" w:cstheme="minorHAnsi"/>
        </w:rPr>
        <w:t xml:space="preserve">, Fachberaterin Ilona </w:t>
      </w:r>
      <w:proofErr w:type="spellStart"/>
      <w:r w:rsidRPr="00C9668C">
        <w:rPr>
          <w:rFonts w:asciiTheme="minorHAnsi" w:hAnsiTheme="minorHAnsi" w:cstheme="minorHAnsi"/>
        </w:rPr>
        <w:t>Dübendorfer</w:t>
      </w:r>
      <w:proofErr w:type="spellEnd"/>
      <w:r w:rsidRPr="00C9668C">
        <w:rPr>
          <w:rFonts w:asciiTheme="minorHAnsi" w:hAnsiTheme="minorHAnsi" w:cstheme="minorHAnsi"/>
        </w:rPr>
        <w:t>, Fachberaterin Nadine Brander, Administration/Buchhaltung Erika Jochum, Sekretariat</w:t>
      </w:r>
      <w:bookmarkEnd w:id="164"/>
      <w:r w:rsidRPr="00C9668C">
        <w:rPr>
          <w:rFonts w:asciiTheme="minorHAnsi" w:hAnsiTheme="minorHAnsi" w:cstheme="minorHAnsi"/>
        </w:rPr>
        <w:t xml:space="preserve"> </w:t>
      </w:r>
    </w:p>
    <w:p w:rsidR="00B468D3" w:rsidRPr="00C9668C" w:rsidRDefault="00A10915" w:rsidP="00B468D3">
      <w:pPr>
        <w:pStyle w:val="Default"/>
        <w:outlineLvl w:val="1"/>
        <w:rPr>
          <w:rFonts w:asciiTheme="minorHAnsi" w:hAnsiTheme="minorHAnsi" w:cstheme="minorHAnsi"/>
        </w:rPr>
      </w:pPr>
      <w:bookmarkStart w:id="165" w:name="_Toc69902727"/>
      <w:r w:rsidRPr="00C9668C">
        <w:rPr>
          <w:rFonts w:asciiTheme="minorHAnsi" w:hAnsiTheme="minorHAnsi" w:cstheme="minorHAnsi"/>
          <w:bCs/>
        </w:rPr>
        <w:t xml:space="preserve">Jugendgruppe </w:t>
      </w:r>
      <w:r w:rsidRPr="00C9668C">
        <w:rPr>
          <w:rFonts w:asciiTheme="minorHAnsi" w:hAnsiTheme="minorHAnsi" w:cstheme="minorHAnsi"/>
        </w:rPr>
        <w:t xml:space="preserve">Vorstand: Maya </w:t>
      </w:r>
      <w:proofErr w:type="spellStart"/>
      <w:r w:rsidRPr="00C9668C">
        <w:rPr>
          <w:rFonts w:asciiTheme="minorHAnsi" w:hAnsiTheme="minorHAnsi" w:cstheme="minorHAnsi"/>
        </w:rPr>
        <w:t>Schafflützel</w:t>
      </w:r>
      <w:proofErr w:type="spellEnd"/>
      <w:r w:rsidRPr="00C9668C">
        <w:rPr>
          <w:rFonts w:asciiTheme="minorHAnsi" w:hAnsiTheme="minorHAnsi" w:cstheme="minorHAnsi"/>
        </w:rPr>
        <w:t xml:space="preserve">, Eveline Baumgartner Evelyne </w:t>
      </w:r>
      <w:proofErr w:type="spellStart"/>
      <w:r w:rsidRPr="00C9668C">
        <w:rPr>
          <w:rFonts w:asciiTheme="minorHAnsi" w:hAnsiTheme="minorHAnsi" w:cstheme="minorHAnsi"/>
        </w:rPr>
        <w:t>Gamber</w:t>
      </w:r>
      <w:proofErr w:type="spellEnd"/>
      <w:r w:rsidRPr="00C9668C">
        <w:rPr>
          <w:rFonts w:asciiTheme="minorHAnsi" w:hAnsiTheme="minorHAnsi" w:cstheme="minorHAnsi"/>
        </w:rPr>
        <w:t xml:space="preserve">, Katrin </w:t>
      </w:r>
      <w:proofErr w:type="spellStart"/>
      <w:r w:rsidRPr="00C9668C">
        <w:rPr>
          <w:rFonts w:asciiTheme="minorHAnsi" w:hAnsiTheme="minorHAnsi" w:cstheme="minorHAnsi"/>
        </w:rPr>
        <w:t>Hefti</w:t>
      </w:r>
      <w:proofErr w:type="spellEnd"/>
      <w:r w:rsidRPr="00C9668C">
        <w:rPr>
          <w:rFonts w:asciiTheme="minorHAnsi" w:hAnsiTheme="minorHAnsi" w:cstheme="minorHAnsi"/>
        </w:rPr>
        <w:t xml:space="preserve"> Josef Sutter, Cosimo </w:t>
      </w:r>
      <w:proofErr w:type="spellStart"/>
      <w:r w:rsidRPr="00C9668C">
        <w:rPr>
          <w:rFonts w:asciiTheme="minorHAnsi" w:hAnsiTheme="minorHAnsi" w:cstheme="minorHAnsi"/>
        </w:rPr>
        <w:t>Carbone</w:t>
      </w:r>
      <w:bookmarkEnd w:id="165"/>
      <w:proofErr w:type="spellEnd"/>
      <w:r w:rsidRPr="00C9668C">
        <w:rPr>
          <w:rFonts w:asciiTheme="minorHAnsi" w:hAnsiTheme="minorHAnsi" w:cstheme="minorHAnsi"/>
        </w:rPr>
        <w:t xml:space="preserve"> </w:t>
      </w:r>
    </w:p>
    <w:p w:rsidR="00B468D3" w:rsidRPr="00C9668C" w:rsidRDefault="00A10915" w:rsidP="00B468D3">
      <w:pPr>
        <w:pStyle w:val="Default"/>
        <w:outlineLvl w:val="1"/>
        <w:rPr>
          <w:rFonts w:asciiTheme="minorHAnsi" w:hAnsiTheme="minorHAnsi" w:cstheme="minorHAnsi"/>
        </w:rPr>
      </w:pPr>
      <w:bookmarkStart w:id="166" w:name="_Toc69902728"/>
      <w:r w:rsidRPr="00C9668C">
        <w:rPr>
          <w:rFonts w:asciiTheme="minorHAnsi" w:hAnsiTheme="minorHAnsi" w:cstheme="minorHAnsi"/>
        </w:rPr>
        <w:t>Sektionszeitung «Treffpunkt» Redaktor Michael Walther</w:t>
      </w:r>
      <w:bookmarkEnd w:id="166"/>
    </w:p>
    <w:p w:rsidR="00696DE7" w:rsidRPr="00C9668C" w:rsidRDefault="00A10915" w:rsidP="00B468D3">
      <w:pPr>
        <w:pStyle w:val="Default"/>
        <w:outlineLvl w:val="1"/>
        <w:rPr>
          <w:rFonts w:asciiTheme="minorHAnsi" w:hAnsiTheme="minorHAnsi" w:cstheme="minorHAnsi"/>
        </w:rPr>
      </w:pPr>
      <w:bookmarkStart w:id="167" w:name="_Toc69902729"/>
      <w:proofErr w:type="spellStart"/>
      <w:r w:rsidRPr="00C9668C">
        <w:rPr>
          <w:rFonts w:asciiTheme="minorHAnsi" w:hAnsiTheme="minorHAnsi" w:cstheme="minorHAnsi"/>
        </w:rPr>
        <w:t>Rolltaxi</w:t>
      </w:r>
      <w:proofErr w:type="spellEnd"/>
      <w:r w:rsidRPr="00C9668C">
        <w:rPr>
          <w:rFonts w:asciiTheme="minorHAnsi" w:hAnsiTheme="minorHAnsi" w:cstheme="minorHAnsi"/>
        </w:rPr>
        <w:t xml:space="preserve"> St. Gallen Trägerschaft und Betrieb</w:t>
      </w:r>
      <w:bookmarkEnd w:id="167"/>
    </w:p>
    <w:p w:rsidR="008134D0" w:rsidRPr="00C9668C" w:rsidRDefault="00A10915" w:rsidP="008134D0">
      <w:pPr>
        <w:pStyle w:val="berschrift2"/>
        <w:rPr>
          <w:rFonts w:asciiTheme="minorHAnsi" w:hAnsiTheme="minorHAnsi" w:cstheme="minorHAnsi"/>
          <w:b w:val="0"/>
          <w:color w:val="000000"/>
          <w:sz w:val="24"/>
          <w:szCs w:val="24"/>
        </w:rPr>
      </w:pPr>
      <w:bookmarkStart w:id="168" w:name="_Toc69902730"/>
      <w:r w:rsidRPr="00C9668C">
        <w:rPr>
          <w:rFonts w:asciiTheme="minorHAnsi" w:hAnsiTheme="minorHAnsi" w:cstheme="minorHAnsi"/>
          <w:b w:val="0"/>
          <w:bCs w:val="0"/>
          <w:color w:val="000000"/>
          <w:sz w:val="24"/>
          <w:szCs w:val="24"/>
        </w:rPr>
        <w:t>Beratungsstelle behindertengerechtes Bauen</w:t>
      </w:r>
      <w:bookmarkEnd w:id="168"/>
      <w:r w:rsidRPr="00C9668C">
        <w:rPr>
          <w:rFonts w:asciiTheme="minorHAnsi" w:hAnsiTheme="minorHAnsi" w:cstheme="minorHAnsi"/>
          <w:b w:val="0"/>
          <w:bCs w:val="0"/>
          <w:color w:val="000000"/>
          <w:sz w:val="24"/>
          <w:szCs w:val="24"/>
        </w:rPr>
        <w:t xml:space="preserve"> </w:t>
      </w:r>
    </w:p>
    <w:p w:rsidR="008134D0" w:rsidRPr="00C9668C" w:rsidRDefault="00A10915" w:rsidP="00A10915">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Markus Alder, Leiter Bauberatung Rolf </w:t>
      </w:r>
      <w:proofErr w:type="spellStart"/>
      <w:r w:rsidRPr="00C9668C">
        <w:rPr>
          <w:rFonts w:cstheme="minorHAnsi"/>
          <w:color w:val="000000"/>
          <w:szCs w:val="24"/>
        </w:rPr>
        <w:t>Giezendanner</w:t>
      </w:r>
      <w:proofErr w:type="spellEnd"/>
      <w:r w:rsidRPr="00C9668C">
        <w:rPr>
          <w:rFonts w:cstheme="minorHAnsi"/>
          <w:color w:val="000000"/>
          <w:szCs w:val="24"/>
        </w:rPr>
        <w:t xml:space="preserve">, Bauberater Philipp Koller, Bauberater Sandra </w:t>
      </w:r>
      <w:proofErr w:type="spellStart"/>
      <w:r w:rsidRPr="00C9668C">
        <w:rPr>
          <w:rFonts w:cstheme="minorHAnsi"/>
          <w:color w:val="000000"/>
          <w:szCs w:val="24"/>
        </w:rPr>
        <w:t>Birrer</w:t>
      </w:r>
      <w:proofErr w:type="spellEnd"/>
      <w:r w:rsidRPr="00C9668C">
        <w:rPr>
          <w:rFonts w:cstheme="minorHAnsi"/>
          <w:color w:val="000000"/>
          <w:szCs w:val="24"/>
        </w:rPr>
        <w:t>, Bauberaterin</w:t>
      </w:r>
    </w:p>
    <w:p w:rsidR="008134D0" w:rsidRPr="00C9668C" w:rsidRDefault="008134D0" w:rsidP="00696DE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Sportgruppe Toggenburg </w:t>
      </w:r>
      <w:r w:rsidRPr="00C9668C">
        <w:rPr>
          <w:rFonts w:cstheme="minorHAnsi"/>
          <w:color w:val="000000"/>
          <w:szCs w:val="24"/>
        </w:rPr>
        <w:t xml:space="preserve">Leitung Team Bütschwil: Heidi Brunner Leitung Team Nesslau: Vreni Scharrer </w:t>
      </w:r>
    </w:p>
    <w:p w:rsidR="00696DE7" w:rsidRPr="00C9668C" w:rsidRDefault="00696DE7" w:rsidP="00696DE7">
      <w:pPr>
        <w:pStyle w:val="berschrift2"/>
        <w:rPr>
          <w:rFonts w:asciiTheme="minorHAnsi" w:hAnsiTheme="minorHAnsi" w:cstheme="minorHAnsi"/>
          <w:b w:val="0"/>
          <w:color w:val="000000"/>
          <w:sz w:val="24"/>
          <w:szCs w:val="24"/>
        </w:rPr>
      </w:pPr>
      <w:bookmarkStart w:id="169" w:name="_Toc69902731"/>
      <w:r w:rsidRPr="00C9668C">
        <w:rPr>
          <w:rFonts w:asciiTheme="minorHAnsi" w:hAnsiTheme="minorHAnsi" w:cstheme="minorHAnsi"/>
          <w:b w:val="0"/>
          <w:color w:val="000000"/>
          <w:sz w:val="24"/>
          <w:szCs w:val="24"/>
        </w:rPr>
        <w:t>Regionalleiterinnen</w:t>
      </w:r>
      <w:bookmarkEnd w:id="169"/>
      <w:r w:rsidRPr="00C9668C">
        <w:rPr>
          <w:rFonts w:asciiTheme="minorHAnsi" w:hAnsiTheme="minorHAnsi" w:cstheme="minorHAnsi"/>
          <w:b w:val="0"/>
          <w:color w:val="000000"/>
          <w:sz w:val="24"/>
          <w:szCs w:val="24"/>
        </w:rPr>
        <w:t xml:space="preserve"> </w:t>
      </w:r>
    </w:p>
    <w:p w:rsidR="000C63FB" w:rsidRPr="00C9668C" w:rsidRDefault="00696DE7" w:rsidP="00696DE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St. Gallen: </w:t>
      </w:r>
      <w:r w:rsidRPr="00C9668C">
        <w:rPr>
          <w:rFonts w:cstheme="minorHAnsi"/>
          <w:color w:val="000000"/>
          <w:szCs w:val="24"/>
        </w:rPr>
        <w:t>Marlis Dürr</w:t>
      </w:r>
    </w:p>
    <w:p w:rsidR="00696DE7" w:rsidRPr="00C9668C" w:rsidRDefault="000C63FB" w:rsidP="00696DE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Fürstenland: </w:t>
      </w:r>
      <w:r w:rsidRPr="00C9668C">
        <w:rPr>
          <w:rFonts w:cstheme="minorHAnsi"/>
          <w:color w:val="000000"/>
          <w:szCs w:val="24"/>
        </w:rPr>
        <w:t xml:space="preserve">Barbara </w:t>
      </w:r>
      <w:proofErr w:type="spellStart"/>
      <w:r w:rsidRPr="00C9668C">
        <w:rPr>
          <w:rFonts w:cstheme="minorHAnsi"/>
          <w:color w:val="000000"/>
          <w:szCs w:val="24"/>
        </w:rPr>
        <w:t>Willborn</w:t>
      </w:r>
      <w:proofErr w:type="spellEnd"/>
    </w:p>
    <w:p w:rsidR="000C63FB" w:rsidRPr="00C9668C" w:rsidRDefault="000C63FB" w:rsidP="00696DE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Appenzell (AR, AI): </w:t>
      </w:r>
      <w:r w:rsidRPr="00C9668C">
        <w:rPr>
          <w:rFonts w:cstheme="minorHAnsi"/>
          <w:color w:val="000000"/>
          <w:szCs w:val="24"/>
        </w:rPr>
        <w:t xml:space="preserve">Barbara </w:t>
      </w:r>
      <w:proofErr w:type="spellStart"/>
      <w:r w:rsidRPr="00C9668C">
        <w:rPr>
          <w:rFonts w:cstheme="minorHAnsi"/>
          <w:color w:val="000000"/>
          <w:szCs w:val="24"/>
        </w:rPr>
        <w:t>Willborn</w:t>
      </w:r>
      <w:proofErr w:type="spellEnd"/>
    </w:p>
    <w:p w:rsidR="001D0B10" w:rsidRPr="00C9668C" w:rsidRDefault="00696DE7" w:rsidP="00696DE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Toggenburg: </w:t>
      </w:r>
      <w:r w:rsidRPr="00C9668C">
        <w:rPr>
          <w:rFonts w:cstheme="minorHAnsi"/>
          <w:color w:val="000000"/>
          <w:szCs w:val="24"/>
        </w:rPr>
        <w:t>Sylvie Hinterberger</w:t>
      </w:r>
    </w:p>
    <w:p w:rsidR="00696DE7" w:rsidRPr="00C9668C" w:rsidRDefault="001D0B10" w:rsidP="00696DE7">
      <w:pPr>
        <w:autoSpaceDE w:val="0"/>
        <w:autoSpaceDN w:val="0"/>
        <w:adjustRightInd w:val="0"/>
        <w:spacing w:after="0" w:line="240" w:lineRule="auto"/>
        <w:rPr>
          <w:rFonts w:cstheme="minorHAnsi"/>
          <w:color w:val="000000"/>
          <w:szCs w:val="24"/>
        </w:rPr>
      </w:pPr>
      <w:r w:rsidRPr="00C9668C">
        <w:rPr>
          <w:rFonts w:cstheme="minorHAnsi"/>
          <w:bCs/>
          <w:color w:val="000000"/>
          <w:szCs w:val="24"/>
        </w:rPr>
        <w:t>Rorschach/Umgebung/</w:t>
      </w:r>
      <w:proofErr w:type="spellStart"/>
      <w:r w:rsidRPr="00C9668C">
        <w:rPr>
          <w:rFonts w:cstheme="minorHAnsi"/>
          <w:bCs/>
          <w:color w:val="000000"/>
          <w:szCs w:val="24"/>
        </w:rPr>
        <w:t>Gaiserwald</w:t>
      </w:r>
      <w:proofErr w:type="spellEnd"/>
      <w:r w:rsidRPr="00C9668C">
        <w:rPr>
          <w:rFonts w:cstheme="minorHAnsi"/>
          <w:bCs/>
          <w:color w:val="000000"/>
          <w:szCs w:val="24"/>
        </w:rPr>
        <w:t xml:space="preserve">: </w:t>
      </w:r>
      <w:r w:rsidRPr="00C9668C">
        <w:rPr>
          <w:rFonts w:cstheme="minorHAnsi"/>
          <w:color w:val="000000"/>
          <w:szCs w:val="24"/>
        </w:rPr>
        <w:t>Bernadette Zimmermann</w:t>
      </w:r>
    </w:p>
    <w:p w:rsidR="001D0B10" w:rsidRPr="00C9668C" w:rsidRDefault="001D0B10" w:rsidP="00696DE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Rheintal: </w:t>
      </w:r>
      <w:r w:rsidRPr="00C9668C">
        <w:rPr>
          <w:rFonts w:cstheme="minorHAnsi"/>
          <w:color w:val="000000"/>
          <w:szCs w:val="24"/>
        </w:rPr>
        <w:t>Bernadette Zimmermann</w:t>
      </w:r>
    </w:p>
    <w:p w:rsidR="00696DE7" w:rsidRPr="00C9668C" w:rsidRDefault="00696DE7" w:rsidP="00696DE7">
      <w:pPr>
        <w:autoSpaceDE w:val="0"/>
        <w:autoSpaceDN w:val="0"/>
        <w:adjustRightInd w:val="0"/>
        <w:spacing w:after="0" w:line="240" w:lineRule="auto"/>
        <w:rPr>
          <w:rFonts w:cstheme="minorHAnsi"/>
          <w:color w:val="000000"/>
          <w:szCs w:val="24"/>
        </w:rPr>
      </w:pPr>
      <w:proofErr w:type="spellStart"/>
      <w:r w:rsidRPr="00C9668C">
        <w:rPr>
          <w:rFonts w:cstheme="minorHAnsi"/>
          <w:bCs/>
          <w:color w:val="000000"/>
          <w:szCs w:val="24"/>
        </w:rPr>
        <w:t>Gaster</w:t>
      </w:r>
      <w:proofErr w:type="spellEnd"/>
      <w:r w:rsidRPr="00C9668C">
        <w:rPr>
          <w:rFonts w:cstheme="minorHAnsi"/>
          <w:bCs/>
          <w:color w:val="000000"/>
          <w:szCs w:val="24"/>
        </w:rPr>
        <w:t xml:space="preserve"> und See: </w:t>
      </w:r>
      <w:r w:rsidRPr="00C9668C">
        <w:rPr>
          <w:rFonts w:cstheme="minorHAnsi"/>
          <w:color w:val="000000"/>
          <w:szCs w:val="24"/>
        </w:rPr>
        <w:t xml:space="preserve">Christa Müller </w:t>
      </w:r>
    </w:p>
    <w:p w:rsidR="00696DE7" w:rsidRPr="00C9668C" w:rsidRDefault="001D0B10" w:rsidP="00696DE7">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Beratungen für </w:t>
      </w:r>
      <w:r w:rsidR="00696DE7" w:rsidRPr="00C9668C">
        <w:rPr>
          <w:rFonts w:cstheme="minorHAnsi"/>
          <w:bCs/>
          <w:color w:val="000000"/>
          <w:szCs w:val="24"/>
        </w:rPr>
        <w:t>Kanton Thurgau</w:t>
      </w:r>
      <w:r w:rsidR="00696DE7" w:rsidRPr="00C9668C">
        <w:rPr>
          <w:rFonts w:cstheme="minorHAnsi"/>
          <w:color w:val="000000"/>
          <w:szCs w:val="24"/>
        </w:rPr>
        <w:t xml:space="preserve">: Sigrid Brack und Irene </w:t>
      </w:r>
      <w:proofErr w:type="spellStart"/>
      <w:r w:rsidR="00696DE7" w:rsidRPr="00C9668C">
        <w:rPr>
          <w:rFonts w:cstheme="minorHAnsi"/>
          <w:color w:val="000000"/>
          <w:szCs w:val="24"/>
        </w:rPr>
        <w:t>Thalmann</w:t>
      </w:r>
      <w:proofErr w:type="spellEnd"/>
      <w:r w:rsidR="00696DE7" w:rsidRPr="00C9668C">
        <w:rPr>
          <w:rFonts w:cstheme="minorHAnsi"/>
          <w:color w:val="000000"/>
          <w:szCs w:val="24"/>
        </w:rPr>
        <w:t xml:space="preserve"> </w:t>
      </w:r>
    </w:p>
    <w:p w:rsidR="00696DE7" w:rsidRPr="00C9668C" w:rsidRDefault="00516C19" w:rsidP="00516C19">
      <w:pPr>
        <w:pStyle w:val="berschrift1"/>
        <w:rPr>
          <w:rFonts w:asciiTheme="minorHAnsi" w:hAnsiTheme="minorHAnsi" w:cstheme="minorHAnsi"/>
          <w:b w:val="0"/>
          <w:sz w:val="24"/>
          <w:szCs w:val="24"/>
        </w:rPr>
      </w:pPr>
      <w:bookmarkStart w:id="170" w:name="_Toc69902732"/>
      <w:r w:rsidRPr="00C9668C">
        <w:rPr>
          <w:rFonts w:asciiTheme="minorHAnsi" w:hAnsiTheme="minorHAnsi" w:cstheme="minorHAnsi"/>
          <w:b w:val="0"/>
          <w:sz w:val="24"/>
          <w:szCs w:val="24"/>
        </w:rPr>
        <w:t>Seite 6</w:t>
      </w:r>
      <w:bookmarkEnd w:id="170"/>
    </w:p>
    <w:p w:rsidR="00516C19" w:rsidRPr="00C9668C" w:rsidRDefault="00516C19" w:rsidP="00516C19">
      <w:pPr>
        <w:autoSpaceDE w:val="0"/>
        <w:autoSpaceDN w:val="0"/>
        <w:adjustRightInd w:val="0"/>
        <w:spacing w:after="0" w:line="240" w:lineRule="auto"/>
        <w:rPr>
          <w:rFonts w:cstheme="minorHAnsi"/>
          <w:color w:val="000000"/>
          <w:szCs w:val="24"/>
        </w:rPr>
      </w:pPr>
    </w:p>
    <w:p w:rsidR="00516C19" w:rsidRPr="00C9668C" w:rsidRDefault="00516C19" w:rsidP="00516C19">
      <w:pPr>
        <w:pStyle w:val="berschrift2"/>
        <w:rPr>
          <w:rFonts w:asciiTheme="minorHAnsi" w:hAnsiTheme="minorHAnsi" w:cstheme="minorHAnsi"/>
          <w:b w:val="0"/>
          <w:color w:val="000000"/>
          <w:sz w:val="24"/>
          <w:szCs w:val="24"/>
        </w:rPr>
      </w:pPr>
      <w:bookmarkStart w:id="171" w:name="_Toc69902733"/>
      <w:r w:rsidRPr="00C9668C">
        <w:rPr>
          <w:rFonts w:asciiTheme="minorHAnsi" w:hAnsiTheme="minorHAnsi" w:cstheme="minorHAnsi"/>
          <w:b w:val="0"/>
          <w:color w:val="000000"/>
          <w:sz w:val="24"/>
          <w:szCs w:val="24"/>
        </w:rPr>
        <w:t>Anhang Rechnung 2020 Covid-19 – bis jetzt gut überstanden</w:t>
      </w:r>
      <w:bookmarkEnd w:id="171"/>
    </w:p>
    <w:p w:rsidR="00516C19" w:rsidRPr="00C9668C" w:rsidRDefault="00516C19" w:rsidP="00516C19">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Der </w:t>
      </w:r>
      <w:r w:rsidRPr="00C9668C">
        <w:rPr>
          <w:rFonts w:cstheme="minorHAnsi"/>
          <w:bCs/>
          <w:color w:val="000000"/>
          <w:szCs w:val="24"/>
        </w:rPr>
        <w:t xml:space="preserve">Zweck des Vereins Procap St. Gallen-Appenzell </w:t>
      </w:r>
      <w:r w:rsidRPr="00C9668C">
        <w:rPr>
          <w:rFonts w:cstheme="minorHAnsi"/>
          <w:color w:val="000000"/>
          <w:szCs w:val="24"/>
        </w:rPr>
        <w:t xml:space="preserve">besteht in der Wahrung, Förderung und Durchsetzung der Interessen von Menschen mit Behinderung, in sozialer, wirtschaftlicher, beruflicher, rechtlicher und gesellschaftlicher Hinsicht in Zusammenarbeit mit Procap Schweiz. </w:t>
      </w:r>
    </w:p>
    <w:p w:rsidR="00516C19" w:rsidRPr="00C9668C" w:rsidRDefault="00516C19" w:rsidP="00516C19">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Die </w:t>
      </w:r>
      <w:r w:rsidRPr="00C9668C">
        <w:rPr>
          <w:rFonts w:cstheme="minorHAnsi"/>
          <w:bCs/>
          <w:color w:val="000000"/>
          <w:szCs w:val="24"/>
        </w:rPr>
        <w:t xml:space="preserve">Rechnungslegung </w:t>
      </w:r>
      <w:r w:rsidRPr="00C9668C">
        <w:rPr>
          <w:rFonts w:cstheme="minorHAnsi"/>
          <w:color w:val="000000"/>
          <w:szCs w:val="24"/>
        </w:rPr>
        <w:t>entspricht den Kriterien, welche die ZEWO, Zentral</w:t>
      </w:r>
      <w:r w:rsidRPr="00C9668C">
        <w:rPr>
          <w:rFonts w:cstheme="minorHAnsi"/>
          <w:color w:val="000000"/>
          <w:szCs w:val="24"/>
        </w:rPr>
        <w:softHyphen/>
        <w:t>stelle für Wohlfahrtsunternehmen, von den angeschlossenen Organisationen verlangt, und erfolgt in Übereinstimmung mit den Fachempfehlungen zur Rechnungslegung Swiss GAAP FER 21, die ein den tatsächli</w:t>
      </w:r>
      <w:r w:rsidRPr="00C9668C">
        <w:rPr>
          <w:rFonts w:cstheme="minorHAnsi"/>
          <w:color w:val="000000"/>
          <w:szCs w:val="24"/>
        </w:rPr>
        <w:softHyphen/>
        <w:t>chen Verhältnissen entsprechendes Bild der Vermögens-, Finanz- und Ertragslage ver</w:t>
      </w:r>
      <w:r w:rsidRPr="00C9668C">
        <w:rPr>
          <w:rFonts w:cstheme="minorHAnsi"/>
          <w:color w:val="000000"/>
          <w:szCs w:val="24"/>
        </w:rPr>
        <w:softHyphen/>
        <w:t xml:space="preserve">mittelt. Als kleine Organisation machte der Verein von der Möglichkeit Gebrauch, auf die Erstellung einer Geldflussrechnung zu verzichten. </w:t>
      </w:r>
    </w:p>
    <w:p w:rsidR="00516C19" w:rsidRPr="00C9668C" w:rsidRDefault="00516C19" w:rsidP="00516C19">
      <w:pPr>
        <w:pStyle w:val="berschrift2"/>
        <w:rPr>
          <w:rFonts w:asciiTheme="minorHAnsi" w:hAnsiTheme="minorHAnsi" w:cstheme="minorHAnsi"/>
          <w:b w:val="0"/>
          <w:color w:val="000000"/>
          <w:sz w:val="24"/>
          <w:szCs w:val="24"/>
        </w:rPr>
      </w:pPr>
      <w:bookmarkStart w:id="172" w:name="_Toc69902734"/>
      <w:r w:rsidRPr="00C9668C">
        <w:rPr>
          <w:rFonts w:asciiTheme="minorHAnsi" w:hAnsiTheme="minorHAnsi" w:cstheme="minorHAnsi"/>
          <w:b w:val="0"/>
          <w:color w:val="000000"/>
          <w:sz w:val="24"/>
          <w:szCs w:val="24"/>
        </w:rPr>
        <w:t>Anzahl Vollzeitstellen</w:t>
      </w:r>
      <w:bookmarkEnd w:id="172"/>
      <w:r w:rsidRPr="00C9668C">
        <w:rPr>
          <w:rFonts w:asciiTheme="minorHAnsi" w:hAnsiTheme="minorHAnsi" w:cstheme="minorHAnsi"/>
          <w:b w:val="0"/>
          <w:color w:val="000000"/>
          <w:sz w:val="24"/>
          <w:szCs w:val="24"/>
        </w:rPr>
        <w:t xml:space="preserve"> </w:t>
      </w:r>
    </w:p>
    <w:p w:rsidR="00516C19" w:rsidRPr="00C9668C" w:rsidRDefault="00516C19" w:rsidP="00516C19">
      <w:pPr>
        <w:autoSpaceDE w:val="0"/>
        <w:autoSpaceDN w:val="0"/>
        <w:adjustRightInd w:val="0"/>
        <w:spacing w:after="0" w:line="240" w:lineRule="auto"/>
        <w:rPr>
          <w:rFonts w:cstheme="minorHAnsi"/>
          <w:color w:val="000000"/>
          <w:szCs w:val="24"/>
        </w:rPr>
      </w:pPr>
      <w:r w:rsidRPr="00C9668C">
        <w:rPr>
          <w:rFonts w:cstheme="minorHAnsi"/>
          <w:color w:val="000000"/>
          <w:szCs w:val="24"/>
        </w:rPr>
        <w:t>Im Berichtsjahr sowie im Vorjahr wur</w:t>
      </w:r>
      <w:r w:rsidRPr="00C9668C">
        <w:rPr>
          <w:rFonts w:cstheme="minorHAnsi"/>
          <w:color w:val="000000"/>
          <w:szCs w:val="24"/>
        </w:rPr>
        <w:softHyphen/>
        <w:t xml:space="preserve">den die Aufgaben im Jahresdurchschnitt mit weniger als zehn Vollzeitstellen erledigt. Einschliesslich eines Geschäftsleiters, der die Geschäftsstelle führt und ebenfalls einen Lohn bezieht. </w:t>
      </w:r>
    </w:p>
    <w:p w:rsidR="00516C19" w:rsidRPr="00C9668C" w:rsidRDefault="00516C19" w:rsidP="00516C19">
      <w:pPr>
        <w:autoSpaceDE w:val="0"/>
        <w:autoSpaceDN w:val="0"/>
        <w:adjustRightInd w:val="0"/>
        <w:spacing w:after="0" w:line="240" w:lineRule="auto"/>
        <w:rPr>
          <w:rFonts w:cstheme="minorHAnsi"/>
          <w:color w:val="000000"/>
          <w:szCs w:val="24"/>
        </w:rPr>
      </w:pPr>
      <w:r w:rsidRPr="00C9668C">
        <w:rPr>
          <w:rFonts w:cstheme="minorHAnsi"/>
          <w:color w:val="000000"/>
          <w:szCs w:val="24"/>
        </w:rPr>
        <w:t>Das eigentliche Betriebsergebnis (Be</w:t>
      </w:r>
      <w:r w:rsidRPr="00C9668C">
        <w:rPr>
          <w:rFonts w:cstheme="minorHAnsi"/>
          <w:color w:val="000000"/>
          <w:szCs w:val="24"/>
        </w:rPr>
        <w:softHyphen/>
        <w:t>triebserfolg vor Fondsbewegungen) schlägt dieses Jahr mit einem Ausgabenüberschuss von CHF 3`383.50 zu Buche. Dank Ver</w:t>
      </w:r>
      <w:r w:rsidRPr="00C9668C">
        <w:rPr>
          <w:rFonts w:cstheme="minorHAnsi"/>
          <w:color w:val="000000"/>
          <w:szCs w:val="24"/>
        </w:rPr>
        <w:softHyphen/>
        <w:t xml:space="preserve">mächtnissen in Höhe von CHF 62`124.55 beträgt der Sektionserfolg CHF 58`741.05. </w:t>
      </w:r>
    </w:p>
    <w:p w:rsidR="00516C19" w:rsidRPr="00C9668C" w:rsidRDefault="00516C19" w:rsidP="00516C19">
      <w:pPr>
        <w:autoSpaceDE w:val="0"/>
        <w:autoSpaceDN w:val="0"/>
        <w:adjustRightInd w:val="0"/>
        <w:spacing w:after="0" w:line="240" w:lineRule="auto"/>
        <w:rPr>
          <w:rFonts w:cstheme="minorHAnsi"/>
          <w:color w:val="000000"/>
          <w:szCs w:val="24"/>
        </w:rPr>
      </w:pPr>
      <w:r w:rsidRPr="00C9668C">
        <w:rPr>
          <w:rFonts w:cstheme="minorHAnsi"/>
          <w:color w:val="000000"/>
          <w:szCs w:val="24"/>
        </w:rPr>
        <w:t>Im Betriebsergebnis nicht enthalten sind die gewöhnlichen Bewegungen der ge</w:t>
      </w:r>
      <w:r w:rsidRPr="00C9668C">
        <w:rPr>
          <w:rFonts w:cstheme="minorHAnsi"/>
          <w:color w:val="000000"/>
          <w:szCs w:val="24"/>
        </w:rPr>
        <w:softHyphen/>
        <w:t>bundenen Fonds. Jede Betreuungsregion hat eine eigene «Kasse», über welche die Regionalleiterin verfügen kann. Gleichwohl sind diese Bestandteile der Sektion und wer</w:t>
      </w:r>
      <w:r w:rsidRPr="00C9668C">
        <w:rPr>
          <w:rFonts w:cstheme="minorHAnsi"/>
          <w:color w:val="000000"/>
          <w:szCs w:val="24"/>
        </w:rPr>
        <w:softHyphen/>
        <w:t>den deshalb in der Bilanz aufgeführt. Die Bewegungen der Spezialfonds für zweckge</w:t>
      </w:r>
      <w:r w:rsidRPr="00C9668C">
        <w:rPr>
          <w:rFonts w:cstheme="minorHAnsi"/>
          <w:color w:val="000000"/>
          <w:szCs w:val="24"/>
        </w:rPr>
        <w:softHyphen/>
        <w:t xml:space="preserve">bundene Ausgaben werden am Schluss der Jahresrechnung aufgeführt. </w:t>
      </w:r>
    </w:p>
    <w:p w:rsidR="00516C19" w:rsidRPr="00C9668C" w:rsidRDefault="00516C19" w:rsidP="009B4996">
      <w:pPr>
        <w:pStyle w:val="berschrift2"/>
        <w:rPr>
          <w:rFonts w:asciiTheme="minorHAnsi" w:hAnsiTheme="minorHAnsi" w:cstheme="minorHAnsi"/>
          <w:b w:val="0"/>
          <w:color w:val="000000"/>
          <w:sz w:val="24"/>
          <w:szCs w:val="24"/>
        </w:rPr>
      </w:pPr>
      <w:bookmarkStart w:id="173" w:name="_Toc69902735"/>
      <w:r w:rsidRPr="00C9668C">
        <w:rPr>
          <w:rFonts w:asciiTheme="minorHAnsi" w:hAnsiTheme="minorHAnsi" w:cstheme="minorHAnsi"/>
          <w:b w:val="0"/>
          <w:color w:val="000000"/>
          <w:sz w:val="24"/>
          <w:szCs w:val="24"/>
        </w:rPr>
        <w:t>Anmerkung 1: Die flüssigen Mittel sind im Berichtsjahr knapp Fr. 150`000.00 höher als im Vorjahr. Dies ist unter anderem darin begründet, dass der Beitrag des BSV um Fr. 22`521</w:t>
      </w:r>
      <w:proofErr w:type="gramStart"/>
      <w:r w:rsidRPr="00C9668C">
        <w:rPr>
          <w:rFonts w:asciiTheme="minorHAnsi" w:hAnsiTheme="minorHAnsi" w:cstheme="minorHAnsi"/>
          <w:b w:val="0"/>
          <w:color w:val="000000"/>
          <w:sz w:val="24"/>
          <w:szCs w:val="24"/>
        </w:rPr>
        <w:t>.–</w:t>
      </w:r>
      <w:proofErr w:type="gramEnd"/>
      <w:r w:rsidRPr="00C9668C">
        <w:rPr>
          <w:rFonts w:asciiTheme="minorHAnsi" w:hAnsiTheme="minorHAnsi" w:cstheme="minorHAnsi"/>
          <w:b w:val="0"/>
          <w:color w:val="000000"/>
          <w:sz w:val="24"/>
          <w:szCs w:val="24"/>
        </w:rPr>
        <w:t xml:space="preserve"> erhöht wurde und die Einnahmen nochmals um Fr. 15`000.– gesteigert wer</w:t>
      </w:r>
      <w:r w:rsidRPr="00C9668C">
        <w:rPr>
          <w:rFonts w:asciiTheme="minorHAnsi" w:hAnsiTheme="minorHAnsi" w:cstheme="minorHAnsi"/>
          <w:b w:val="0"/>
          <w:color w:val="000000"/>
          <w:sz w:val="24"/>
          <w:szCs w:val="24"/>
        </w:rPr>
        <w:softHyphen/>
        <w:t>den konnten. Der sorgsame Umgang mit den Ressourcen trug ebenfalls dazu bei, ein solides finanzielles Fundament zu schaffen.</w:t>
      </w:r>
      <w:bookmarkEnd w:id="173"/>
      <w:r w:rsidRPr="00C9668C">
        <w:rPr>
          <w:rFonts w:asciiTheme="minorHAnsi" w:hAnsiTheme="minorHAnsi" w:cstheme="minorHAnsi"/>
          <w:b w:val="0"/>
          <w:color w:val="000000"/>
          <w:sz w:val="24"/>
          <w:szCs w:val="24"/>
        </w:rPr>
        <w:t xml:space="preserve"> </w:t>
      </w:r>
    </w:p>
    <w:p w:rsidR="00516C19" w:rsidRPr="00C9668C" w:rsidRDefault="00516C19" w:rsidP="00516C19">
      <w:pPr>
        <w:pStyle w:val="Default"/>
        <w:rPr>
          <w:rFonts w:asciiTheme="minorHAnsi" w:hAnsiTheme="minorHAnsi" w:cstheme="minorHAnsi"/>
        </w:rPr>
      </w:pPr>
      <w:r w:rsidRPr="00C9668C">
        <w:rPr>
          <w:rFonts w:asciiTheme="minorHAnsi" w:hAnsiTheme="minorHAnsi" w:cstheme="minorHAnsi"/>
          <w:bCs/>
        </w:rPr>
        <w:t xml:space="preserve">Anmerkung 2: </w:t>
      </w:r>
      <w:r w:rsidRPr="00C9668C">
        <w:rPr>
          <w:rFonts w:asciiTheme="minorHAnsi" w:hAnsiTheme="minorHAnsi" w:cstheme="minorHAnsi"/>
        </w:rPr>
        <w:t>Verschiedene Leistungen können erst nach dem Jahreswechsel genau erfasst, verrechnet und verbucht werden. Dazu gehören unter anderem Leistungen, die wir für den Kanton TG erbringen, oder Leistungen im Bereich der Bauberatung. Solche Leistungen müssen deshalb abge</w:t>
      </w:r>
      <w:r w:rsidRPr="00C9668C">
        <w:rPr>
          <w:rFonts w:asciiTheme="minorHAnsi" w:hAnsiTheme="minorHAnsi" w:cstheme="minorHAnsi"/>
        </w:rPr>
        <w:softHyphen/>
        <w:t xml:space="preserve">grenzt werden. </w:t>
      </w:r>
    </w:p>
    <w:p w:rsidR="00516C19" w:rsidRPr="00C9668C" w:rsidRDefault="00516C19" w:rsidP="00516C19">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Anmerkung 3: </w:t>
      </w:r>
      <w:r w:rsidRPr="00C9668C">
        <w:rPr>
          <w:rFonts w:cstheme="minorHAnsi"/>
          <w:color w:val="000000"/>
          <w:szCs w:val="24"/>
        </w:rPr>
        <w:t>Covid-19 hat natürlich auch Einfluss auf die Buchhaltung. Unter</w:t>
      </w:r>
      <w:r w:rsidRPr="00C9668C">
        <w:rPr>
          <w:rFonts w:cstheme="minorHAnsi"/>
          <w:color w:val="000000"/>
          <w:szCs w:val="24"/>
        </w:rPr>
        <w:softHyphen/>
        <w:t>schiedliche Anlässe wie die Generalver</w:t>
      </w:r>
      <w:r w:rsidRPr="00C9668C">
        <w:rPr>
          <w:rFonts w:cstheme="minorHAnsi"/>
          <w:color w:val="000000"/>
          <w:szCs w:val="24"/>
        </w:rPr>
        <w:softHyphen/>
        <w:t>sammlung oder das Elternforum fanden nicht statt. Der Beratungsaufwand nahm in allen Bereichen zu. Um diesen Gegebenhei</w:t>
      </w:r>
      <w:r w:rsidRPr="00C9668C">
        <w:rPr>
          <w:rFonts w:cstheme="minorHAnsi"/>
          <w:color w:val="000000"/>
          <w:szCs w:val="24"/>
        </w:rPr>
        <w:softHyphen/>
        <w:t xml:space="preserve">ten Rechnung zu tragen, wurden Beträge für Anlässe, aber auch für Investitionen in die Infrastruktur von Procap SGA und dem durch uns geführten </w:t>
      </w:r>
      <w:proofErr w:type="spellStart"/>
      <w:r w:rsidRPr="00C9668C">
        <w:rPr>
          <w:rFonts w:cstheme="minorHAnsi"/>
          <w:color w:val="000000"/>
          <w:szCs w:val="24"/>
        </w:rPr>
        <w:t>Rolltaxi</w:t>
      </w:r>
      <w:proofErr w:type="spellEnd"/>
      <w:r w:rsidRPr="00C9668C">
        <w:rPr>
          <w:rFonts w:cstheme="minorHAnsi"/>
          <w:color w:val="000000"/>
          <w:szCs w:val="24"/>
        </w:rPr>
        <w:t xml:space="preserve"> abgegrenzt. </w:t>
      </w:r>
    </w:p>
    <w:p w:rsidR="009B4996" w:rsidRPr="00C9668C" w:rsidRDefault="009B4996" w:rsidP="009B4996">
      <w:pPr>
        <w:pStyle w:val="Default"/>
        <w:outlineLvl w:val="1"/>
        <w:rPr>
          <w:rFonts w:asciiTheme="minorHAnsi" w:hAnsiTheme="minorHAnsi" w:cstheme="minorHAnsi"/>
        </w:rPr>
      </w:pPr>
      <w:bookmarkStart w:id="174" w:name="_Toc69902736"/>
      <w:r w:rsidRPr="00C9668C">
        <w:rPr>
          <w:rFonts w:asciiTheme="minorHAnsi" w:hAnsiTheme="minorHAnsi" w:cstheme="minorHAnsi"/>
          <w:bCs/>
        </w:rPr>
        <w:t xml:space="preserve">Jahresrechnung </w:t>
      </w:r>
      <w:r w:rsidRPr="00C9668C">
        <w:rPr>
          <w:rFonts w:asciiTheme="minorHAnsi" w:hAnsiTheme="minorHAnsi" w:cstheme="minorHAnsi"/>
        </w:rPr>
        <w:t>Die Jahresrechnung und das Organigramm in dieser Ausgabe des «Treffpunkts» sind Beilagen</w:t>
      </w:r>
      <w:bookmarkEnd w:id="174"/>
      <w:r w:rsidRPr="00C9668C">
        <w:rPr>
          <w:rFonts w:asciiTheme="minorHAnsi" w:hAnsiTheme="minorHAnsi" w:cstheme="minorHAnsi"/>
        </w:rPr>
        <w:t xml:space="preserve"> </w:t>
      </w:r>
    </w:p>
    <w:p w:rsidR="009B4996" w:rsidRPr="00C9668C" w:rsidRDefault="009B4996" w:rsidP="009B4996">
      <w:pPr>
        <w:pStyle w:val="Default"/>
        <w:rPr>
          <w:rFonts w:asciiTheme="minorHAnsi" w:hAnsiTheme="minorHAnsi" w:cstheme="minorHAnsi"/>
        </w:rPr>
      </w:pPr>
      <w:r w:rsidRPr="00C9668C">
        <w:rPr>
          <w:rFonts w:asciiTheme="minorHAnsi" w:hAnsiTheme="minorHAnsi" w:cstheme="minorHAnsi"/>
        </w:rPr>
        <w:t xml:space="preserve">des Jahresberichts von Procap </w:t>
      </w:r>
    </w:p>
    <w:p w:rsidR="009B4996" w:rsidRPr="00C9668C" w:rsidRDefault="009B4996" w:rsidP="009B4996">
      <w:pPr>
        <w:pStyle w:val="berschrift2"/>
        <w:rPr>
          <w:rFonts w:asciiTheme="minorHAnsi" w:hAnsiTheme="minorHAnsi" w:cstheme="minorHAnsi"/>
          <w:b w:val="0"/>
          <w:color w:val="000000"/>
          <w:sz w:val="24"/>
          <w:szCs w:val="24"/>
        </w:rPr>
      </w:pPr>
      <w:bookmarkStart w:id="175" w:name="_Toc69902737"/>
      <w:r w:rsidRPr="00C9668C">
        <w:rPr>
          <w:rFonts w:asciiTheme="minorHAnsi" w:hAnsiTheme="minorHAnsi" w:cstheme="minorHAnsi"/>
          <w:b w:val="0"/>
          <w:sz w:val="24"/>
          <w:szCs w:val="24"/>
        </w:rPr>
        <w:t>St. Gallen-Appenzell.</w:t>
      </w:r>
      <w:bookmarkEnd w:id="175"/>
    </w:p>
    <w:p w:rsidR="00516C19" w:rsidRPr="00C9668C" w:rsidRDefault="00516C19" w:rsidP="00516C19">
      <w:pPr>
        <w:pStyle w:val="berschrift2"/>
        <w:rPr>
          <w:rFonts w:asciiTheme="minorHAnsi" w:hAnsiTheme="minorHAnsi" w:cstheme="minorHAnsi"/>
          <w:b w:val="0"/>
          <w:color w:val="000000"/>
          <w:sz w:val="24"/>
          <w:szCs w:val="24"/>
        </w:rPr>
      </w:pPr>
      <w:bookmarkStart w:id="176" w:name="_Toc69902738"/>
      <w:r w:rsidRPr="00C9668C">
        <w:rPr>
          <w:rFonts w:asciiTheme="minorHAnsi" w:hAnsiTheme="minorHAnsi" w:cstheme="minorHAnsi"/>
          <w:b w:val="0"/>
          <w:color w:val="000000"/>
          <w:sz w:val="24"/>
          <w:szCs w:val="24"/>
        </w:rPr>
        <w:t xml:space="preserve">Anmerkung 4: Darüber, inwieweit die zweckgebundene </w:t>
      </w:r>
      <w:proofErr w:type="spellStart"/>
      <w:r w:rsidRPr="00C9668C">
        <w:rPr>
          <w:rFonts w:asciiTheme="minorHAnsi" w:hAnsiTheme="minorHAnsi" w:cstheme="minorHAnsi"/>
          <w:b w:val="0"/>
          <w:color w:val="000000"/>
          <w:sz w:val="24"/>
          <w:szCs w:val="24"/>
        </w:rPr>
        <w:t>Äufnung</w:t>
      </w:r>
      <w:proofErr w:type="spellEnd"/>
      <w:r w:rsidRPr="00C9668C">
        <w:rPr>
          <w:rFonts w:asciiTheme="minorHAnsi" w:hAnsiTheme="minorHAnsi" w:cstheme="minorHAnsi"/>
          <w:b w:val="0"/>
          <w:color w:val="000000"/>
          <w:sz w:val="24"/>
          <w:szCs w:val="24"/>
        </w:rPr>
        <w:t xml:space="preserve"> von Fonds gemäss den Richtlinien Swiss GAAP FER 21 rechtens sind, gehen die Meinungen aus</w:t>
      </w:r>
      <w:r w:rsidRPr="00C9668C">
        <w:rPr>
          <w:rFonts w:asciiTheme="minorHAnsi" w:hAnsiTheme="minorHAnsi" w:cstheme="minorHAnsi"/>
          <w:b w:val="0"/>
          <w:color w:val="000000"/>
          <w:sz w:val="24"/>
          <w:szCs w:val="24"/>
        </w:rPr>
        <w:softHyphen/>
        <w:t>einander. Nach aktueller Interpretation müssen verschiedene Fonds in den kom</w:t>
      </w:r>
      <w:r w:rsidRPr="00C9668C">
        <w:rPr>
          <w:rFonts w:asciiTheme="minorHAnsi" w:hAnsiTheme="minorHAnsi" w:cstheme="minorHAnsi"/>
          <w:b w:val="0"/>
          <w:color w:val="000000"/>
          <w:sz w:val="24"/>
          <w:szCs w:val="24"/>
        </w:rPr>
        <w:softHyphen/>
        <w:t>menden Jahren aufgelöst werden. Um Akti</w:t>
      </w:r>
      <w:r w:rsidRPr="00C9668C">
        <w:rPr>
          <w:rFonts w:asciiTheme="minorHAnsi" w:hAnsiTheme="minorHAnsi" w:cstheme="minorHAnsi"/>
          <w:b w:val="0"/>
          <w:color w:val="000000"/>
          <w:sz w:val="24"/>
          <w:szCs w:val="24"/>
        </w:rPr>
        <w:softHyphen/>
        <w:t>vitäten in den Regionen zu fördern, wurden dem Fonds Ausgleich öffentliche Beiträge zugunsten der Regionalkassen CHF 30`000.- entnommen.</w:t>
      </w:r>
      <w:bookmarkEnd w:id="176"/>
      <w:r w:rsidRPr="00C9668C">
        <w:rPr>
          <w:rFonts w:asciiTheme="minorHAnsi" w:hAnsiTheme="minorHAnsi" w:cstheme="minorHAnsi"/>
          <w:b w:val="0"/>
          <w:color w:val="000000"/>
          <w:sz w:val="24"/>
          <w:szCs w:val="24"/>
        </w:rPr>
        <w:t xml:space="preserve"> </w:t>
      </w:r>
    </w:p>
    <w:p w:rsidR="00516C19" w:rsidRPr="00C9668C" w:rsidRDefault="00516C19" w:rsidP="00516C19">
      <w:pPr>
        <w:pStyle w:val="berschrift2"/>
        <w:rPr>
          <w:rFonts w:asciiTheme="minorHAnsi" w:hAnsiTheme="minorHAnsi" w:cstheme="minorHAnsi"/>
          <w:b w:val="0"/>
          <w:color w:val="000000"/>
          <w:sz w:val="24"/>
          <w:szCs w:val="24"/>
        </w:rPr>
      </w:pPr>
      <w:bookmarkStart w:id="177" w:name="_Toc69902739"/>
      <w:r w:rsidRPr="00C9668C">
        <w:rPr>
          <w:rFonts w:asciiTheme="minorHAnsi" w:hAnsiTheme="minorHAnsi" w:cstheme="minorHAnsi"/>
          <w:b w:val="0"/>
          <w:color w:val="000000"/>
          <w:sz w:val="24"/>
          <w:szCs w:val="24"/>
        </w:rPr>
        <w:t>Anmerkung 5: Die Jugendgruppe führte aufgrund der aktuellen Covid-19-Situation keine Aktivitäten durch.</w:t>
      </w:r>
      <w:bookmarkEnd w:id="177"/>
      <w:r w:rsidRPr="00C9668C">
        <w:rPr>
          <w:rFonts w:asciiTheme="minorHAnsi" w:hAnsiTheme="minorHAnsi" w:cstheme="minorHAnsi"/>
          <w:b w:val="0"/>
          <w:color w:val="000000"/>
          <w:sz w:val="24"/>
          <w:szCs w:val="24"/>
        </w:rPr>
        <w:t xml:space="preserve"> </w:t>
      </w:r>
    </w:p>
    <w:p w:rsidR="00516C19" w:rsidRPr="00C9668C" w:rsidRDefault="00516C19" w:rsidP="00516C19">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Anmerkung 6: </w:t>
      </w:r>
      <w:r w:rsidRPr="00C9668C">
        <w:rPr>
          <w:rFonts w:cstheme="minorHAnsi"/>
          <w:color w:val="000000"/>
          <w:szCs w:val="24"/>
        </w:rPr>
        <w:t>Mit Beginn der neuen Ver</w:t>
      </w:r>
      <w:r w:rsidRPr="00C9668C">
        <w:rPr>
          <w:rFonts w:cstheme="minorHAnsi"/>
          <w:color w:val="000000"/>
          <w:szCs w:val="24"/>
        </w:rPr>
        <w:softHyphen/>
        <w:t>tragsperiode (2020 bis 2023) mit dem Bun</w:t>
      </w:r>
      <w:r w:rsidRPr="00C9668C">
        <w:rPr>
          <w:rFonts w:cstheme="minorHAnsi"/>
          <w:color w:val="000000"/>
          <w:szCs w:val="24"/>
        </w:rPr>
        <w:softHyphen/>
        <w:t>desamt für Sozialversicherungen (BSV) hat unser Dachverband die Beiträge an die ein</w:t>
      </w:r>
      <w:r w:rsidRPr="00C9668C">
        <w:rPr>
          <w:rFonts w:cstheme="minorHAnsi"/>
          <w:color w:val="000000"/>
          <w:szCs w:val="24"/>
        </w:rPr>
        <w:softHyphen/>
        <w:t xml:space="preserve">zelnen Sektionen angepasst. Aufgrund der von uns ausgewiesenen Leistungen wurde der Beitrag an unsere Sektion erhöht. </w:t>
      </w:r>
    </w:p>
    <w:p w:rsidR="00516C19" w:rsidRPr="00C9668C" w:rsidRDefault="00516C19" w:rsidP="00516C19">
      <w:pPr>
        <w:pStyle w:val="berschrift2"/>
        <w:rPr>
          <w:rFonts w:asciiTheme="minorHAnsi" w:hAnsiTheme="minorHAnsi" w:cstheme="minorHAnsi"/>
          <w:b w:val="0"/>
          <w:color w:val="000000"/>
          <w:sz w:val="24"/>
          <w:szCs w:val="24"/>
        </w:rPr>
      </w:pPr>
      <w:bookmarkStart w:id="178" w:name="_Toc69902740"/>
      <w:r w:rsidRPr="00C9668C">
        <w:rPr>
          <w:rFonts w:asciiTheme="minorHAnsi" w:hAnsiTheme="minorHAnsi" w:cstheme="minorHAnsi"/>
          <w:b w:val="0"/>
          <w:color w:val="000000"/>
          <w:sz w:val="24"/>
          <w:szCs w:val="24"/>
        </w:rPr>
        <w:t>Anmerkung 7: Das kontinuierliche Wachstum unserer Sektion bedingt auch Anpassungen beim Personal. Um dem Be</w:t>
      </w:r>
      <w:r w:rsidRPr="00C9668C">
        <w:rPr>
          <w:rFonts w:asciiTheme="minorHAnsi" w:hAnsiTheme="minorHAnsi" w:cstheme="minorHAnsi"/>
          <w:b w:val="0"/>
          <w:color w:val="000000"/>
          <w:sz w:val="24"/>
          <w:szCs w:val="24"/>
        </w:rPr>
        <w:softHyphen/>
        <w:t>darf an Beratungen gerecht werden zu kön</w:t>
      </w:r>
      <w:r w:rsidRPr="00C9668C">
        <w:rPr>
          <w:rFonts w:asciiTheme="minorHAnsi" w:hAnsiTheme="minorHAnsi" w:cstheme="minorHAnsi"/>
          <w:b w:val="0"/>
          <w:color w:val="000000"/>
          <w:sz w:val="24"/>
          <w:szCs w:val="24"/>
        </w:rPr>
        <w:softHyphen/>
        <w:t>nen, musste sowohl bei der Fach- als auch bei der Bauberatung Überzeit geleistet wer</w:t>
      </w:r>
      <w:r w:rsidRPr="00C9668C">
        <w:rPr>
          <w:rFonts w:asciiTheme="minorHAnsi" w:hAnsiTheme="minorHAnsi" w:cstheme="minorHAnsi"/>
          <w:b w:val="0"/>
          <w:color w:val="000000"/>
          <w:sz w:val="24"/>
          <w:szCs w:val="24"/>
        </w:rPr>
        <w:softHyphen/>
        <w:t>den. Die ausbezahlten Überstunden und eine Aufstockung von 40 Stellenprozent bei der Fachberatung schlagen sich in den Per</w:t>
      </w:r>
      <w:r w:rsidRPr="00C9668C">
        <w:rPr>
          <w:rFonts w:asciiTheme="minorHAnsi" w:hAnsiTheme="minorHAnsi" w:cstheme="minorHAnsi"/>
          <w:b w:val="0"/>
          <w:color w:val="000000"/>
          <w:sz w:val="24"/>
          <w:szCs w:val="24"/>
        </w:rPr>
        <w:softHyphen/>
        <w:t>sonalkosten nieder.</w:t>
      </w:r>
      <w:bookmarkEnd w:id="178"/>
      <w:r w:rsidRPr="00C9668C">
        <w:rPr>
          <w:rFonts w:asciiTheme="minorHAnsi" w:hAnsiTheme="minorHAnsi" w:cstheme="minorHAnsi"/>
          <w:b w:val="0"/>
          <w:color w:val="000000"/>
          <w:sz w:val="24"/>
          <w:szCs w:val="24"/>
        </w:rPr>
        <w:t xml:space="preserve"> </w:t>
      </w:r>
    </w:p>
    <w:p w:rsidR="009B4996" w:rsidRPr="00C9668C" w:rsidRDefault="00516C19" w:rsidP="009B4996">
      <w:pPr>
        <w:pStyle w:val="Default"/>
        <w:rPr>
          <w:rFonts w:asciiTheme="minorHAnsi" w:hAnsiTheme="minorHAnsi" w:cstheme="minorHAnsi"/>
        </w:rPr>
      </w:pPr>
      <w:r w:rsidRPr="00C9668C">
        <w:rPr>
          <w:rFonts w:asciiTheme="minorHAnsi" w:hAnsiTheme="minorHAnsi" w:cstheme="minorHAnsi"/>
        </w:rPr>
        <w:t xml:space="preserve">Anmerkung 8: </w:t>
      </w:r>
      <w:r w:rsidRPr="00C9668C">
        <w:rPr>
          <w:rFonts w:asciiTheme="minorHAnsi" w:hAnsiTheme="minorHAnsi" w:cstheme="minorHAnsi"/>
          <w:bCs/>
        </w:rPr>
        <w:t>In diesem Konto sind Ab</w:t>
      </w:r>
      <w:r w:rsidRPr="00C9668C">
        <w:rPr>
          <w:rFonts w:asciiTheme="minorHAnsi" w:hAnsiTheme="minorHAnsi" w:cstheme="minorHAnsi"/>
          <w:bCs/>
        </w:rPr>
        <w:softHyphen/>
        <w:t>schreibungen von Büroeinrichtungen auf</w:t>
      </w:r>
      <w:r w:rsidRPr="00C9668C">
        <w:rPr>
          <w:rFonts w:asciiTheme="minorHAnsi" w:hAnsiTheme="minorHAnsi" w:cstheme="minorHAnsi"/>
          <w:bCs/>
        </w:rPr>
        <w:softHyphen/>
        <w:t>geführt. Abschreibungssätze für Informa</w:t>
      </w:r>
      <w:r w:rsidRPr="00C9668C">
        <w:rPr>
          <w:rFonts w:asciiTheme="minorHAnsi" w:hAnsiTheme="minorHAnsi" w:cstheme="minorHAnsi"/>
          <w:bCs/>
        </w:rPr>
        <w:softHyphen/>
        <w:t>tikmittel sind 40 %, für Büromobiliar und</w:t>
      </w:r>
      <w:r w:rsidR="009B4996" w:rsidRPr="00C9668C">
        <w:rPr>
          <w:rFonts w:asciiTheme="minorHAnsi" w:hAnsiTheme="minorHAnsi" w:cstheme="minorHAnsi"/>
        </w:rPr>
        <w:t xml:space="preserve"> Telefonanlage 25 %. Gänzliche Abschrei</w:t>
      </w:r>
      <w:r w:rsidR="009B4996" w:rsidRPr="00C9668C">
        <w:rPr>
          <w:rFonts w:asciiTheme="minorHAnsi" w:hAnsiTheme="minorHAnsi" w:cstheme="minorHAnsi"/>
        </w:rPr>
        <w:softHyphen/>
        <w:t xml:space="preserve">bung bei geringem Restwert. </w:t>
      </w:r>
    </w:p>
    <w:p w:rsidR="009B4996" w:rsidRPr="00C9668C" w:rsidRDefault="009B4996" w:rsidP="009B4996">
      <w:pPr>
        <w:pStyle w:val="berschrift2"/>
        <w:rPr>
          <w:rFonts w:asciiTheme="minorHAnsi" w:hAnsiTheme="minorHAnsi" w:cstheme="minorHAnsi"/>
          <w:b w:val="0"/>
          <w:color w:val="000000"/>
          <w:sz w:val="24"/>
          <w:szCs w:val="24"/>
        </w:rPr>
      </w:pPr>
      <w:bookmarkStart w:id="179" w:name="_Toc69902741"/>
      <w:r w:rsidRPr="00C9668C">
        <w:rPr>
          <w:rFonts w:asciiTheme="minorHAnsi" w:hAnsiTheme="minorHAnsi" w:cstheme="minorHAnsi"/>
          <w:b w:val="0"/>
          <w:color w:val="000000"/>
          <w:sz w:val="24"/>
          <w:szCs w:val="24"/>
        </w:rPr>
        <w:t>Anmerkung 9: Ob und in welchem Rah</w:t>
      </w:r>
      <w:r w:rsidRPr="00C9668C">
        <w:rPr>
          <w:rFonts w:asciiTheme="minorHAnsi" w:hAnsiTheme="minorHAnsi" w:cstheme="minorHAnsi"/>
          <w:b w:val="0"/>
          <w:color w:val="000000"/>
          <w:sz w:val="24"/>
          <w:szCs w:val="24"/>
        </w:rPr>
        <w:softHyphen/>
        <w:t>men Vermächtnisse an unseren Verband getätigt werden, lässt sich nicht vorherse</w:t>
      </w:r>
      <w:r w:rsidRPr="00C9668C">
        <w:rPr>
          <w:rFonts w:asciiTheme="minorHAnsi" w:hAnsiTheme="minorHAnsi" w:cstheme="minorHAnsi"/>
          <w:b w:val="0"/>
          <w:color w:val="000000"/>
          <w:sz w:val="24"/>
          <w:szCs w:val="24"/>
        </w:rPr>
        <w:softHyphen/>
        <w:t>hen. Erfreulicherweise wurde unsere Sek</w:t>
      </w:r>
      <w:r w:rsidRPr="00C9668C">
        <w:rPr>
          <w:rFonts w:asciiTheme="minorHAnsi" w:hAnsiTheme="minorHAnsi" w:cstheme="minorHAnsi"/>
          <w:b w:val="0"/>
          <w:color w:val="000000"/>
          <w:sz w:val="24"/>
          <w:szCs w:val="24"/>
        </w:rPr>
        <w:softHyphen/>
        <w:t>tion im vergangenen Jahr mit drei ansehn</w:t>
      </w:r>
      <w:r w:rsidRPr="00C9668C">
        <w:rPr>
          <w:rFonts w:asciiTheme="minorHAnsi" w:hAnsiTheme="minorHAnsi" w:cstheme="minorHAnsi"/>
          <w:b w:val="0"/>
          <w:color w:val="000000"/>
          <w:sz w:val="24"/>
          <w:szCs w:val="24"/>
        </w:rPr>
        <w:softHyphen/>
        <w:t>lichen Beträgen bedacht.</w:t>
      </w:r>
      <w:bookmarkEnd w:id="179"/>
      <w:r w:rsidRPr="00C9668C">
        <w:rPr>
          <w:rFonts w:asciiTheme="minorHAnsi" w:hAnsiTheme="minorHAnsi" w:cstheme="minorHAnsi"/>
          <w:b w:val="0"/>
          <w:color w:val="000000"/>
          <w:sz w:val="24"/>
          <w:szCs w:val="24"/>
        </w:rPr>
        <w:t xml:space="preserve"> </w:t>
      </w:r>
    </w:p>
    <w:p w:rsidR="009B4996" w:rsidRPr="00C9668C" w:rsidRDefault="009B4996" w:rsidP="009B4996">
      <w:pPr>
        <w:pStyle w:val="berschrift2"/>
        <w:rPr>
          <w:rFonts w:asciiTheme="minorHAnsi" w:hAnsiTheme="minorHAnsi" w:cstheme="minorHAnsi"/>
          <w:b w:val="0"/>
          <w:color w:val="000000"/>
          <w:sz w:val="24"/>
          <w:szCs w:val="24"/>
        </w:rPr>
      </w:pPr>
      <w:bookmarkStart w:id="180" w:name="_Toc69902742"/>
      <w:r w:rsidRPr="00C9668C">
        <w:rPr>
          <w:rFonts w:asciiTheme="minorHAnsi" w:hAnsiTheme="minorHAnsi" w:cstheme="minorHAnsi"/>
          <w:b w:val="0"/>
          <w:color w:val="000000"/>
          <w:sz w:val="24"/>
          <w:szCs w:val="24"/>
        </w:rPr>
        <w:t>Anmerkung 10: Gemäss ZEWO-Richtli</w:t>
      </w:r>
      <w:r w:rsidRPr="00C9668C">
        <w:rPr>
          <w:rFonts w:asciiTheme="minorHAnsi" w:hAnsiTheme="minorHAnsi" w:cstheme="minorHAnsi"/>
          <w:b w:val="0"/>
          <w:color w:val="000000"/>
          <w:sz w:val="24"/>
          <w:szCs w:val="24"/>
        </w:rPr>
        <w:softHyphen/>
        <w:t>nien wird der gesamte Aufwand anhand der eingesetzten Stunden in die drei Kategorien aufgeteilt: Mittelbeschaffung (1%), Projekt-Dienstleistungen (79%) und Administrati</w:t>
      </w:r>
      <w:r w:rsidRPr="00C9668C">
        <w:rPr>
          <w:rFonts w:asciiTheme="minorHAnsi" w:hAnsiTheme="minorHAnsi" w:cstheme="minorHAnsi"/>
          <w:b w:val="0"/>
          <w:color w:val="000000"/>
          <w:sz w:val="24"/>
          <w:szCs w:val="24"/>
        </w:rPr>
        <w:softHyphen/>
        <w:t xml:space="preserve">ver Aufwand (20%). Die effektiven </w:t>
      </w:r>
      <w:proofErr w:type="spellStart"/>
      <w:r w:rsidRPr="00C9668C">
        <w:rPr>
          <w:rFonts w:asciiTheme="minorHAnsi" w:hAnsiTheme="minorHAnsi" w:cstheme="minorHAnsi"/>
          <w:b w:val="0"/>
          <w:color w:val="000000"/>
          <w:sz w:val="24"/>
          <w:szCs w:val="24"/>
        </w:rPr>
        <w:t>Fundrai</w:t>
      </w:r>
      <w:r w:rsidRPr="00C9668C">
        <w:rPr>
          <w:rFonts w:asciiTheme="minorHAnsi" w:hAnsiTheme="minorHAnsi" w:cstheme="minorHAnsi"/>
          <w:b w:val="0"/>
          <w:color w:val="000000"/>
          <w:sz w:val="24"/>
          <w:szCs w:val="24"/>
        </w:rPr>
        <w:softHyphen/>
        <w:t>singkosten</w:t>
      </w:r>
      <w:proofErr w:type="spellEnd"/>
      <w:r w:rsidRPr="00C9668C">
        <w:rPr>
          <w:rFonts w:asciiTheme="minorHAnsi" w:hAnsiTheme="minorHAnsi" w:cstheme="minorHAnsi"/>
          <w:b w:val="0"/>
          <w:color w:val="000000"/>
          <w:sz w:val="24"/>
          <w:szCs w:val="24"/>
        </w:rPr>
        <w:t xml:space="preserve"> werden vor der Verteilung direkt dem Fundraising zugewiesen. Die Angaben zur Aufteilung der Stunden werden von Procap Schweiz, Abteilung Controlling, an</w:t>
      </w:r>
      <w:r w:rsidRPr="00C9668C">
        <w:rPr>
          <w:rFonts w:asciiTheme="minorHAnsi" w:hAnsiTheme="minorHAnsi" w:cstheme="minorHAnsi"/>
          <w:b w:val="0"/>
          <w:color w:val="000000"/>
          <w:sz w:val="24"/>
          <w:szCs w:val="24"/>
        </w:rPr>
        <w:softHyphen/>
        <w:t>hand der Leistungserfassung berechnet.</w:t>
      </w:r>
      <w:bookmarkEnd w:id="180"/>
      <w:r w:rsidRPr="00C9668C">
        <w:rPr>
          <w:rFonts w:asciiTheme="minorHAnsi" w:hAnsiTheme="minorHAnsi" w:cstheme="minorHAnsi"/>
          <w:b w:val="0"/>
          <w:color w:val="000000"/>
          <w:sz w:val="24"/>
          <w:szCs w:val="24"/>
        </w:rPr>
        <w:t xml:space="preserve"> </w:t>
      </w:r>
    </w:p>
    <w:p w:rsidR="009B4996" w:rsidRPr="00C9668C" w:rsidRDefault="009B4996" w:rsidP="009B4996">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Revision </w:t>
      </w:r>
    </w:p>
    <w:p w:rsidR="009B4996" w:rsidRPr="00C9668C" w:rsidRDefault="009B4996" w:rsidP="009B4996">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Der Bericht der Revisionsstelle </w:t>
      </w:r>
      <w:proofErr w:type="spellStart"/>
      <w:r w:rsidRPr="00C9668C">
        <w:rPr>
          <w:rFonts w:cstheme="minorHAnsi"/>
          <w:color w:val="000000"/>
          <w:szCs w:val="24"/>
        </w:rPr>
        <w:t>sgt</w:t>
      </w:r>
      <w:proofErr w:type="spellEnd"/>
      <w:r w:rsidRPr="00C9668C">
        <w:rPr>
          <w:rFonts w:cstheme="minorHAnsi"/>
          <w:color w:val="000000"/>
          <w:szCs w:val="24"/>
        </w:rPr>
        <w:t xml:space="preserve"> </w:t>
      </w:r>
      <w:proofErr w:type="spellStart"/>
      <w:r w:rsidRPr="00C9668C">
        <w:rPr>
          <w:rFonts w:cstheme="minorHAnsi"/>
          <w:color w:val="000000"/>
          <w:szCs w:val="24"/>
        </w:rPr>
        <w:t>control</w:t>
      </w:r>
      <w:r w:rsidRPr="00C9668C">
        <w:rPr>
          <w:rFonts w:cstheme="minorHAnsi"/>
          <w:color w:val="000000"/>
          <w:szCs w:val="24"/>
        </w:rPr>
        <w:softHyphen/>
        <w:t>ling</w:t>
      </w:r>
      <w:proofErr w:type="spellEnd"/>
      <w:r w:rsidRPr="00C9668C">
        <w:rPr>
          <w:rFonts w:cstheme="minorHAnsi"/>
          <w:color w:val="000000"/>
          <w:szCs w:val="24"/>
        </w:rPr>
        <w:t xml:space="preserve"> </w:t>
      </w:r>
      <w:proofErr w:type="spellStart"/>
      <w:r w:rsidRPr="00C9668C">
        <w:rPr>
          <w:rFonts w:cstheme="minorHAnsi"/>
          <w:color w:val="000000"/>
          <w:szCs w:val="24"/>
        </w:rPr>
        <w:t>ag</w:t>
      </w:r>
      <w:proofErr w:type="spellEnd"/>
      <w:r w:rsidRPr="00C9668C">
        <w:rPr>
          <w:rFonts w:cstheme="minorHAnsi"/>
          <w:color w:val="000000"/>
          <w:szCs w:val="24"/>
        </w:rPr>
        <w:t xml:space="preserve"> über die eingeschränkte Revision ist in Übereinstimmung mit Swiss GAAP FER 21 ohne Einschränkungen oder Hinweise erfolgt. Der ausführliche Revisionsbericht ist unter www.procap-sga.ch einsehbar. </w:t>
      </w:r>
    </w:p>
    <w:p w:rsidR="009B4996" w:rsidRPr="00C9668C" w:rsidRDefault="009B4996" w:rsidP="009B4996">
      <w:pPr>
        <w:pStyle w:val="berschrift2"/>
        <w:rPr>
          <w:rFonts w:asciiTheme="minorHAnsi" w:hAnsiTheme="minorHAnsi" w:cstheme="minorHAnsi"/>
          <w:b w:val="0"/>
          <w:color w:val="000000"/>
          <w:sz w:val="24"/>
          <w:szCs w:val="24"/>
        </w:rPr>
      </w:pPr>
      <w:bookmarkStart w:id="181" w:name="_Toc69902743"/>
      <w:r w:rsidRPr="00C9668C">
        <w:rPr>
          <w:rFonts w:asciiTheme="minorHAnsi" w:hAnsiTheme="minorHAnsi" w:cstheme="minorHAnsi"/>
          <w:b w:val="0"/>
          <w:color w:val="000000"/>
          <w:sz w:val="24"/>
          <w:szCs w:val="24"/>
        </w:rPr>
        <w:t>Rechnung im Detail</w:t>
      </w:r>
      <w:bookmarkEnd w:id="181"/>
      <w:r w:rsidRPr="00C9668C">
        <w:rPr>
          <w:rFonts w:asciiTheme="minorHAnsi" w:hAnsiTheme="minorHAnsi" w:cstheme="minorHAnsi"/>
          <w:b w:val="0"/>
          <w:color w:val="000000"/>
          <w:sz w:val="24"/>
          <w:szCs w:val="24"/>
        </w:rPr>
        <w:t xml:space="preserve"> </w:t>
      </w:r>
    </w:p>
    <w:p w:rsidR="009B4996" w:rsidRPr="00C9668C" w:rsidRDefault="009B4996" w:rsidP="009B4996">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Die vollständige, revidierte Jahresrechnung kann auf der Geschäftsstelle angefordert werden. </w:t>
      </w:r>
    </w:p>
    <w:p w:rsidR="00516C19" w:rsidRPr="00C9668C" w:rsidRDefault="009B4996" w:rsidP="009B4996">
      <w:pPr>
        <w:pStyle w:val="berschrift2"/>
        <w:rPr>
          <w:rFonts w:asciiTheme="minorHAnsi" w:hAnsiTheme="minorHAnsi" w:cstheme="minorHAnsi"/>
          <w:b w:val="0"/>
          <w:sz w:val="24"/>
          <w:szCs w:val="24"/>
        </w:rPr>
      </w:pPr>
      <w:bookmarkStart w:id="182" w:name="_Toc69902744"/>
      <w:r w:rsidRPr="00C9668C">
        <w:rPr>
          <w:rFonts w:asciiTheme="minorHAnsi" w:eastAsiaTheme="minorHAnsi" w:hAnsiTheme="minorHAnsi" w:cstheme="minorHAnsi"/>
          <w:b w:val="0"/>
          <w:bCs w:val="0"/>
          <w:i/>
          <w:iCs/>
          <w:color w:val="000000"/>
          <w:sz w:val="24"/>
          <w:szCs w:val="24"/>
        </w:rPr>
        <w:t>Hansueli Salzmann, Geschäftsleiter</w:t>
      </w:r>
      <w:bookmarkEnd w:id="182"/>
    </w:p>
    <w:p w:rsidR="00A10915" w:rsidRPr="00C9668C" w:rsidRDefault="005C2A93" w:rsidP="005C2A93">
      <w:pPr>
        <w:pStyle w:val="berschrift2"/>
        <w:rPr>
          <w:rFonts w:asciiTheme="minorHAnsi" w:hAnsiTheme="minorHAnsi" w:cstheme="minorHAnsi"/>
          <w:b w:val="0"/>
          <w:color w:val="000000"/>
          <w:sz w:val="24"/>
          <w:szCs w:val="24"/>
        </w:rPr>
      </w:pPr>
      <w:bookmarkStart w:id="183" w:name="_Toc69902745"/>
      <w:r w:rsidRPr="00C9668C">
        <w:rPr>
          <w:rFonts w:asciiTheme="minorHAnsi" w:hAnsiTheme="minorHAnsi" w:cstheme="minorHAnsi"/>
          <w:b w:val="0"/>
          <w:color w:val="000000"/>
          <w:sz w:val="24"/>
          <w:szCs w:val="24"/>
        </w:rPr>
        <w:t>Mehr auf procap-sga.ch</w:t>
      </w:r>
      <w:bookmarkEnd w:id="183"/>
    </w:p>
    <w:p w:rsidR="00A10915" w:rsidRPr="00C9668C" w:rsidRDefault="00A10915" w:rsidP="00A10915">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 </w:t>
      </w:r>
    </w:p>
    <w:p w:rsidR="000B57F5" w:rsidRPr="00C9668C" w:rsidRDefault="005C2A93" w:rsidP="005C2A93">
      <w:pPr>
        <w:pStyle w:val="Default"/>
        <w:rPr>
          <w:rFonts w:asciiTheme="minorHAnsi" w:hAnsiTheme="minorHAnsi" w:cstheme="minorHAnsi"/>
        </w:rPr>
      </w:pPr>
      <w:r w:rsidRPr="00C9668C">
        <w:rPr>
          <w:rFonts w:asciiTheme="minorHAnsi" w:hAnsiTheme="minorHAnsi" w:cstheme="minorHAnsi"/>
        </w:rPr>
        <w:t xml:space="preserve">«Treffpunkt»-Ausgaben </w:t>
      </w:r>
      <w:r w:rsidR="00DC1A5B" w:rsidRPr="00C9668C">
        <w:rPr>
          <w:rFonts w:asciiTheme="minorHAnsi" w:hAnsiTheme="minorHAnsi" w:cstheme="minorHAnsi"/>
        </w:rPr>
        <w:t xml:space="preserve"> </w:t>
      </w:r>
      <w:r w:rsidRPr="00C9668C">
        <w:rPr>
          <w:rFonts w:asciiTheme="minorHAnsi" w:hAnsiTheme="minorHAnsi" w:cstheme="minorHAnsi"/>
        </w:rPr>
        <w:t xml:space="preserve">können auf unserer Homepage </w:t>
      </w:r>
      <w:r w:rsidR="00DC1A5B" w:rsidRPr="00C9668C">
        <w:rPr>
          <w:rFonts w:asciiTheme="minorHAnsi" w:hAnsiTheme="minorHAnsi" w:cstheme="minorHAnsi"/>
        </w:rPr>
        <w:t xml:space="preserve"> </w:t>
      </w:r>
      <w:r w:rsidRPr="00C9668C">
        <w:rPr>
          <w:rFonts w:asciiTheme="minorHAnsi" w:hAnsiTheme="minorHAnsi" w:cstheme="minorHAnsi"/>
        </w:rPr>
        <w:t xml:space="preserve">www.procap-sga.ch nachgelesen </w:t>
      </w:r>
      <w:r w:rsidR="00DC1A5B" w:rsidRPr="00C9668C">
        <w:rPr>
          <w:rFonts w:asciiTheme="minorHAnsi" w:hAnsiTheme="minorHAnsi" w:cstheme="minorHAnsi"/>
        </w:rPr>
        <w:t xml:space="preserve"> </w:t>
      </w:r>
      <w:r w:rsidRPr="00C9668C">
        <w:rPr>
          <w:rFonts w:asciiTheme="minorHAnsi" w:hAnsiTheme="minorHAnsi" w:cstheme="minorHAnsi"/>
        </w:rPr>
        <w:t xml:space="preserve">werden. Dort finden Sie auch </w:t>
      </w:r>
      <w:r w:rsidR="00DC1A5B" w:rsidRPr="00C9668C">
        <w:rPr>
          <w:rFonts w:asciiTheme="minorHAnsi" w:hAnsiTheme="minorHAnsi" w:cstheme="minorHAnsi"/>
        </w:rPr>
        <w:t xml:space="preserve"> </w:t>
      </w:r>
      <w:r w:rsidRPr="00C9668C">
        <w:rPr>
          <w:rFonts w:asciiTheme="minorHAnsi" w:hAnsiTheme="minorHAnsi" w:cstheme="minorHAnsi"/>
        </w:rPr>
        <w:t xml:space="preserve">immer aktuelle Themen, Hinweise </w:t>
      </w:r>
      <w:r w:rsidR="00DC1A5B" w:rsidRPr="00C9668C">
        <w:rPr>
          <w:rFonts w:asciiTheme="minorHAnsi" w:hAnsiTheme="minorHAnsi" w:cstheme="minorHAnsi"/>
        </w:rPr>
        <w:t xml:space="preserve"> </w:t>
      </w:r>
      <w:r w:rsidRPr="00C9668C">
        <w:rPr>
          <w:rFonts w:asciiTheme="minorHAnsi" w:hAnsiTheme="minorHAnsi" w:cstheme="minorHAnsi"/>
        </w:rPr>
        <w:t xml:space="preserve">auf Kurse und Veranstaltungen, </w:t>
      </w:r>
      <w:r w:rsidR="00DC1A5B" w:rsidRPr="00C9668C">
        <w:rPr>
          <w:rFonts w:asciiTheme="minorHAnsi" w:hAnsiTheme="minorHAnsi" w:cstheme="minorHAnsi"/>
        </w:rPr>
        <w:t xml:space="preserve"> </w:t>
      </w:r>
      <w:r w:rsidRPr="00C9668C">
        <w:rPr>
          <w:rFonts w:asciiTheme="minorHAnsi" w:hAnsiTheme="minorHAnsi" w:cstheme="minorHAnsi"/>
        </w:rPr>
        <w:t xml:space="preserve">alle wichtigen Namen unserer </w:t>
      </w:r>
      <w:r w:rsidR="00DC1A5B" w:rsidRPr="00C9668C">
        <w:rPr>
          <w:rFonts w:asciiTheme="minorHAnsi" w:hAnsiTheme="minorHAnsi" w:cstheme="minorHAnsi"/>
        </w:rPr>
        <w:t xml:space="preserve"> </w:t>
      </w:r>
      <w:r w:rsidRPr="00C9668C">
        <w:rPr>
          <w:rFonts w:asciiTheme="minorHAnsi" w:hAnsiTheme="minorHAnsi" w:cstheme="minorHAnsi"/>
        </w:rPr>
        <w:t xml:space="preserve">Sektion, Dienstleistungen sowie </w:t>
      </w:r>
      <w:r w:rsidR="00DC1A5B" w:rsidRPr="00C9668C">
        <w:rPr>
          <w:rFonts w:asciiTheme="minorHAnsi" w:hAnsiTheme="minorHAnsi" w:cstheme="minorHAnsi"/>
        </w:rPr>
        <w:t xml:space="preserve"> </w:t>
      </w:r>
      <w:r w:rsidRPr="00C9668C">
        <w:rPr>
          <w:rFonts w:asciiTheme="minorHAnsi" w:hAnsiTheme="minorHAnsi" w:cstheme="minorHAnsi"/>
        </w:rPr>
        <w:t xml:space="preserve">Statuten und Organigramm. Meist </w:t>
      </w:r>
      <w:r w:rsidR="00DC1A5B" w:rsidRPr="00C9668C">
        <w:rPr>
          <w:rFonts w:asciiTheme="minorHAnsi" w:hAnsiTheme="minorHAnsi" w:cstheme="minorHAnsi"/>
        </w:rPr>
        <w:t xml:space="preserve"> </w:t>
      </w:r>
      <w:r w:rsidRPr="00C9668C">
        <w:rPr>
          <w:rFonts w:asciiTheme="minorHAnsi" w:hAnsiTheme="minorHAnsi" w:cstheme="minorHAnsi"/>
        </w:rPr>
        <w:t xml:space="preserve">sind unsere Beiträge auch als </w:t>
      </w:r>
      <w:r w:rsidR="00DC1A5B" w:rsidRPr="00C9668C">
        <w:rPr>
          <w:rFonts w:asciiTheme="minorHAnsi" w:hAnsiTheme="minorHAnsi" w:cstheme="minorHAnsi"/>
        </w:rPr>
        <w:t xml:space="preserve"> </w:t>
      </w:r>
      <w:r w:rsidRPr="00C9668C">
        <w:rPr>
          <w:rFonts w:asciiTheme="minorHAnsi" w:hAnsiTheme="minorHAnsi" w:cstheme="minorHAnsi"/>
        </w:rPr>
        <w:t xml:space="preserve">Worddateien für sehbehinderte </w:t>
      </w:r>
      <w:r w:rsidR="00DC1A5B" w:rsidRPr="00C9668C">
        <w:rPr>
          <w:rFonts w:asciiTheme="minorHAnsi" w:hAnsiTheme="minorHAnsi" w:cstheme="minorHAnsi"/>
        </w:rPr>
        <w:t xml:space="preserve"> </w:t>
      </w:r>
      <w:r w:rsidRPr="00C9668C">
        <w:rPr>
          <w:rFonts w:asciiTheme="minorHAnsi" w:hAnsiTheme="minorHAnsi" w:cstheme="minorHAnsi"/>
        </w:rPr>
        <w:t>und blinde Personen aufgeführt.</w:t>
      </w:r>
    </w:p>
    <w:p w:rsidR="000B57F5" w:rsidRPr="00C9668C" w:rsidRDefault="000B57F5" w:rsidP="000B57F5">
      <w:pPr>
        <w:pStyle w:val="Default"/>
        <w:rPr>
          <w:rFonts w:asciiTheme="minorHAnsi" w:hAnsiTheme="minorHAnsi" w:cstheme="minorHAnsi"/>
        </w:rPr>
      </w:pPr>
    </w:p>
    <w:p w:rsidR="000B57F5" w:rsidRPr="00C9668C" w:rsidRDefault="00DC1A5B" w:rsidP="00DC1A5B">
      <w:pPr>
        <w:pStyle w:val="berschrift2"/>
        <w:rPr>
          <w:rFonts w:asciiTheme="minorHAnsi" w:hAnsiTheme="minorHAnsi" w:cstheme="minorHAnsi"/>
          <w:b w:val="0"/>
          <w:sz w:val="24"/>
          <w:szCs w:val="24"/>
        </w:rPr>
      </w:pPr>
      <w:bookmarkStart w:id="184" w:name="_Toc69902746"/>
      <w:r w:rsidRPr="00C9668C">
        <w:rPr>
          <w:rFonts w:asciiTheme="minorHAnsi" w:hAnsiTheme="minorHAnsi" w:cstheme="minorHAnsi"/>
          <w:b w:val="0"/>
          <w:sz w:val="24"/>
          <w:szCs w:val="24"/>
        </w:rPr>
        <w:t>St. Gallen-Appenzell ZEWO zertifiziert</w:t>
      </w:r>
      <w:bookmarkEnd w:id="184"/>
    </w:p>
    <w:p w:rsidR="000B57F5" w:rsidRPr="00C9668C" w:rsidRDefault="00DC1A5B" w:rsidP="001C3D79">
      <w:pPr>
        <w:pStyle w:val="berschrift2"/>
        <w:rPr>
          <w:rFonts w:asciiTheme="minorHAnsi" w:hAnsiTheme="minorHAnsi" w:cstheme="minorHAnsi"/>
          <w:b w:val="0"/>
          <w:sz w:val="24"/>
          <w:szCs w:val="24"/>
        </w:rPr>
      </w:pPr>
      <w:bookmarkStart w:id="185" w:name="_Toc69902747"/>
      <w:r w:rsidRPr="00C9668C">
        <w:rPr>
          <w:rFonts w:asciiTheme="minorHAnsi" w:hAnsiTheme="minorHAnsi" w:cstheme="minorHAnsi"/>
          <w:b w:val="0"/>
          <w:sz w:val="24"/>
          <w:szCs w:val="24"/>
        </w:rPr>
        <w:t>Reklame: Bild mit ZEWO Symbol</w:t>
      </w:r>
      <w:bookmarkEnd w:id="185"/>
    </w:p>
    <w:p w:rsidR="00DC1A5B" w:rsidRPr="00C9668C" w:rsidRDefault="00AC2C9C" w:rsidP="00DC1A5B">
      <w:pPr>
        <w:rPr>
          <w:rFonts w:cstheme="minorHAnsi"/>
          <w:szCs w:val="24"/>
        </w:rPr>
      </w:pPr>
      <w:r w:rsidRPr="00C9668C">
        <w:rPr>
          <w:rFonts w:cstheme="minorHAnsi"/>
          <w:szCs w:val="24"/>
        </w:rPr>
        <w:t xml:space="preserve">Das </w:t>
      </w:r>
      <w:proofErr w:type="spellStart"/>
      <w:r w:rsidRPr="00C9668C">
        <w:rPr>
          <w:rFonts w:cstheme="minorHAnsi"/>
          <w:szCs w:val="24"/>
        </w:rPr>
        <w:t>Zewo</w:t>
      </w:r>
      <w:proofErr w:type="spellEnd"/>
      <w:r w:rsidRPr="00C9668C">
        <w:rPr>
          <w:rFonts w:cstheme="minorHAnsi"/>
          <w:szCs w:val="24"/>
        </w:rPr>
        <w:t xml:space="preserve"> Gütesiegel besteht aus einem roten Kreis, im Kreis ist ein roter Kontrollhaken wie bei einem Schriftstück, das man mit dem Kontrollhaken und einem Punkt bestätigt hat. Rund um diesen Kreis steht ZEWO, Zertifiziert in den Sprachen Deutsch, Französisch und Italienisch. Darunter steht Verdient Vertrauen in den Sprachen Deutsch, Französisch und Italienisch</w:t>
      </w:r>
    </w:p>
    <w:p w:rsidR="000E5420" w:rsidRPr="00C9668C" w:rsidRDefault="00C76E59" w:rsidP="000E5420">
      <w:pPr>
        <w:pStyle w:val="berschrift2"/>
        <w:rPr>
          <w:rFonts w:asciiTheme="minorHAnsi" w:hAnsiTheme="minorHAnsi" w:cstheme="minorHAnsi"/>
          <w:b w:val="0"/>
          <w:bCs w:val="0"/>
          <w:color w:val="000000"/>
          <w:sz w:val="24"/>
          <w:szCs w:val="24"/>
        </w:rPr>
      </w:pPr>
      <w:bookmarkStart w:id="186" w:name="_Toc69902748"/>
      <w:r w:rsidRPr="00C9668C">
        <w:rPr>
          <w:rFonts w:asciiTheme="minorHAnsi" w:hAnsiTheme="minorHAnsi" w:cstheme="minorHAnsi"/>
          <w:b w:val="0"/>
          <w:bCs w:val="0"/>
          <w:color w:val="000000"/>
          <w:sz w:val="24"/>
          <w:szCs w:val="24"/>
        </w:rPr>
        <w:t>Procap St. Gallen-Appenzell dankt Spendern und Spenderinnen –</w:t>
      </w:r>
      <w:bookmarkEnd w:id="186"/>
    </w:p>
    <w:p w:rsidR="00C76E59" w:rsidRPr="00C9668C" w:rsidRDefault="000E5420" w:rsidP="00C76E59">
      <w:pPr>
        <w:autoSpaceDE w:val="0"/>
        <w:autoSpaceDN w:val="0"/>
        <w:adjustRightInd w:val="0"/>
        <w:spacing w:after="0" w:line="240" w:lineRule="auto"/>
        <w:rPr>
          <w:rFonts w:cstheme="minorHAnsi"/>
          <w:color w:val="000000"/>
          <w:szCs w:val="24"/>
        </w:rPr>
      </w:pPr>
      <w:r w:rsidRPr="00C9668C">
        <w:rPr>
          <w:rFonts w:cstheme="minorHAnsi"/>
          <w:bCs/>
          <w:color w:val="000000"/>
          <w:szCs w:val="24"/>
        </w:rPr>
        <w:t>auf Anfrage gerne auch schriftlich</w:t>
      </w:r>
      <w:r w:rsidR="00C76E59" w:rsidRPr="00C9668C">
        <w:rPr>
          <w:rFonts w:cstheme="minorHAnsi"/>
          <w:bCs/>
          <w:color w:val="000000"/>
          <w:szCs w:val="24"/>
        </w:rPr>
        <w:t xml:space="preserve"> </w:t>
      </w:r>
    </w:p>
    <w:p w:rsidR="000E5420" w:rsidRPr="00C9668C" w:rsidRDefault="00C76E59" w:rsidP="00C76E59">
      <w:pPr>
        <w:autoSpaceDE w:val="0"/>
        <w:autoSpaceDN w:val="0"/>
        <w:adjustRightInd w:val="0"/>
        <w:spacing w:after="0" w:line="240" w:lineRule="auto"/>
        <w:rPr>
          <w:rFonts w:cstheme="minorHAnsi"/>
          <w:color w:val="000000"/>
          <w:szCs w:val="24"/>
        </w:rPr>
      </w:pPr>
      <w:r w:rsidRPr="00C9668C">
        <w:rPr>
          <w:rFonts w:cstheme="minorHAnsi"/>
          <w:color w:val="000000"/>
          <w:szCs w:val="24"/>
        </w:rPr>
        <w:t>Mitglieder, Gönner, Spenderin</w:t>
      </w:r>
      <w:r w:rsidRPr="00C9668C">
        <w:rPr>
          <w:rFonts w:cstheme="minorHAnsi"/>
          <w:color w:val="000000"/>
          <w:szCs w:val="24"/>
        </w:rPr>
        <w:softHyphen/>
        <w:t xml:space="preserve">nen und Spender, Gemeinden und die Kantone St. Gallen, Appenzell Ausserrhoden und Appenzell </w:t>
      </w:r>
    </w:p>
    <w:p w:rsidR="00C76E59" w:rsidRPr="00C9668C" w:rsidRDefault="000E5420" w:rsidP="00C76E59">
      <w:pPr>
        <w:autoSpaceDE w:val="0"/>
        <w:autoSpaceDN w:val="0"/>
        <w:adjustRightInd w:val="0"/>
        <w:spacing w:after="0" w:line="240" w:lineRule="auto"/>
        <w:rPr>
          <w:rFonts w:cstheme="minorHAnsi"/>
          <w:color w:val="000000"/>
          <w:szCs w:val="24"/>
        </w:rPr>
      </w:pPr>
      <w:r w:rsidRPr="00C9668C">
        <w:rPr>
          <w:rFonts w:cstheme="minorHAnsi"/>
          <w:color w:val="000000"/>
          <w:szCs w:val="24"/>
        </w:rPr>
        <w:t>Inner</w:t>
      </w:r>
      <w:r w:rsidR="00C76E59" w:rsidRPr="00C9668C">
        <w:rPr>
          <w:rFonts w:cstheme="minorHAnsi"/>
          <w:color w:val="000000"/>
          <w:szCs w:val="24"/>
        </w:rPr>
        <w:softHyphen/>
        <w:t>rhoden, Kirchenopfer, Stiftungen, Zueignungen und weitere Perso</w:t>
      </w:r>
      <w:r w:rsidR="00C76E59" w:rsidRPr="00C9668C">
        <w:rPr>
          <w:rFonts w:cstheme="minorHAnsi"/>
          <w:color w:val="000000"/>
          <w:szCs w:val="24"/>
        </w:rPr>
        <w:softHyphen/>
        <w:t>nen, sie trugen im Jahr 2020 bei, dass Procap St. Gallen-Appenzell die Ausgaben meistern konnte. Einen besonderen Dank richten wir an alle Mitglieder, die über ihren Jahresbei</w:t>
      </w:r>
      <w:r w:rsidR="00C76E59" w:rsidRPr="00C9668C">
        <w:rPr>
          <w:rFonts w:cstheme="minorHAnsi"/>
          <w:color w:val="000000"/>
          <w:szCs w:val="24"/>
        </w:rPr>
        <w:softHyphen/>
        <w:t>trag hinaus oder als Weihnachts</w:t>
      </w:r>
      <w:r w:rsidR="00C76E59" w:rsidRPr="00C9668C">
        <w:rPr>
          <w:rFonts w:cstheme="minorHAnsi"/>
          <w:color w:val="000000"/>
          <w:szCs w:val="24"/>
        </w:rPr>
        <w:softHyphen/>
        <w:t>gabe gespendet haben. Bitte infor</w:t>
      </w:r>
      <w:r w:rsidR="00C76E59" w:rsidRPr="00C9668C">
        <w:rPr>
          <w:rFonts w:cstheme="minorHAnsi"/>
          <w:color w:val="000000"/>
          <w:szCs w:val="24"/>
        </w:rPr>
        <w:softHyphen/>
        <w:t xml:space="preserve">mieren Sie uns, wenn Sie von uns eine schriftliche </w:t>
      </w:r>
      <w:proofErr w:type="spellStart"/>
      <w:r w:rsidR="00C76E59" w:rsidRPr="00C9668C">
        <w:rPr>
          <w:rFonts w:cstheme="minorHAnsi"/>
          <w:color w:val="000000"/>
          <w:szCs w:val="24"/>
        </w:rPr>
        <w:t>Verdankung</w:t>
      </w:r>
      <w:proofErr w:type="spellEnd"/>
      <w:r w:rsidR="00C76E59" w:rsidRPr="00C9668C">
        <w:rPr>
          <w:rFonts w:cstheme="minorHAnsi"/>
          <w:color w:val="000000"/>
          <w:szCs w:val="24"/>
        </w:rPr>
        <w:t xml:space="preserve"> wün</w:t>
      </w:r>
      <w:r w:rsidR="00C76E59" w:rsidRPr="00C9668C">
        <w:rPr>
          <w:rFonts w:cstheme="minorHAnsi"/>
          <w:color w:val="000000"/>
          <w:szCs w:val="24"/>
        </w:rPr>
        <w:softHyphen/>
        <w:t>schen. Spenden von hundert Fran</w:t>
      </w:r>
      <w:r w:rsidR="00C76E59" w:rsidRPr="00C9668C">
        <w:rPr>
          <w:rFonts w:cstheme="minorHAnsi"/>
          <w:color w:val="000000"/>
          <w:szCs w:val="24"/>
        </w:rPr>
        <w:softHyphen/>
        <w:t>ken und mehr erwähnen wir im Ein</w:t>
      </w:r>
      <w:r w:rsidR="00C76E59" w:rsidRPr="00C9668C">
        <w:rPr>
          <w:rFonts w:cstheme="minorHAnsi"/>
          <w:color w:val="000000"/>
          <w:szCs w:val="24"/>
        </w:rPr>
        <w:softHyphen/>
        <w:t>lageblatt dieses Jahresberichts. Und denken Sie daran: Mitglieder</w:t>
      </w:r>
      <w:r w:rsidR="00C76E59" w:rsidRPr="00C9668C">
        <w:rPr>
          <w:rFonts w:cstheme="minorHAnsi"/>
          <w:color w:val="000000"/>
          <w:szCs w:val="24"/>
        </w:rPr>
        <w:softHyphen/>
      </w:r>
      <w:r w:rsidRPr="00C9668C">
        <w:rPr>
          <w:rFonts w:cstheme="minorHAnsi"/>
          <w:color w:val="000000"/>
          <w:szCs w:val="24"/>
        </w:rPr>
        <w:t xml:space="preserve">beiträge und Spenden an Procap, </w:t>
      </w:r>
      <w:r w:rsidR="00C76E59" w:rsidRPr="00C9668C">
        <w:rPr>
          <w:rFonts w:cstheme="minorHAnsi"/>
          <w:color w:val="000000"/>
          <w:szCs w:val="24"/>
        </w:rPr>
        <w:t xml:space="preserve">St. Gallen-Appenzell können Sie von den Steuern abziehen. </w:t>
      </w:r>
    </w:p>
    <w:p w:rsidR="00C76E59" w:rsidRPr="00C9668C" w:rsidRDefault="00C76E59" w:rsidP="000E5420">
      <w:pPr>
        <w:autoSpaceDE w:val="0"/>
        <w:autoSpaceDN w:val="0"/>
        <w:adjustRightInd w:val="0"/>
        <w:spacing w:after="0" w:line="240" w:lineRule="auto"/>
        <w:rPr>
          <w:rFonts w:cstheme="minorHAnsi"/>
          <w:color w:val="000000"/>
          <w:szCs w:val="24"/>
        </w:rPr>
      </w:pPr>
      <w:r w:rsidRPr="00C9668C">
        <w:rPr>
          <w:rFonts w:cstheme="minorHAnsi"/>
          <w:i/>
          <w:iCs/>
          <w:color w:val="000000"/>
          <w:szCs w:val="24"/>
        </w:rPr>
        <w:t xml:space="preserve">Vorstand und Geschäftsleitung Procap St. Gallen-Appenzell </w:t>
      </w:r>
    </w:p>
    <w:p w:rsidR="00C76E59" w:rsidRPr="00C9668C" w:rsidRDefault="00540C94" w:rsidP="00C76E59">
      <w:pPr>
        <w:rPr>
          <w:rFonts w:cstheme="minorHAnsi"/>
          <w:bCs/>
          <w:szCs w:val="24"/>
        </w:rPr>
      </w:pPr>
      <w:r w:rsidRPr="00C9668C">
        <w:rPr>
          <w:rFonts w:cstheme="minorHAnsi"/>
          <w:bCs/>
          <w:szCs w:val="24"/>
        </w:rPr>
        <w:t>Procap in Kürze</w:t>
      </w:r>
    </w:p>
    <w:p w:rsidR="006E2251" w:rsidRPr="00C9668C" w:rsidRDefault="00540C94" w:rsidP="00540C94">
      <w:pPr>
        <w:autoSpaceDE w:val="0"/>
        <w:autoSpaceDN w:val="0"/>
        <w:adjustRightInd w:val="0"/>
        <w:spacing w:after="0" w:line="240" w:lineRule="auto"/>
        <w:rPr>
          <w:rFonts w:cstheme="minorHAnsi"/>
          <w:color w:val="000000"/>
          <w:szCs w:val="24"/>
        </w:rPr>
      </w:pPr>
      <w:r w:rsidRPr="00C9668C">
        <w:rPr>
          <w:rFonts w:cstheme="minorHAnsi"/>
          <w:color w:val="000000"/>
          <w:szCs w:val="24"/>
        </w:rPr>
        <w:t>Procap St. Gallen-Appenzell ist eine Sektion von Procap Schweiz. Unsere Sektion entwickelte sich seit 1954 zu einer der grössten Lan</w:t>
      </w:r>
      <w:r w:rsidRPr="00C9668C">
        <w:rPr>
          <w:rFonts w:cstheme="minorHAnsi"/>
          <w:color w:val="000000"/>
          <w:szCs w:val="24"/>
        </w:rPr>
        <w:softHyphen/>
        <w:t>dessektionen. Sie ist seit über 30 Jahren mit einem regionalen Bera</w:t>
      </w:r>
      <w:r w:rsidRPr="00C9668C">
        <w:rPr>
          <w:rFonts w:cstheme="minorHAnsi"/>
          <w:color w:val="000000"/>
          <w:szCs w:val="24"/>
        </w:rPr>
        <w:softHyphen/>
        <w:t>tungssystem für Ratsuchende in sozialversicherungsrechtlichen Ver</w:t>
      </w:r>
      <w:r w:rsidRPr="00C9668C">
        <w:rPr>
          <w:rFonts w:cstheme="minorHAnsi"/>
          <w:color w:val="000000"/>
          <w:szCs w:val="24"/>
        </w:rPr>
        <w:softHyphen/>
        <w:t>fahren professionalisiert, geleitet von der Fachstelle in St. Gallen. Die Dienstleistungen werden ergänzt durch die Beratungsstelle für be</w:t>
      </w:r>
      <w:r w:rsidRPr="00C9668C">
        <w:rPr>
          <w:rFonts w:cstheme="minorHAnsi"/>
          <w:color w:val="000000"/>
          <w:szCs w:val="24"/>
        </w:rPr>
        <w:softHyphen/>
        <w:t>hindertengerechtes Bauen, sozial</w:t>
      </w:r>
      <w:r w:rsidRPr="00C9668C">
        <w:rPr>
          <w:rFonts w:cstheme="minorHAnsi"/>
          <w:color w:val="000000"/>
          <w:szCs w:val="24"/>
        </w:rPr>
        <w:softHyphen/>
        <w:t>politische Interessensvertretungen gegenüber Gesellschaft und Behör</w:t>
      </w:r>
      <w:r w:rsidRPr="00C9668C">
        <w:rPr>
          <w:rFonts w:cstheme="minorHAnsi"/>
          <w:color w:val="000000"/>
          <w:szCs w:val="24"/>
        </w:rPr>
        <w:softHyphen/>
        <w:t>den, gesellschaftliche Aktivitäten und Anlässe für regionale Mitglie</w:t>
      </w:r>
      <w:r w:rsidRPr="00C9668C">
        <w:rPr>
          <w:rFonts w:cstheme="minorHAnsi"/>
          <w:color w:val="000000"/>
          <w:szCs w:val="24"/>
        </w:rPr>
        <w:softHyphen/>
        <w:t>dergruppen sowie die Procap-Sportgruppe Toggenburg. Die Sektion Procap St. Gallen-Appenzell ist ein religiös und parteipolitisch neutraler, unabhängiger Verein gemäss Art. 60 ff. ZGB mit Sitz in St. Gallen und bezweckt die Wah</w:t>
      </w:r>
      <w:r w:rsidRPr="00C9668C">
        <w:rPr>
          <w:rFonts w:cstheme="minorHAnsi"/>
          <w:color w:val="000000"/>
          <w:szCs w:val="24"/>
        </w:rPr>
        <w:softHyphen/>
        <w:t>rung, Förderung und Durchset</w:t>
      </w:r>
      <w:r w:rsidRPr="00C9668C">
        <w:rPr>
          <w:rFonts w:cstheme="minorHAnsi"/>
          <w:color w:val="000000"/>
          <w:szCs w:val="24"/>
        </w:rPr>
        <w:softHyphen/>
        <w:t>zung der Interessen von Menschen mit Behinderung in sozialer, wirt</w:t>
      </w:r>
      <w:r w:rsidRPr="00C9668C">
        <w:rPr>
          <w:rFonts w:cstheme="minorHAnsi"/>
          <w:color w:val="000000"/>
          <w:szCs w:val="24"/>
        </w:rPr>
        <w:softHyphen/>
        <w:t xml:space="preserve">schaftlicher, beruflicher, rechtlicher und gesellschaftlicher Hinsicht in Zusammenarbeit mit Procap Schweiz. </w:t>
      </w:r>
      <w:r w:rsidRPr="00C9668C">
        <w:rPr>
          <w:rFonts w:cstheme="minorHAnsi"/>
          <w:i/>
          <w:iCs/>
          <w:color w:val="000000"/>
          <w:szCs w:val="24"/>
        </w:rPr>
        <w:t>procap.</w:t>
      </w:r>
    </w:p>
    <w:p w:rsidR="00540C94" w:rsidRPr="00C9668C" w:rsidRDefault="006E2251" w:rsidP="006E2251">
      <w:pPr>
        <w:rPr>
          <w:rFonts w:cstheme="minorHAnsi"/>
          <w:bCs/>
          <w:szCs w:val="24"/>
        </w:rPr>
      </w:pPr>
      <w:r w:rsidRPr="00C9668C">
        <w:rPr>
          <w:rFonts w:cstheme="minorHAnsi"/>
          <w:bCs/>
          <w:szCs w:val="24"/>
        </w:rPr>
        <w:t>Jahresrechnung 2020</w:t>
      </w:r>
    </w:p>
    <w:p w:rsidR="006E2251" w:rsidRPr="00C9668C" w:rsidRDefault="006E2251" w:rsidP="006E2251">
      <w:pPr>
        <w:pStyle w:val="berschrift2"/>
        <w:rPr>
          <w:rFonts w:asciiTheme="minorHAnsi" w:hAnsiTheme="minorHAnsi" w:cstheme="minorHAnsi"/>
          <w:b w:val="0"/>
          <w:color w:val="000000"/>
          <w:sz w:val="24"/>
          <w:szCs w:val="24"/>
        </w:rPr>
      </w:pPr>
      <w:bookmarkStart w:id="187" w:name="_Toc69902749"/>
      <w:r w:rsidRPr="00C9668C">
        <w:rPr>
          <w:rFonts w:asciiTheme="minorHAnsi" w:hAnsiTheme="minorHAnsi" w:cstheme="minorHAnsi"/>
          <w:b w:val="0"/>
          <w:color w:val="000000"/>
          <w:sz w:val="24"/>
          <w:szCs w:val="24"/>
        </w:rPr>
        <w:t>Bilanz Anmerkungen 2020 31.12.2020 31.12.2019</w:t>
      </w:r>
      <w:bookmarkEnd w:id="187"/>
      <w:r w:rsidRPr="00C9668C">
        <w:rPr>
          <w:rFonts w:asciiTheme="minorHAnsi" w:hAnsiTheme="minorHAnsi" w:cstheme="minorHAnsi"/>
          <w:b w:val="0"/>
          <w:color w:val="000000"/>
          <w:sz w:val="24"/>
          <w:szCs w:val="24"/>
        </w:rPr>
        <w:t xml:space="preserve">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Aktiven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Kassa, Post, Bank 1,5 999’616.92 849’944.73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Forderungen aus Lieferungen und Leistungen 9’766.00 14’309.40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Vorräte Verkaufs- und Handelswaren 1’616.00 2’417.15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Aktive Rechnungsabgrenzung 2 70’544.20 44’853.55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Raiffeisenfonds 118’636.00 123’519.00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bCs/>
          <w:i/>
          <w:iCs/>
          <w:color w:val="000000"/>
          <w:szCs w:val="24"/>
        </w:rPr>
        <w:t xml:space="preserve">Total Umlaufvermögen 1’200’179.12 1’035’043.83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Büroeinrichtungen 8’900.00 4’200.00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bCs/>
          <w:i/>
          <w:iCs/>
          <w:color w:val="000000"/>
          <w:szCs w:val="24"/>
        </w:rPr>
        <w:t xml:space="preserve">Total Anlagevermögen 8’900.00 4’200.00 </w:t>
      </w:r>
    </w:p>
    <w:p w:rsidR="006E2251" w:rsidRPr="00C9668C" w:rsidRDefault="006E2251" w:rsidP="006E2251">
      <w:pPr>
        <w:rPr>
          <w:rFonts w:cstheme="minorHAnsi"/>
          <w:bCs/>
          <w:color w:val="000000"/>
          <w:szCs w:val="24"/>
        </w:rPr>
      </w:pPr>
      <w:r w:rsidRPr="00C9668C">
        <w:rPr>
          <w:rFonts w:cstheme="minorHAnsi"/>
          <w:bCs/>
          <w:color w:val="000000"/>
          <w:szCs w:val="24"/>
        </w:rPr>
        <w:t>TOTAL AKTIVEN 1’209’079.12 1’039’243.83</w:t>
      </w:r>
    </w:p>
    <w:p w:rsidR="006E2251" w:rsidRPr="00C9668C" w:rsidRDefault="006E2251" w:rsidP="006E2251">
      <w:pPr>
        <w:pStyle w:val="berschrift2"/>
        <w:rPr>
          <w:rFonts w:asciiTheme="minorHAnsi" w:hAnsiTheme="minorHAnsi" w:cstheme="minorHAnsi"/>
          <w:b w:val="0"/>
          <w:color w:val="000000"/>
          <w:sz w:val="24"/>
          <w:szCs w:val="24"/>
        </w:rPr>
      </w:pPr>
      <w:bookmarkStart w:id="188" w:name="_Toc69902750"/>
      <w:r w:rsidRPr="00C9668C">
        <w:rPr>
          <w:rFonts w:asciiTheme="minorHAnsi" w:hAnsiTheme="minorHAnsi" w:cstheme="minorHAnsi"/>
          <w:b w:val="0"/>
          <w:color w:val="000000"/>
          <w:sz w:val="24"/>
          <w:szCs w:val="24"/>
        </w:rPr>
        <w:t>Passiven</w:t>
      </w:r>
      <w:bookmarkEnd w:id="188"/>
      <w:r w:rsidRPr="00C9668C">
        <w:rPr>
          <w:rFonts w:asciiTheme="minorHAnsi" w:hAnsiTheme="minorHAnsi" w:cstheme="minorHAnsi"/>
          <w:b w:val="0"/>
          <w:color w:val="000000"/>
          <w:sz w:val="24"/>
          <w:szCs w:val="24"/>
        </w:rPr>
        <w:t xml:space="preserve">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Verbindlichkeiten aus Lieferungen und Leistungen 25’793.30 25’294.86 </w:t>
      </w:r>
    </w:p>
    <w:p w:rsidR="006E2251" w:rsidRPr="00C9668C" w:rsidRDefault="006E2251" w:rsidP="006E2251">
      <w:pPr>
        <w:autoSpaceDE w:val="0"/>
        <w:autoSpaceDN w:val="0"/>
        <w:adjustRightInd w:val="0"/>
        <w:spacing w:after="0" w:line="240" w:lineRule="auto"/>
        <w:rPr>
          <w:rFonts w:cstheme="minorHAnsi"/>
          <w:color w:val="000000"/>
          <w:szCs w:val="24"/>
        </w:rPr>
      </w:pPr>
      <w:proofErr w:type="spellStart"/>
      <w:r w:rsidRPr="00C9668C">
        <w:rPr>
          <w:rFonts w:cstheme="minorHAnsi"/>
          <w:color w:val="000000"/>
          <w:szCs w:val="24"/>
        </w:rPr>
        <w:t>Obhutsgelder</w:t>
      </w:r>
      <w:proofErr w:type="spellEnd"/>
      <w:r w:rsidRPr="00C9668C">
        <w:rPr>
          <w:rFonts w:cstheme="minorHAnsi"/>
          <w:color w:val="000000"/>
          <w:szCs w:val="24"/>
        </w:rPr>
        <w:t xml:space="preserve"> 20’510.60 16’774.90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Passive Rechnungsabgrenzung 3 183’856.15 85’000.50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Fonds Regionen/Spezialfonds *) 4 441’319.59 433’315.14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bCs/>
          <w:i/>
          <w:iCs/>
          <w:color w:val="000000"/>
          <w:szCs w:val="24"/>
        </w:rPr>
        <w:t xml:space="preserve">Total Fremd- und Fondskapital 671’479.64 560’385.40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Grundkapital 100’000.00 100’000.00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Freies Kapital 437’599.48 378’858.43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bCs/>
          <w:i/>
          <w:iCs/>
          <w:color w:val="000000"/>
          <w:szCs w:val="24"/>
        </w:rPr>
        <w:t xml:space="preserve">Total Eigenkapital 537’599.48 478’858.43 </w:t>
      </w:r>
    </w:p>
    <w:p w:rsidR="006E2251" w:rsidRPr="00C9668C" w:rsidRDefault="006E2251" w:rsidP="006E2251">
      <w:pPr>
        <w:pStyle w:val="berschrift2"/>
        <w:rPr>
          <w:rFonts w:asciiTheme="minorHAnsi" w:hAnsiTheme="minorHAnsi" w:cstheme="minorHAnsi"/>
          <w:b w:val="0"/>
          <w:color w:val="000000"/>
          <w:sz w:val="24"/>
          <w:szCs w:val="24"/>
        </w:rPr>
      </w:pPr>
      <w:bookmarkStart w:id="189" w:name="_Toc69902751"/>
      <w:r w:rsidRPr="00C9668C">
        <w:rPr>
          <w:rFonts w:asciiTheme="minorHAnsi" w:hAnsiTheme="minorHAnsi" w:cstheme="minorHAnsi"/>
          <w:b w:val="0"/>
          <w:color w:val="000000"/>
          <w:sz w:val="24"/>
          <w:szCs w:val="24"/>
        </w:rPr>
        <w:t>TOTAL PASSIVEN 1’209’079.12 1’039’243.83</w:t>
      </w:r>
      <w:bookmarkEnd w:id="189"/>
      <w:r w:rsidRPr="00C9668C">
        <w:rPr>
          <w:rFonts w:asciiTheme="minorHAnsi" w:hAnsiTheme="minorHAnsi" w:cstheme="minorHAnsi"/>
          <w:b w:val="0"/>
          <w:color w:val="000000"/>
          <w:sz w:val="24"/>
          <w:szCs w:val="24"/>
        </w:rPr>
        <w:t xml:space="preserve">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Nachweis Eigenkapital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Grundkapital 100’000.00 100’000.00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Freies Kapital 01.01. 378’858.43 362’102.08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Jahresgewinn 58’741.05 16’756.35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Freies Kapital 31.12. 437’599.48 378’858.43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Eigenkapital 31.12. 537’599.48 478’858.43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 T o t a l F o n d s (Fonds Regionen und Spezialfonds)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Anfangsbestände 433’315.14 333’119.99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Mittelbeschaffung 39’280.25 39’243.75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Aufwand Mittelbeschaffung -39.20 -1’154.65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Nettoerlöse 39’241.05 38’089.10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Beitrag Sektionskasse für regionale Anlässe - 3’211.00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Mitteleinsatz für regionale Anlässe durch Fonds Regionen -1’236.60 -14’962.10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Zuweisung an Fonds Ausgleich Mehrzeiten 76’000.00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Zuweisung an Fonds Bauberatung -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Fonds Sportgruppe an Sektion -7’142.85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Entnahme aus Fonds Ausgleich öffentliche Beiträge 4 -30’000.00 -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Zuweisung an Fonds Ausgleich öffentliche Beiträge 5’000.00 </w:t>
      </w:r>
    </w:p>
    <w:p w:rsidR="006E2251" w:rsidRPr="00C9668C" w:rsidRDefault="006E2251" w:rsidP="006E2251">
      <w:pPr>
        <w:rPr>
          <w:rFonts w:cstheme="minorHAnsi"/>
          <w:bCs/>
          <w:color w:val="000000"/>
          <w:szCs w:val="24"/>
        </w:rPr>
      </w:pPr>
      <w:r w:rsidRPr="00C9668C">
        <w:rPr>
          <w:rFonts w:cstheme="minorHAnsi"/>
          <w:bCs/>
          <w:color w:val="000000"/>
          <w:szCs w:val="24"/>
        </w:rPr>
        <w:t>Endbestände 441’319.59 433’315.14</w:t>
      </w:r>
    </w:p>
    <w:p w:rsidR="006E2251" w:rsidRPr="00C9668C" w:rsidRDefault="006E2251" w:rsidP="00C9668C">
      <w:pPr>
        <w:pStyle w:val="berschrift2"/>
        <w:rPr>
          <w:rFonts w:asciiTheme="minorHAnsi" w:hAnsiTheme="minorHAnsi" w:cstheme="minorHAnsi"/>
          <w:b w:val="0"/>
          <w:color w:val="000000"/>
          <w:sz w:val="24"/>
          <w:szCs w:val="24"/>
        </w:rPr>
      </w:pPr>
      <w:bookmarkStart w:id="190" w:name="_Toc69902752"/>
      <w:r w:rsidRPr="00C9668C">
        <w:rPr>
          <w:rFonts w:asciiTheme="minorHAnsi" w:hAnsiTheme="minorHAnsi" w:cstheme="minorHAnsi"/>
          <w:b w:val="0"/>
          <w:bCs w:val="0"/>
          <w:color w:val="000000"/>
          <w:sz w:val="24"/>
          <w:szCs w:val="24"/>
        </w:rPr>
        <w:t xml:space="preserve">J u g e n d g r u p </w:t>
      </w:r>
      <w:proofErr w:type="spellStart"/>
      <w:r w:rsidRPr="00C9668C">
        <w:rPr>
          <w:rFonts w:asciiTheme="minorHAnsi" w:hAnsiTheme="minorHAnsi" w:cstheme="minorHAnsi"/>
          <w:b w:val="0"/>
          <w:bCs w:val="0"/>
          <w:color w:val="000000"/>
          <w:sz w:val="24"/>
          <w:szCs w:val="24"/>
        </w:rPr>
        <w:t>p</w:t>
      </w:r>
      <w:proofErr w:type="spellEnd"/>
      <w:r w:rsidRPr="00C9668C">
        <w:rPr>
          <w:rFonts w:asciiTheme="minorHAnsi" w:hAnsiTheme="minorHAnsi" w:cstheme="minorHAnsi"/>
          <w:b w:val="0"/>
          <w:bCs w:val="0"/>
          <w:color w:val="000000"/>
          <w:sz w:val="24"/>
          <w:szCs w:val="24"/>
        </w:rPr>
        <w:t xml:space="preserve"> e</w:t>
      </w:r>
      <w:bookmarkEnd w:id="190"/>
      <w:r w:rsidRPr="00C9668C">
        <w:rPr>
          <w:rFonts w:asciiTheme="minorHAnsi" w:hAnsiTheme="minorHAnsi" w:cstheme="minorHAnsi"/>
          <w:b w:val="0"/>
          <w:bCs w:val="0"/>
          <w:color w:val="000000"/>
          <w:sz w:val="24"/>
          <w:szCs w:val="24"/>
        </w:rPr>
        <w:t xml:space="preserve">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Vermögen per 31.12 5 7’277.60 7’337.60 </w:t>
      </w:r>
    </w:p>
    <w:p w:rsidR="006E2251" w:rsidRPr="00C9668C" w:rsidRDefault="006E2251" w:rsidP="00C9668C">
      <w:pPr>
        <w:pStyle w:val="berschrift2"/>
        <w:rPr>
          <w:rFonts w:asciiTheme="minorHAnsi" w:hAnsiTheme="minorHAnsi" w:cstheme="minorHAnsi"/>
          <w:b w:val="0"/>
          <w:color w:val="000000"/>
          <w:sz w:val="24"/>
          <w:szCs w:val="24"/>
        </w:rPr>
      </w:pPr>
      <w:bookmarkStart w:id="191" w:name="_Toc69902753"/>
      <w:r w:rsidRPr="00C9668C">
        <w:rPr>
          <w:rFonts w:asciiTheme="minorHAnsi" w:hAnsiTheme="minorHAnsi" w:cstheme="minorHAnsi"/>
          <w:b w:val="0"/>
          <w:bCs w:val="0"/>
          <w:color w:val="000000"/>
          <w:sz w:val="24"/>
          <w:szCs w:val="24"/>
        </w:rPr>
        <w:t>Betriebsrechnung</w:t>
      </w:r>
      <w:bookmarkEnd w:id="191"/>
      <w:r w:rsidRPr="00C9668C">
        <w:rPr>
          <w:rFonts w:asciiTheme="minorHAnsi" w:hAnsiTheme="minorHAnsi" w:cstheme="minorHAnsi"/>
          <w:b w:val="0"/>
          <w:bCs w:val="0"/>
          <w:color w:val="000000"/>
          <w:sz w:val="24"/>
          <w:szCs w:val="24"/>
        </w:rPr>
        <w:t xml:space="preserve">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Sektionserträge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Anteil an </w:t>
      </w:r>
      <w:proofErr w:type="spellStart"/>
      <w:r w:rsidRPr="00C9668C">
        <w:rPr>
          <w:rFonts w:cstheme="minorHAnsi"/>
          <w:color w:val="000000"/>
          <w:szCs w:val="24"/>
        </w:rPr>
        <w:t>eidg</w:t>
      </w:r>
      <w:proofErr w:type="spellEnd"/>
      <w:r w:rsidRPr="00C9668C">
        <w:rPr>
          <w:rFonts w:cstheme="minorHAnsi"/>
          <w:color w:val="000000"/>
          <w:szCs w:val="24"/>
        </w:rPr>
        <w:t xml:space="preserve">. Procap-Spendensammlungen 14’969.45 16’378.35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Zueignungen (Beiträge und Spenden) 39’056.55 46’899.27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Aktivmitgliederbeiträge 205’643.94 203’450.00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Passivmitgliederbeiträge 2’795.00 3’025.00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Solidarmitglieder 10’755.00 11’430.00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Sportmitgliederbeiträge 1’425.00 1’400.00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Beiträge Bund 6 414’639.00 392’118.00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Beiträge Kantone SG, AR und AI 58’200.00 58’200.00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Beiträge Gemeinden 70’592.00 70’893.80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Beiträge für Dienstleistungen 216’926.87 201’694.05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Finanzertrag 1’045.00 855.00 </w:t>
      </w:r>
    </w:p>
    <w:p w:rsidR="006E2251" w:rsidRPr="00C9668C" w:rsidRDefault="006E2251" w:rsidP="00C9668C">
      <w:pPr>
        <w:pStyle w:val="berschrift2"/>
        <w:rPr>
          <w:rFonts w:asciiTheme="minorHAnsi" w:hAnsiTheme="minorHAnsi" w:cstheme="minorHAnsi"/>
          <w:b w:val="0"/>
          <w:color w:val="000000"/>
          <w:sz w:val="24"/>
          <w:szCs w:val="24"/>
        </w:rPr>
      </w:pPr>
      <w:bookmarkStart w:id="192" w:name="_Toc69902754"/>
      <w:r w:rsidRPr="00C9668C">
        <w:rPr>
          <w:rFonts w:asciiTheme="minorHAnsi" w:hAnsiTheme="minorHAnsi" w:cstheme="minorHAnsi"/>
          <w:b w:val="0"/>
          <w:bCs w:val="0"/>
          <w:color w:val="000000"/>
          <w:sz w:val="24"/>
          <w:szCs w:val="24"/>
        </w:rPr>
        <w:t>Gesamtertrag 1’036’047.81 1’006’343.47</w:t>
      </w:r>
      <w:bookmarkEnd w:id="192"/>
      <w:r w:rsidRPr="00C9668C">
        <w:rPr>
          <w:rFonts w:asciiTheme="minorHAnsi" w:hAnsiTheme="minorHAnsi" w:cstheme="minorHAnsi"/>
          <w:b w:val="0"/>
          <w:bCs w:val="0"/>
          <w:color w:val="000000"/>
          <w:sz w:val="24"/>
          <w:szCs w:val="24"/>
        </w:rPr>
        <w:t xml:space="preserve">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Sektionsaufwände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Löhne und Gehälter 7 629’994.30 554’962.75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Sozialleistungen 103’176.55 92’235.70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Übriger Personalaufwand 5’396.00 4’844.75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Honorare Leistungen Dritter 1’088.00 1’632.50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Total Personalaufwand 7 (739’654.85) (653’675.70)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Raumaufwand 34’630.85 32’218.85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Unterhalt und Reparaturen 1’538.22 1’662.36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Sachversicherung, Abgaben, Gebühren 6’837.20 5’300.55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Verwaltungsaufwand 124’130.42 123’184.75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Verbandsaufwand 51’769.80 47’922.55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Informations- und Öffentlichkeitsaufwand 18’444.00 15’563.35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Projektaufwand Dienstleistungen 9’286.00 12’325.71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Beratung und Betreuung 43’937.17 43’781.95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Finanzerfolg 4’883.00 -13’140.55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Übriger Betriebsaufwand 8 4’319.80 3’234.75 </w:t>
      </w:r>
    </w:p>
    <w:p w:rsidR="006E2251" w:rsidRPr="00C9668C" w:rsidRDefault="006E2251" w:rsidP="00C9668C">
      <w:pPr>
        <w:pStyle w:val="berschrift2"/>
        <w:rPr>
          <w:rFonts w:asciiTheme="minorHAnsi" w:hAnsiTheme="minorHAnsi" w:cstheme="minorHAnsi"/>
          <w:b w:val="0"/>
          <w:color w:val="000000"/>
          <w:sz w:val="24"/>
          <w:szCs w:val="24"/>
        </w:rPr>
      </w:pPr>
      <w:bookmarkStart w:id="193" w:name="_Toc69902755"/>
      <w:r w:rsidRPr="00C9668C">
        <w:rPr>
          <w:rFonts w:asciiTheme="minorHAnsi" w:hAnsiTheme="minorHAnsi" w:cstheme="minorHAnsi"/>
          <w:b w:val="0"/>
          <w:bCs w:val="0"/>
          <w:color w:val="000000"/>
          <w:sz w:val="24"/>
          <w:szCs w:val="24"/>
        </w:rPr>
        <w:t>Gesamtaufwand 1’039’431.31 925’729.97</w:t>
      </w:r>
      <w:bookmarkEnd w:id="193"/>
      <w:r w:rsidRPr="00C9668C">
        <w:rPr>
          <w:rFonts w:asciiTheme="minorHAnsi" w:hAnsiTheme="minorHAnsi" w:cstheme="minorHAnsi"/>
          <w:b w:val="0"/>
          <w:bCs w:val="0"/>
          <w:color w:val="000000"/>
          <w:sz w:val="24"/>
          <w:szCs w:val="24"/>
        </w:rPr>
        <w:t xml:space="preserve">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bCs/>
          <w:color w:val="000000"/>
          <w:szCs w:val="24"/>
        </w:rPr>
        <w:t xml:space="preserve">Betriebserfolg ohne Fondsergebnisse -3’383.50 80’613.50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Entnahme aus Fonds Sportgruppe 7’142.85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Zuweisung an Fonds Ausgleich Mehrzeiten -76’000.00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Zuweisung an Fonds Ausgleich öffentliche Beiträge -5’000.00 </w:t>
      </w:r>
    </w:p>
    <w:p w:rsidR="006E2251" w:rsidRPr="00C9668C" w:rsidRDefault="006E2251" w:rsidP="00C9668C">
      <w:pPr>
        <w:pStyle w:val="berschrift2"/>
        <w:rPr>
          <w:rFonts w:asciiTheme="minorHAnsi" w:hAnsiTheme="minorHAnsi" w:cstheme="minorHAnsi"/>
          <w:b w:val="0"/>
          <w:color w:val="000000"/>
          <w:sz w:val="24"/>
          <w:szCs w:val="24"/>
        </w:rPr>
      </w:pPr>
      <w:bookmarkStart w:id="194" w:name="_Toc69902756"/>
      <w:r w:rsidRPr="00C9668C">
        <w:rPr>
          <w:rFonts w:asciiTheme="minorHAnsi" w:hAnsiTheme="minorHAnsi" w:cstheme="minorHAnsi"/>
          <w:b w:val="0"/>
          <w:bCs w:val="0"/>
          <w:color w:val="000000"/>
          <w:sz w:val="24"/>
          <w:szCs w:val="24"/>
        </w:rPr>
        <w:t>Betriebserfolg nach Fondsbewegungen -3’383.50 6’756.35</w:t>
      </w:r>
      <w:bookmarkEnd w:id="194"/>
      <w:r w:rsidRPr="00C9668C">
        <w:rPr>
          <w:rFonts w:asciiTheme="minorHAnsi" w:hAnsiTheme="minorHAnsi" w:cstheme="minorHAnsi"/>
          <w:b w:val="0"/>
          <w:bCs w:val="0"/>
          <w:color w:val="000000"/>
          <w:sz w:val="24"/>
          <w:szCs w:val="24"/>
        </w:rPr>
        <w:t xml:space="preserve">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Zueignung aus Vermächtnis 9 62’124.55 10’000.00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Jahresgewinn zugewiesen an Freies Kapital 58’741.05 16’756.35 </w:t>
      </w:r>
    </w:p>
    <w:p w:rsidR="006E2251" w:rsidRPr="00C9668C" w:rsidRDefault="006E2251" w:rsidP="00C9668C">
      <w:pPr>
        <w:pStyle w:val="berschrift2"/>
        <w:rPr>
          <w:rFonts w:asciiTheme="minorHAnsi" w:hAnsiTheme="minorHAnsi" w:cstheme="minorHAnsi"/>
          <w:b w:val="0"/>
          <w:color w:val="000000"/>
          <w:sz w:val="24"/>
          <w:szCs w:val="24"/>
        </w:rPr>
      </w:pPr>
      <w:bookmarkStart w:id="195" w:name="_Toc69902757"/>
      <w:r w:rsidRPr="00C9668C">
        <w:rPr>
          <w:rFonts w:asciiTheme="minorHAnsi" w:hAnsiTheme="minorHAnsi" w:cstheme="minorHAnsi"/>
          <w:b w:val="0"/>
          <w:bCs w:val="0"/>
          <w:color w:val="000000"/>
          <w:sz w:val="24"/>
          <w:szCs w:val="24"/>
        </w:rPr>
        <w:t>Nicht bilanzierte Verbindlichkeiten</w:t>
      </w:r>
      <w:bookmarkEnd w:id="195"/>
      <w:r w:rsidRPr="00C9668C">
        <w:rPr>
          <w:rFonts w:asciiTheme="minorHAnsi" w:hAnsiTheme="minorHAnsi" w:cstheme="minorHAnsi"/>
          <w:b w:val="0"/>
          <w:bCs w:val="0"/>
          <w:color w:val="000000"/>
          <w:sz w:val="24"/>
          <w:szCs w:val="24"/>
        </w:rPr>
        <w:t xml:space="preserve">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Fester Mietvertrag bis 31.10.2027 187’780.00 215’260.00 </w:t>
      </w:r>
    </w:p>
    <w:p w:rsidR="006E2251" w:rsidRPr="00C9668C" w:rsidRDefault="006E2251" w:rsidP="00C9668C">
      <w:pPr>
        <w:pStyle w:val="berschrift2"/>
        <w:rPr>
          <w:rFonts w:asciiTheme="minorHAnsi" w:hAnsiTheme="minorHAnsi" w:cstheme="minorHAnsi"/>
          <w:b w:val="0"/>
          <w:color w:val="000000"/>
          <w:sz w:val="24"/>
          <w:szCs w:val="24"/>
        </w:rPr>
      </w:pPr>
      <w:bookmarkStart w:id="196" w:name="_Toc69902758"/>
      <w:r w:rsidRPr="00C9668C">
        <w:rPr>
          <w:rFonts w:asciiTheme="minorHAnsi" w:hAnsiTheme="minorHAnsi" w:cstheme="minorHAnsi"/>
          <w:b w:val="0"/>
          <w:bCs w:val="0"/>
          <w:color w:val="000000"/>
          <w:sz w:val="24"/>
          <w:szCs w:val="24"/>
        </w:rPr>
        <w:t xml:space="preserve">Aufwandstruktur gemäss ZEWO-Richtlinie </w:t>
      </w:r>
      <w:r w:rsidRPr="00C9668C">
        <w:rPr>
          <w:rFonts w:asciiTheme="minorHAnsi" w:hAnsiTheme="minorHAnsi" w:cstheme="minorHAnsi"/>
          <w:b w:val="0"/>
          <w:color w:val="000000"/>
          <w:sz w:val="24"/>
          <w:szCs w:val="24"/>
        </w:rPr>
        <w:t>10</w:t>
      </w:r>
      <w:bookmarkEnd w:id="196"/>
      <w:r w:rsidRPr="00C9668C">
        <w:rPr>
          <w:rFonts w:asciiTheme="minorHAnsi" w:hAnsiTheme="minorHAnsi" w:cstheme="minorHAnsi"/>
          <w:b w:val="0"/>
          <w:color w:val="000000"/>
          <w:sz w:val="24"/>
          <w:szCs w:val="24"/>
        </w:rPr>
        <w:t xml:space="preserve">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Projekt- und Dienstleistungsaufwand 826’280.20 735’894.72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Mittelbeschaffung 10’174.11 9’061.25 </w:t>
      </w:r>
    </w:p>
    <w:p w:rsidR="006E2251" w:rsidRPr="00C9668C" w:rsidRDefault="006E2251" w:rsidP="006E2251">
      <w:pPr>
        <w:autoSpaceDE w:val="0"/>
        <w:autoSpaceDN w:val="0"/>
        <w:adjustRightInd w:val="0"/>
        <w:spacing w:after="0" w:line="240" w:lineRule="auto"/>
        <w:rPr>
          <w:rFonts w:cstheme="minorHAnsi"/>
          <w:color w:val="000000"/>
          <w:szCs w:val="24"/>
        </w:rPr>
      </w:pPr>
      <w:r w:rsidRPr="00C9668C">
        <w:rPr>
          <w:rFonts w:cstheme="minorHAnsi"/>
          <w:color w:val="000000"/>
          <w:szCs w:val="24"/>
        </w:rPr>
        <w:t xml:space="preserve">Administrativer Aufwand 202’977.00 180’774.00 </w:t>
      </w:r>
    </w:p>
    <w:p w:rsidR="006E2251" w:rsidRPr="006E2251" w:rsidRDefault="006E2251" w:rsidP="00C9668C">
      <w:pPr>
        <w:pStyle w:val="berschrift2"/>
        <w:rPr>
          <w:rFonts w:ascii="KMDJN N+ Myriad Pro" w:hAnsi="KMDJN N+ Myriad Pro" w:cs="KMDJN N+ Myriad Pro"/>
          <w:sz w:val="19"/>
          <w:szCs w:val="19"/>
        </w:rPr>
      </w:pPr>
      <w:bookmarkStart w:id="197" w:name="_Toc69902759"/>
      <w:r w:rsidRPr="00C9668C">
        <w:rPr>
          <w:rFonts w:asciiTheme="minorHAnsi" w:hAnsiTheme="minorHAnsi" w:cstheme="minorHAnsi"/>
          <w:b w:val="0"/>
          <w:bCs w:val="0"/>
          <w:color w:val="000000"/>
          <w:sz w:val="24"/>
          <w:szCs w:val="24"/>
        </w:rPr>
        <w:t>Total Aufwand 1’039’431.31 925’729.97</w:t>
      </w:r>
      <w:bookmarkEnd w:id="197"/>
    </w:p>
    <w:sectPr w:rsidR="006E2251" w:rsidRPr="006E2251" w:rsidSect="004B22D9">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MDJN N+ Myriad Pro">
    <w:altName w:val="Myriad Pro"/>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07"/>
    <w:rsid w:val="000462F3"/>
    <w:rsid w:val="000514DA"/>
    <w:rsid w:val="000756E7"/>
    <w:rsid w:val="000B3FF5"/>
    <w:rsid w:val="000B57F5"/>
    <w:rsid w:val="000B6FDC"/>
    <w:rsid w:val="000C3D2D"/>
    <w:rsid w:val="000C63FB"/>
    <w:rsid w:val="000E5420"/>
    <w:rsid w:val="000E560B"/>
    <w:rsid w:val="00122179"/>
    <w:rsid w:val="00145701"/>
    <w:rsid w:val="0014740F"/>
    <w:rsid w:val="00151269"/>
    <w:rsid w:val="00161177"/>
    <w:rsid w:val="001952A9"/>
    <w:rsid w:val="001B5797"/>
    <w:rsid w:val="001C3D79"/>
    <w:rsid w:val="001D0B10"/>
    <w:rsid w:val="001D392E"/>
    <w:rsid w:val="001E061C"/>
    <w:rsid w:val="001F4F47"/>
    <w:rsid w:val="00201A36"/>
    <w:rsid w:val="00225FAE"/>
    <w:rsid w:val="0025364C"/>
    <w:rsid w:val="00270684"/>
    <w:rsid w:val="002B40AF"/>
    <w:rsid w:val="0032195E"/>
    <w:rsid w:val="00365E61"/>
    <w:rsid w:val="00372E69"/>
    <w:rsid w:val="00384106"/>
    <w:rsid w:val="003978DE"/>
    <w:rsid w:val="003B4E12"/>
    <w:rsid w:val="003B7B57"/>
    <w:rsid w:val="00416343"/>
    <w:rsid w:val="00420531"/>
    <w:rsid w:val="004B22D9"/>
    <w:rsid w:val="004B230B"/>
    <w:rsid w:val="00500F52"/>
    <w:rsid w:val="00503AB9"/>
    <w:rsid w:val="00516C19"/>
    <w:rsid w:val="00540C94"/>
    <w:rsid w:val="0057489C"/>
    <w:rsid w:val="005C1E8B"/>
    <w:rsid w:val="005C2A93"/>
    <w:rsid w:val="00655908"/>
    <w:rsid w:val="00680354"/>
    <w:rsid w:val="006832D1"/>
    <w:rsid w:val="00684567"/>
    <w:rsid w:val="00684835"/>
    <w:rsid w:val="00696DE7"/>
    <w:rsid w:val="00697E42"/>
    <w:rsid w:val="006E2251"/>
    <w:rsid w:val="006E35DD"/>
    <w:rsid w:val="006F7A8B"/>
    <w:rsid w:val="00700BE7"/>
    <w:rsid w:val="00707920"/>
    <w:rsid w:val="00754982"/>
    <w:rsid w:val="00795890"/>
    <w:rsid w:val="007C0B10"/>
    <w:rsid w:val="007C1C5E"/>
    <w:rsid w:val="007D2DAA"/>
    <w:rsid w:val="0080320C"/>
    <w:rsid w:val="00803671"/>
    <w:rsid w:val="008129C9"/>
    <w:rsid w:val="008134D0"/>
    <w:rsid w:val="00814810"/>
    <w:rsid w:val="008401EF"/>
    <w:rsid w:val="008747FA"/>
    <w:rsid w:val="00952369"/>
    <w:rsid w:val="00962785"/>
    <w:rsid w:val="009A7858"/>
    <w:rsid w:val="009A7A77"/>
    <w:rsid w:val="009B4996"/>
    <w:rsid w:val="009B56A9"/>
    <w:rsid w:val="00A10915"/>
    <w:rsid w:val="00A30F2D"/>
    <w:rsid w:val="00A61822"/>
    <w:rsid w:val="00A813E9"/>
    <w:rsid w:val="00AA5D52"/>
    <w:rsid w:val="00AC2C9C"/>
    <w:rsid w:val="00B27207"/>
    <w:rsid w:val="00B468D3"/>
    <w:rsid w:val="00B54FF1"/>
    <w:rsid w:val="00B6007B"/>
    <w:rsid w:val="00B94B67"/>
    <w:rsid w:val="00BB4DD0"/>
    <w:rsid w:val="00BC42D7"/>
    <w:rsid w:val="00BF53AE"/>
    <w:rsid w:val="00C2259C"/>
    <w:rsid w:val="00C22E0F"/>
    <w:rsid w:val="00C4209B"/>
    <w:rsid w:val="00C45224"/>
    <w:rsid w:val="00C50DCB"/>
    <w:rsid w:val="00C6362E"/>
    <w:rsid w:val="00C64A1D"/>
    <w:rsid w:val="00C76E59"/>
    <w:rsid w:val="00C9668C"/>
    <w:rsid w:val="00CA2455"/>
    <w:rsid w:val="00CB5F2C"/>
    <w:rsid w:val="00CD6BD8"/>
    <w:rsid w:val="00CF4B70"/>
    <w:rsid w:val="00CF7250"/>
    <w:rsid w:val="00D03132"/>
    <w:rsid w:val="00D063E1"/>
    <w:rsid w:val="00D114F8"/>
    <w:rsid w:val="00D5701F"/>
    <w:rsid w:val="00D61131"/>
    <w:rsid w:val="00D93775"/>
    <w:rsid w:val="00DC1A5B"/>
    <w:rsid w:val="00DC42FA"/>
    <w:rsid w:val="00E01305"/>
    <w:rsid w:val="00E57B04"/>
    <w:rsid w:val="00E91926"/>
    <w:rsid w:val="00EE74AF"/>
    <w:rsid w:val="00F248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0AC42-B08B-41B8-8F35-553769DC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27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27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D3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720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27207"/>
    <w:pPr>
      <w:outlineLvl w:val="9"/>
    </w:pPr>
    <w:rPr>
      <w:lang w:eastAsia="de-CH"/>
    </w:rPr>
  </w:style>
  <w:style w:type="paragraph" w:styleId="Sprechblasentext">
    <w:name w:val="Balloon Text"/>
    <w:basedOn w:val="Standard"/>
    <w:link w:val="SprechblasentextZchn"/>
    <w:uiPriority w:val="99"/>
    <w:semiHidden/>
    <w:unhideWhenUsed/>
    <w:rsid w:val="00B272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207"/>
    <w:rPr>
      <w:rFonts w:ascii="Tahoma" w:hAnsi="Tahoma" w:cs="Tahoma"/>
      <w:sz w:val="16"/>
      <w:szCs w:val="16"/>
    </w:rPr>
  </w:style>
  <w:style w:type="character" w:customStyle="1" w:styleId="berschrift2Zchn">
    <w:name w:val="Überschrift 2 Zchn"/>
    <w:basedOn w:val="Absatz-Standardschriftart"/>
    <w:link w:val="berschrift2"/>
    <w:uiPriority w:val="9"/>
    <w:rsid w:val="00B27207"/>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B27207"/>
    <w:pPr>
      <w:spacing w:after="100"/>
    </w:pPr>
  </w:style>
  <w:style w:type="paragraph" w:styleId="Verzeichnis2">
    <w:name w:val="toc 2"/>
    <w:basedOn w:val="Standard"/>
    <w:next w:val="Standard"/>
    <w:autoRedefine/>
    <w:uiPriority w:val="39"/>
    <w:unhideWhenUsed/>
    <w:rsid w:val="00B27207"/>
    <w:pPr>
      <w:spacing w:after="100"/>
      <w:ind w:left="240"/>
    </w:pPr>
  </w:style>
  <w:style w:type="character" w:styleId="Hyperlink">
    <w:name w:val="Hyperlink"/>
    <w:basedOn w:val="Absatz-Standardschriftart"/>
    <w:uiPriority w:val="99"/>
    <w:unhideWhenUsed/>
    <w:rsid w:val="00B27207"/>
    <w:rPr>
      <w:color w:val="0000FF" w:themeColor="hyperlink"/>
      <w:u w:val="single"/>
    </w:rPr>
  </w:style>
  <w:style w:type="character" w:customStyle="1" w:styleId="berschrift3Zchn">
    <w:name w:val="Überschrift 3 Zchn"/>
    <w:basedOn w:val="Absatz-Standardschriftart"/>
    <w:link w:val="berschrift3"/>
    <w:uiPriority w:val="9"/>
    <w:semiHidden/>
    <w:rsid w:val="001D392E"/>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4B230B"/>
    <w:pPr>
      <w:spacing w:after="100"/>
      <w:ind w:left="480"/>
    </w:pPr>
  </w:style>
  <w:style w:type="paragraph" w:customStyle="1" w:styleId="Default">
    <w:name w:val="Default"/>
    <w:rsid w:val="00CA2455"/>
    <w:pPr>
      <w:autoSpaceDE w:val="0"/>
      <w:autoSpaceDN w:val="0"/>
      <w:adjustRightInd w:val="0"/>
      <w:spacing w:after="0" w:line="240" w:lineRule="auto"/>
    </w:pPr>
    <w:rPr>
      <w:rFonts w:ascii="Times New Roman" w:hAnsi="Times New Roman" w:cs="Times New Roman"/>
      <w:color w:val="000000"/>
      <w:szCs w:val="24"/>
    </w:rPr>
  </w:style>
  <w:style w:type="paragraph" w:styleId="Verzeichnis4">
    <w:name w:val="toc 4"/>
    <w:basedOn w:val="Standard"/>
    <w:next w:val="Standard"/>
    <w:autoRedefine/>
    <w:uiPriority w:val="39"/>
    <w:unhideWhenUsed/>
    <w:rsid w:val="0014740F"/>
    <w:pPr>
      <w:spacing w:after="100" w:line="259" w:lineRule="auto"/>
      <w:ind w:left="660"/>
    </w:pPr>
    <w:rPr>
      <w:rFonts w:eastAsiaTheme="minorEastAsia"/>
      <w:sz w:val="22"/>
      <w:lang w:eastAsia="de-CH"/>
    </w:rPr>
  </w:style>
  <w:style w:type="paragraph" w:styleId="Verzeichnis5">
    <w:name w:val="toc 5"/>
    <w:basedOn w:val="Standard"/>
    <w:next w:val="Standard"/>
    <w:autoRedefine/>
    <w:uiPriority w:val="39"/>
    <w:unhideWhenUsed/>
    <w:rsid w:val="0014740F"/>
    <w:pPr>
      <w:spacing w:after="100" w:line="259" w:lineRule="auto"/>
      <w:ind w:left="880"/>
    </w:pPr>
    <w:rPr>
      <w:rFonts w:eastAsiaTheme="minorEastAsia"/>
      <w:sz w:val="22"/>
      <w:lang w:eastAsia="de-CH"/>
    </w:rPr>
  </w:style>
  <w:style w:type="paragraph" w:styleId="Verzeichnis6">
    <w:name w:val="toc 6"/>
    <w:basedOn w:val="Standard"/>
    <w:next w:val="Standard"/>
    <w:autoRedefine/>
    <w:uiPriority w:val="39"/>
    <w:unhideWhenUsed/>
    <w:rsid w:val="0014740F"/>
    <w:pPr>
      <w:spacing w:after="100" w:line="259" w:lineRule="auto"/>
      <w:ind w:left="1100"/>
    </w:pPr>
    <w:rPr>
      <w:rFonts w:eastAsiaTheme="minorEastAsia"/>
      <w:sz w:val="22"/>
      <w:lang w:eastAsia="de-CH"/>
    </w:rPr>
  </w:style>
  <w:style w:type="paragraph" w:styleId="Verzeichnis7">
    <w:name w:val="toc 7"/>
    <w:basedOn w:val="Standard"/>
    <w:next w:val="Standard"/>
    <w:autoRedefine/>
    <w:uiPriority w:val="39"/>
    <w:unhideWhenUsed/>
    <w:rsid w:val="0014740F"/>
    <w:pPr>
      <w:spacing w:after="100" w:line="259" w:lineRule="auto"/>
      <w:ind w:left="1320"/>
    </w:pPr>
    <w:rPr>
      <w:rFonts w:eastAsiaTheme="minorEastAsia"/>
      <w:sz w:val="22"/>
      <w:lang w:eastAsia="de-CH"/>
    </w:rPr>
  </w:style>
  <w:style w:type="paragraph" w:styleId="Verzeichnis8">
    <w:name w:val="toc 8"/>
    <w:basedOn w:val="Standard"/>
    <w:next w:val="Standard"/>
    <w:autoRedefine/>
    <w:uiPriority w:val="39"/>
    <w:unhideWhenUsed/>
    <w:rsid w:val="0014740F"/>
    <w:pPr>
      <w:spacing w:after="100" w:line="259" w:lineRule="auto"/>
      <w:ind w:left="1540"/>
    </w:pPr>
    <w:rPr>
      <w:rFonts w:eastAsiaTheme="minorEastAsia"/>
      <w:sz w:val="22"/>
      <w:lang w:eastAsia="de-CH"/>
    </w:rPr>
  </w:style>
  <w:style w:type="paragraph" w:styleId="Verzeichnis9">
    <w:name w:val="toc 9"/>
    <w:basedOn w:val="Standard"/>
    <w:next w:val="Standard"/>
    <w:autoRedefine/>
    <w:uiPriority w:val="39"/>
    <w:unhideWhenUsed/>
    <w:rsid w:val="0014740F"/>
    <w:pPr>
      <w:spacing w:after="100" w:line="259" w:lineRule="auto"/>
      <w:ind w:left="1760"/>
    </w:pPr>
    <w:rPr>
      <w:rFonts w:eastAsiaTheme="minorEastAsia"/>
      <w:sz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8DB7FD77B3AC4B9A43A79B7F72EBBE" ma:contentTypeVersion="10" ma:contentTypeDescription="Ein neues Dokument erstellen." ma:contentTypeScope="" ma:versionID="c7863cc6983bc034c124f3634681d56d">
  <xsd:schema xmlns:xsd="http://www.w3.org/2001/XMLSchema" xmlns:xs="http://www.w3.org/2001/XMLSchema" xmlns:p="http://schemas.microsoft.com/office/2006/metadata/properties" xmlns:ns2="33161193-b4c4-4537-8fa2-6a337f08687d" xmlns:ns3="2ec8a444-6dfb-4db9-b018-dae17480c4cc" targetNamespace="http://schemas.microsoft.com/office/2006/metadata/properties" ma:root="true" ma:fieldsID="d0c66e93b8eb3a7131caee28b7469c7f" ns2:_="" ns3:_="">
    <xsd:import namespace="33161193-b4c4-4537-8fa2-6a337f08687d"/>
    <xsd:import namespace="2ec8a444-6dfb-4db9-b018-dae17480c4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1193-b4c4-4537-8fa2-6a337f08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8a444-6dfb-4db9-b018-dae17480c4c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D8D3A3-9B6E-4CD3-8867-A087670054F2}">
  <ds:schemaRefs>
    <ds:schemaRef ds:uri="http://schemas.openxmlformats.org/officeDocument/2006/bibliography"/>
  </ds:schemaRefs>
</ds:datastoreItem>
</file>

<file path=customXml/itemProps2.xml><?xml version="1.0" encoding="utf-8"?>
<ds:datastoreItem xmlns:ds="http://schemas.openxmlformats.org/officeDocument/2006/customXml" ds:itemID="{B3E5860D-AFA7-4B1F-880A-14564344B3C3}"/>
</file>

<file path=customXml/itemProps3.xml><?xml version="1.0" encoding="utf-8"?>
<ds:datastoreItem xmlns:ds="http://schemas.openxmlformats.org/officeDocument/2006/customXml" ds:itemID="{1BA495A3-1AAC-401A-A554-09399BCA2179}"/>
</file>

<file path=customXml/itemProps4.xml><?xml version="1.0" encoding="utf-8"?>
<ds:datastoreItem xmlns:ds="http://schemas.openxmlformats.org/officeDocument/2006/customXml" ds:itemID="{32B85C4E-0E9C-4212-984A-7C56CAE537DD}"/>
</file>

<file path=docProps/app.xml><?xml version="1.0" encoding="utf-8"?>
<Properties xmlns="http://schemas.openxmlformats.org/officeDocument/2006/extended-properties" xmlns:vt="http://schemas.openxmlformats.org/officeDocument/2006/docPropsVTypes">
  <Template>Normal</Template>
  <TotalTime>0</TotalTime>
  <Pages>23</Pages>
  <Words>10317</Words>
  <Characters>65001</Characters>
  <Application>Microsoft Office Word</Application>
  <DocSecurity>0</DocSecurity>
  <Lines>541</Lines>
  <Paragraphs>150</Paragraphs>
  <ScaleCrop>false</ScaleCrop>
  <HeadingPairs>
    <vt:vector size="4" baseType="variant">
      <vt:variant>
        <vt:lpstr>Titel</vt:lpstr>
      </vt:variant>
      <vt:variant>
        <vt:i4>1</vt:i4>
      </vt:variant>
      <vt:variant>
        <vt:lpstr>Überschriften</vt:lpstr>
      </vt:variant>
      <vt:variant>
        <vt:i4>100</vt:i4>
      </vt:variant>
    </vt:vector>
  </HeadingPairs>
  <TitlesOfParts>
    <vt:vector size="101" baseType="lpstr">
      <vt:lpstr/>
      <vt:lpstr>Seite 1</vt:lpstr>
      <vt:lpstr>Treffpunkt Zeitschrift für Behinderte und Nichtbehinderte 41. Jahrgang Nr. 2 -20</vt:lpstr>
      <vt:lpstr>    Jahresbericht 2020</vt:lpstr>
      <vt:lpstr>    Geschäftsleitung, Präsidium Unsere Bedeutung nimmt weiter zu</vt:lpstr>
      <vt:lpstr>    Editorial: Hansueli Salzmann und Roland Gossweiler</vt:lpstr>
      <vt:lpstr>        Bild: Porträt von Hansueli Salzmann und Roland Gossweiler</vt:lpstr>
      <vt:lpstr>    «Bleiben Sie zu Hause!» </vt:lpstr>
      <vt:lpstr>    Alle Beratungen sichergestellt </vt:lpstr>
      <vt:lpstr>    2320 Mitglieder, neues Beratungsmitglied </vt:lpstr>
      <vt:lpstr>    Mehr Beratungen als vorgegeben </vt:lpstr>
      <vt:lpstr>    Ein Viertel nutzte Beratungen </vt:lpstr>
      <vt:lpstr>    Akribisches Aktenstudium </vt:lpstr>
      <vt:lpstr>    Zig Anlässe wurden vergeblich organisiert </vt:lpstr>
      <vt:lpstr>    Danke für Ihr Vertrauen </vt:lpstr>
      <vt:lpstr>    GV schriftlich – Anmeldung und Anträge bis 4. Juni </vt:lpstr>
      <vt:lpstr>    Austausch umso wichtiger </vt:lpstr>
      <vt:lpstr>    Einladung für unsere Gönner, Spender, Solidar- und Passivmitglieder:</vt:lpstr>
      <vt:lpstr>Seite 2</vt:lpstr>
      <vt:lpstr>    Neue Leistungsvereinbarung mit dem Kanton St. Gallen </vt:lpstr>
      <vt:lpstr>    Barrierefreier Stadtplan </vt:lpstr>
      <vt:lpstr>    Trotz Corona viel erreicht </vt:lpstr>
      <vt:lpstr>    Wir helfen Ihnen weiter</vt:lpstr>
      <vt:lpstr>    Procap St. Gallen-Appenzell: </vt:lpstr>
      <vt:lpstr>    Reklame: Spiess und Kühne Ihr Sanitätshaus. </vt:lpstr>
      <vt:lpstr>        Bild: Zwei Frauen mit Masken betrachten ein Prospekt</vt:lpstr>
      <vt:lpstr>    Reklame von mobil Center Seit über 20 Jahren Ihr Spezialist für:</vt:lpstr>
      <vt:lpstr>        Bild 1: Eine Begleitperson hilft einer behinderten Frau aus einem umgebauten Fah</vt:lpstr>
      <vt:lpstr>    Bauberatung Für Procap unverzichtbar</vt:lpstr>
      <vt:lpstr>        Bild: 4 Porträts von Markus Alder, Rolf Giezendanner, Christian Meier und Philip</vt:lpstr>
      <vt:lpstr>    Ärgerlicher Kleinwohnungen-Boom </vt:lpstr>
      <vt:lpstr>    Zugänglicher ÖV: das Bemühen ist da </vt:lpstr>
      <vt:lpstr>    Bauabnahmen: Anliegen oft wenig gewichtet </vt:lpstr>
      <vt:lpstr>    Bis zum unverhohlenen Ärger </vt:lpstr>
      <vt:lpstr>    Vom Zusammenspiel mit Bauämtern hängt's ab </vt:lpstr>
      <vt:lpstr>    Der Teufel steckt im Detail </vt:lpstr>
      <vt:lpstr>    Und Covid? </vt:lpstr>
      <vt:lpstr>    Neue Bauberaterin </vt:lpstr>
      <vt:lpstr>    «Treffpunkt» </vt:lpstr>
      <vt:lpstr>        Seite 3</vt:lpstr>
      <vt:lpstr>    Rheintal, Rorschach und Umgebung Praktische Alltagshilfe</vt:lpstr>
      <vt:lpstr>        Bild: Porträt von Bernadette Zimmermann</vt:lpstr>
      <vt:lpstr>    Begleitung auf Ämter oder einfach Zuhören </vt:lpstr>
      <vt:lpstr>    Regionale Sponsoren</vt:lpstr>
      <vt:lpstr>    St. Gallen und Umgebung, Rorschach Nord Was umfasst eigentlich eine «Erstberatun</vt:lpstr>
      <vt:lpstr>        Bild: Porträt von Marlis Dürr</vt:lpstr>
      <vt:lpstr>    Ängste und Überforderung </vt:lpstr>
      <vt:lpstr>    Sofortige Rückmeldung nach IV-Entscheid </vt:lpstr>
      <vt:lpstr>    Eine Beziehung entsteht </vt:lpstr>
      <vt:lpstr>    Keine Beratung gleicht der anderen </vt:lpstr>
      <vt:lpstr>    Sportgruppen Toggenburg Bütschwil Wenige, wertvolle Anlässe</vt:lpstr>
      <vt:lpstr>        Bild: Porträt von Heidi Brunner</vt:lpstr>
      <vt:lpstr>    Sternmarsch fand statt </vt:lpstr>
      <vt:lpstr>    Regionale Sponsorin Oberstufen Schülerinnen «Bugalu» Bütschwil.</vt:lpstr>
      <vt:lpstr>        Bild: Porträt von Vreni Scharrer</vt:lpstr>
      <vt:lpstr>    Erfolgreiche Schnupper-Unihockeytrainings </vt:lpstr>
      <vt:lpstr>    Ritual für Verstorbene </vt:lpstr>
      <vt:lpstr>    Gründerin geht in Pension </vt:lpstr>
      <vt:lpstr>    Regionale Sponsoren</vt:lpstr>
      <vt:lpstr>    Bei der Regelung der letzten Dinge…</vt:lpstr>
      <vt:lpstr>        Bild: Ein Füllfederhalter liegt auf einem Tisch und auf dem Blatt sieht man eine</vt:lpstr>
      <vt:lpstr>        Bild: Ein schwarzes Kreuz in einer schwarzen Umrahmung mit unten stehendem Text</vt:lpstr>
      <vt:lpstr>Seite 4</vt:lpstr>
      <vt:lpstr>    Infos Höcks und Aktivitäten</vt:lpstr>
      <vt:lpstr>    Procap-Veranstaltungen </vt:lpstr>
      <vt:lpstr>    Für alle Regionen Juni 2021 Fr, 18., Generalversammlung schriftlich (siehe Beila</vt:lpstr>
      <vt:lpstr>    St. Gallen </vt:lpstr>
      <vt:lpstr>    Gaiserwald </vt:lpstr>
      <vt:lpstr>    Appenzell AR + AI </vt:lpstr>
      <vt:lpstr>    Rheintal </vt:lpstr>
      <vt:lpstr>    Fürstenland </vt:lpstr>
      <vt:lpstr>    Toggenburg </vt:lpstr>
      <vt:lpstr>    Gaster/See </vt:lpstr>
      <vt:lpstr>    Jugendgruppe </vt:lpstr>
      <vt:lpstr>    Reklame: Reklame Sanitätshaus Schildknecht</vt:lpstr>
      <vt:lpstr>    Toggenburg Es gibt auch Schönes zur Coronazeit</vt:lpstr>
      <vt:lpstr>        Bild: Porträt von Sylvie Hinterberger</vt:lpstr>
      <vt:lpstr>    Grösseres Arbeitspensum ist nicht möglich </vt:lpstr>
      <vt:lpstr>    Geld für Reparatur fehlte </vt:lpstr>
      <vt:lpstr>    Das Weihnachtsgeschenk von «OHO» </vt:lpstr>
      <vt:lpstr>    Zu den Texten der Regionalleiterinnen</vt:lpstr>
      <vt:lpstr>    Jugendgruppe Corona verhinderte die meisten Treffen</vt:lpstr>
      <vt:lpstr>        Bild: Porträt von Maya Schafflützel</vt:lpstr>
      <vt:lpstr>    Appenzell, Fürstenland Beratung bei Hilflosen Entschädigungen für Kinder</vt:lpstr>
      <vt:lpstr>        Bild: Porträt von Barbara Willborn</vt:lpstr>
      <vt:lpstr>    Die drei HE-Stufen </vt:lpstr>
      <vt:lpstr>    Hilfeleistungen genau erfassen </vt:lpstr>
      <vt:lpstr>    Beratung auch bei Vorbescheid und Verfügung </vt:lpstr>
      <vt:lpstr>    Vierteljährliche Abrechnung </vt:lpstr>
      <vt:lpstr>Seite 5</vt:lpstr>
      <vt:lpstr>    Mitgliederspiegel Wir gedenken, gratulieren und danken</vt:lpstr>
      <vt:lpstr>    Wir bewahren ein ehrendes Andenken an unsere verstorbenen Mitglieder: </vt:lpstr>
      <vt:lpstr>    Gönnermitglieder </vt:lpstr>
      <vt:lpstr>    10-Jahr-JubilarInnen </vt:lpstr>
      <vt:lpstr>    20-Jahr-JubilarInnen </vt:lpstr>
      <vt:lpstr>    30-Jahr-JubilarInnen </vt:lpstr>
      <vt:lpstr>    40-Jahr-Jubilarinnen </vt:lpstr>
      <vt:lpstr>    Zuwendungen an Procap SGA Wicker Cäcilia, Niederuzwil.</vt:lpstr>
      <vt:lpstr>    Unser Organigramm Procap St. Gallen-Appenzell</vt:lpstr>
      <vt:lpstr>    Procap Schweiz – </vt:lpstr>
      <vt:lpstr>    Procap St. Gallen-Appenzell </vt:lpstr>
    </vt:vector>
  </TitlesOfParts>
  <Company>home</Company>
  <LinksUpToDate>false</LinksUpToDate>
  <CharactersWithSpaces>75168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Microsoft-Konto</cp:lastModifiedBy>
  <cp:revision>74</cp:revision>
  <dcterms:created xsi:type="dcterms:W3CDTF">2021-02-26T12:56:00Z</dcterms:created>
  <dcterms:modified xsi:type="dcterms:W3CDTF">2021-04-21T11:03:00Z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0x010100438DB7FD77B3AC4B9A43A79B7F72EBBE</vt:lpwstr>
  </property>
</Properties>
</file>